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0DB4A" w14:textId="1BB6643F" w:rsidR="00B3622A" w:rsidRPr="00B3622A" w:rsidRDefault="007C527C" w:rsidP="001137F1">
      <w:pPr>
        <w:pStyle w:val="1bodycopy11pt"/>
        <w:spacing w:line="276" w:lineRule="auto"/>
        <w:jc w:val="center"/>
        <w:rPr>
          <w:u w:val="none"/>
        </w:rPr>
      </w:pPr>
      <w:r>
        <w:rPr>
          <w:noProof/>
        </w:rPr>
        <w:drawing>
          <wp:anchor distT="0" distB="0" distL="114300" distR="114300" simplePos="0" relativeHeight="251661332" behindDoc="0" locked="0" layoutInCell="1" allowOverlap="1" wp14:anchorId="6AC8D1D9" wp14:editId="0287D807">
            <wp:simplePos x="0" y="0"/>
            <wp:positionH relativeFrom="column">
              <wp:posOffset>1653540</wp:posOffset>
            </wp:positionH>
            <wp:positionV relativeFrom="paragraph">
              <wp:posOffset>-300990</wp:posOffset>
            </wp:positionV>
            <wp:extent cx="2687011" cy="2467450"/>
            <wp:effectExtent l="0" t="0" r="0" b="0"/>
            <wp:wrapNone/>
            <wp:docPr id="1038555729" name="Picture 4" descr="A logo with a tree and text&#10;&#10;Description automatically generated">
              <a:extLst xmlns:a="http://schemas.openxmlformats.org/drawingml/2006/main">
                <a:ext uri="{FF2B5EF4-FFF2-40B4-BE49-F238E27FC236}">
                  <a16:creationId xmlns:a16="http://schemas.microsoft.com/office/drawing/2014/main" id="{7C22D816-A430-AA8B-C0F5-25C04EEBA7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logo with a tree and text&#10;&#10;Description automatically generated">
                      <a:extLst>
                        <a:ext uri="{FF2B5EF4-FFF2-40B4-BE49-F238E27FC236}">
                          <a16:creationId xmlns:a16="http://schemas.microsoft.com/office/drawing/2014/main" id="{7C22D816-A430-AA8B-C0F5-25C04EEBA7E6}"/>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687011" cy="2467450"/>
                    </a:xfrm>
                    <a:prstGeom prst="rect">
                      <a:avLst/>
                    </a:prstGeom>
                  </pic:spPr>
                </pic:pic>
              </a:graphicData>
            </a:graphic>
          </wp:anchor>
        </w:drawing>
      </w:r>
    </w:p>
    <w:p w14:paraId="6D1D76B4" w14:textId="4FAC2FE6" w:rsidR="001104B4" w:rsidRDefault="001104B4" w:rsidP="001137F1">
      <w:pPr>
        <w:pStyle w:val="6Abstract"/>
        <w:spacing w:line="276" w:lineRule="auto"/>
        <w:rPr>
          <w:highlight w:val="yellow"/>
          <w:lang w:val="en-GB"/>
        </w:rPr>
      </w:pPr>
    </w:p>
    <w:p w14:paraId="60B30A63" w14:textId="5BFB282B" w:rsidR="002778D1" w:rsidRDefault="002778D1" w:rsidP="001137F1">
      <w:pPr>
        <w:pStyle w:val="6Abstract"/>
        <w:spacing w:line="276" w:lineRule="auto"/>
        <w:rPr>
          <w:highlight w:val="yellow"/>
          <w:lang w:val="en-GB"/>
        </w:rPr>
      </w:pPr>
    </w:p>
    <w:p w14:paraId="2667811D" w14:textId="708913B9" w:rsidR="002778D1" w:rsidRDefault="002778D1" w:rsidP="001137F1">
      <w:pPr>
        <w:pStyle w:val="6Abstract"/>
        <w:spacing w:line="276" w:lineRule="auto"/>
        <w:rPr>
          <w:highlight w:val="yellow"/>
          <w:lang w:val="en-GB"/>
        </w:rPr>
      </w:pPr>
    </w:p>
    <w:p w14:paraId="4D421351" w14:textId="32ECE5CE" w:rsidR="002778D1" w:rsidRDefault="002778D1" w:rsidP="001137F1">
      <w:pPr>
        <w:pStyle w:val="6Abstract"/>
        <w:spacing w:line="276" w:lineRule="auto"/>
        <w:rPr>
          <w:highlight w:val="yellow"/>
          <w:lang w:val="en-GB"/>
        </w:rPr>
      </w:pPr>
    </w:p>
    <w:p w14:paraId="28C6FA6F" w14:textId="77777777" w:rsidR="002778D1" w:rsidRDefault="002778D1" w:rsidP="001137F1">
      <w:pPr>
        <w:pStyle w:val="6Abstract"/>
        <w:spacing w:line="276" w:lineRule="auto"/>
        <w:rPr>
          <w:highlight w:val="yellow"/>
          <w:lang w:val="en-GB"/>
        </w:rPr>
      </w:pPr>
    </w:p>
    <w:p w14:paraId="43F61D65" w14:textId="77777777" w:rsidR="007C527C" w:rsidRDefault="007C527C" w:rsidP="001137F1">
      <w:pPr>
        <w:pStyle w:val="6Abstract"/>
        <w:spacing w:line="276" w:lineRule="auto"/>
        <w:rPr>
          <w:highlight w:val="yellow"/>
          <w:lang w:val="en-GB"/>
        </w:rPr>
      </w:pPr>
    </w:p>
    <w:p w14:paraId="6EFE81DC" w14:textId="6E6A15FB" w:rsidR="00AD22E8" w:rsidRPr="006E64D9" w:rsidRDefault="00AD22E8" w:rsidP="006E64D9">
      <w:pPr>
        <w:pStyle w:val="Heading1"/>
        <w:jc w:val="center"/>
        <w:rPr>
          <w:sz w:val="36"/>
          <w:szCs w:val="36"/>
        </w:rPr>
      </w:pPr>
      <w:r w:rsidRPr="006E64D9">
        <w:rPr>
          <w:sz w:val="36"/>
          <w:szCs w:val="36"/>
        </w:rPr>
        <w:t>Safeguarding &amp; Child Protection Policy for Schools, Educational Settings &amp; Providers of Education Services</w:t>
      </w:r>
    </w:p>
    <w:p w14:paraId="703F5608" w14:textId="77777777" w:rsidR="00AD22E8" w:rsidRPr="00AD22E8" w:rsidRDefault="00AD22E8" w:rsidP="00AD22E8">
      <w:pPr>
        <w:spacing w:line="276" w:lineRule="auto"/>
        <w:jc w:val="center"/>
        <w:rPr>
          <w:rFonts w:eastAsia="Times New Roman" w:cs="Arial"/>
          <w:b/>
          <w:sz w:val="36"/>
          <w:szCs w:val="36"/>
        </w:rPr>
      </w:pPr>
    </w:p>
    <w:p w14:paraId="2D3153BD" w14:textId="79E08631" w:rsidR="001C618E" w:rsidRPr="00AD22E8" w:rsidRDefault="002778D1" w:rsidP="001137F1">
      <w:pPr>
        <w:pStyle w:val="6Abstract"/>
        <w:spacing w:line="276" w:lineRule="auto"/>
        <w:jc w:val="center"/>
        <w:rPr>
          <w:sz w:val="36"/>
          <w:szCs w:val="36"/>
          <w:lang w:val="en-GB"/>
        </w:rPr>
      </w:pPr>
      <w:r>
        <w:rPr>
          <w:sz w:val="36"/>
          <w:szCs w:val="36"/>
          <w:lang w:val="en-GB"/>
        </w:rPr>
        <w:t>Baskerville School</w:t>
      </w:r>
    </w:p>
    <w:p w14:paraId="31B1AAED" w14:textId="2C94562F" w:rsidR="000F6220" w:rsidRDefault="000F6220" w:rsidP="001137F1">
      <w:pPr>
        <w:spacing w:line="276" w:lineRule="auto"/>
        <w:rPr>
          <w:rFonts w:cs="Arial"/>
          <w:b/>
          <w:sz w:val="22"/>
          <w:szCs w:val="22"/>
        </w:rPr>
      </w:pPr>
    </w:p>
    <w:p w14:paraId="379D5B59" w14:textId="7B7AFEE2" w:rsidR="00C867F6" w:rsidRPr="00B44863" w:rsidRDefault="003C7297" w:rsidP="001137F1">
      <w:pPr>
        <w:spacing w:line="276" w:lineRule="auto"/>
        <w:jc w:val="both"/>
        <w:rPr>
          <w:rFonts w:cs="Arial"/>
          <w:sz w:val="24"/>
        </w:rPr>
      </w:pPr>
      <w:r>
        <w:rPr>
          <w:rFonts w:cs="Arial"/>
          <w:b/>
          <w:sz w:val="24"/>
        </w:rPr>
        <w:t>Original</w:t>
      </w:r>
      <w:r w:rsidR="0053671D">
        <w:rPr>
          <w:rFonts w:cs="Arial"/>
          <w:b/>
          <w:sz w:val="24"/>
        </w:rPr>
        <w:t xml:space="preserve"> A</w:t>
      </w:r>
      <w:r w:rsidR="001438D3" w:rsidRPr="00B44863">
        <w:rPr>
          <w:rFonts w:cs="Arial"/>
          <w:b/>
          <w:sz w:val="24"/>
        </w:rPr>
        <w:t xml:space="preserve">uthor </w:t>
      </w:r>
      <w:r w:rsidR="006D6E63" w:rsidRPr="00B44863">
        <w:rPr>
          <w:rFonts w:cs="Arial"/>
          <w:sz w:val="24"/>
        </w:rPr>
        <w:t>(</w:t>
      </w:r>
      <w:r w:rsidR="00B24504" w:rsidRPr="00B44863">
        <w:rPr>
          <w:rFonts w:cs="Arial"/>
          <w:sz w:val="24"/>
        </w:rPr>
        <w:t xml:space="preserve">of </w:t>
      </w:r>
      <w:r w:rsidR="006D6E63" w:rsidRPr="00B44863">
        <w:rPr>
          <w:rFonts w:cs="Arial"/>
          <w:sz w:val="24"/>
        </w:rPr>
        <w:t xml:space="preserve">this </w:t>
      </w:r>
      <w:r w:rsidR="00EC0A00" w:rsidRPr="00B44863">
        <w:rPr>
          <w:rFonts w:cs="Arial"/>
          <w:sz w:val="24"/>
        </w:rPr>
        <w:t xml:space="preserve">model </w:t>
      </w:r>
      <w:r w:rsidR="00B24504" w:rsidRPr="00B44863">
        <w:rPr>
          <w:rFonts w:cs="Arial"/>
          <w:sz w:val="24"/>
        </w:rPr>
        <w:t>policy</w:t>
      </w:r>
      <w:r w:rsidR="006D6E63" w:rsidRPr="00B44863">
        <w:rPr>
          <w:rFonts w:cs="Arial"/>
          <w:sz w:val="24"/>
        </w:rPr>
        <w:t>)</w:t>
      </w:r>
      <w:r w:rsidR="00B24504" w:rsidRPr="00B44863">
        <w:rPr>
          <w:rFonts w:cs="Arial"/>
          <w:sz w:val="24"/>
        </w:rPr>
        <w:t>:</w:t>
      </w:r>
      <w:r w:rsidR="00B24504" w:rsidRPr="00B44863">
        <w:rPr>
          <w:rFonts w:cs="Arial"/>
          <w:b/>
          <w:sz w:val="24"/>
        </w:rPr>
        <w:t xml:space="preserve"> </w:t>
      </w:r>
      <w:r w:rsidR="00C867F6">
        <w:rPr>
          <w:rFonts w:cs="Arial"/>
          <w:sz w:val="24"/>
        </w:rPr>
        <w:t>Education Safeguarding Service, Children &amp; Families Directorate, Birmingham City Council.</w:t>
      </w:r>
    </w:p>
    <w:p w14:paraId="0BA29381" w14:textId="63FF9684" w:rsidR="00F30637" w:rsidRPr="008600DB" w:rsidRDefault="001438D3" w:rsidP="001137F1">
      <w:pPr>
        <w:spacing w:line="276" w:lineRule="auto"/>
        <w:jc w:val="both"/>
        <w:rPr>
          <w:rFonts w:cs="Arial"/>
          <w:sz w:val="24"/>
        </w:rPr>
      </w:pPr>
      <w:r w:rsidRPr="5D80184C">
        <w:rPr>
          <w:rFonts w:cs="Arial"/>
          <w:b/>
          <w:bCs/>
          <w:sz w:val="24"/>
        </w:rPr>
        <w:t>Issue Date</w:t>
      </w:r>
      <w:r w:rsidR="008600DB">
        <w:rPr>
          <w:rFonts w:cs="Arial"/>
          <w:b/>
          <w:bCs/>
          <w:sz w:val="24"/>
        </w:rPr>
        <w:t>:</w:t>
      </w:r>
      <w:r w:rsidRPr="5D80184C">
        <w:rPr>
          <w:rFonts w:cs="Arial"/>
          <w:b/>
          <w:bCs/>
          <w:sz w:val="24"/>
        </w:rPr>
        <w:t xml:space="preserve"> </w:t>
      </w:r>
      <w:r w:rsidR="00C867F6">
        <w:rPr>
          <w:rFonts w:cs="Arial"/>
          <w:sz w:val="24"/>
        </w:rPr>
        <w:t xml:space="preserve"> </w:t>
      </w:r>
      <w:r w:rsidR="00D73285">
        <w:rPr>
          <w:rFonts w:cs="Arial"/>
          <w:sz w:val="24"/>
        </w:rPr>
        <w:t xml:space="preserve">19 </w:t>
      </w:r>
      <w:r w:rsidR="00FD6E2F">
        <w:rPr>
          <w:rFonts w:cs="Arial"/>
          <w:sz w:val="24"/>
        </w:rPr>
        <w:t xml:space="preserve">November </w:t>
      </w:r>
      <w:r w:rsidR="00FD6E2F" w:rsidRPr="008600DB">
        <w:rPr>
          <w:rFonts w:cs="Arial"/>
          <w:sz w:val="24"/>
        </w:rPr>
        <w:t>2025</w:t>
      </w:r>
    </w:p>
    <w:p w14:paraId="0D69F09E" w14:textId="05F0BEE5" w:rsidR="00C6284D" w:rsidRPr="00D86314" w:rsidRDefault="001438D3" w:rsidP="001137F1">
      <w:pPr>
        <w:spacing w:line="276" w:lineRule="auto"/>
        <w:jc w:val="both"/>
        <w:rPr>
          <w:rFonts w:cs="Arial"/>
          <w:b/>
          <w:color w:val="FF0000"/>
        </w:rPr>
      </w:pPr>
      <w:r w:rsidRPr="00B44863">
        <w:rPr>
          <w:rFonts w:cs="Arial"/>
          <w:b/>
          <w:sz w:val="24"/>
        </w:rPr>
        <w:t xml:space="preserve">Review </w:t>
      </w:r>
      <w:r w:rsidRPr="00D86314">
        <w:rPr>
          <w:rFonts w:cs="Arial"/>
          <w:b/>
          <w:sz w:val="24"/>
        </w:rPr>
        <w:t>Date</w:t>
      </w:r>
      <w:r w:rsidR="00C867F6" w:rsidRPr="00D86314">
        <w:rPr>
          <w:rFonts w:cs="Arial"/>
          <w:b/>
          <w:sz w:val="24"/>
        </w:rPr>
        <w:t>:</w:t>
      </w:r>
      <w:r w:rsidR="00FB2E30">
        <w:rPr>
          <w:rFonts w:cs="Arial"/>
          <w:b/>
          <w:sz w:val="24"/>
        </w:rPr>
        <w:t xml:space="preserve"> </w:t>
      </w:r>
      <w:r w:rsidR="00FB2E30">
        <w:rPr>
          <w:rFonts w:cs="Arial"/>
          <w:bCs/>
          <w:sz w:val="24"/>
        </w:rPr>
        <w:t>Ju</w:t>
      </w:r>
      <w:r w:rsidR="00C16BAC">
        <w:rPr>
          <w:rFonts w:cs="Arial"/>
          <w:bCs/>
          <w:sz w:val="24"/>
        </w:rPr>
        <w:t>ly</w:t>
      </w:r>
      <w:r w:rsidR="00FB2E30">
        <w:rPr>
          <w:rFonts w:cs="Arial"/>
          <w:bCs/>
          <w:sz w:val="24"/>
        </w:rPr>
        <w:t xml:space="preserve"> 2026 </w:t>
      </w:r>
      <w:r w:rsidR="00447E30" w:rsidRPr="00447E30">
        <w:rPr>
          <w:rFonts w:cs="Arial"/>
          <w:bCs/>
          <w:sz w:val="24"/>
        </w:rPr>
        <w:t>or when new legislation requires changes</w:t>
      </w:r>
      <w:r w:rsidR="00C16BAC">
        <w:rPr>
          <w:rFonts w:cs="Arial"/>
          <w:bCs/>
          <w:sz w:val="24"/>
        </w:rPr>
        <w:t>.</w:t>
      </w:r>
    </w:p>
    <w:p w14:paraId="62CDDB94" w14:textId="58A07DC8" w:rsidR="008927C6" w:rsidRPr="00EC0A00" w:rsidRDefault="002778D1" w:rsidP="001137F1">
      <w:pPr>
        <w:spacing w:after="0" w:line="276" w:lineRule="auto"/>
        <w:jc w:val="both"/>
        <w:rPr>
          <w:rFonts w:cs="Arial"/>
          <w:bCs/>
          <w:i/>
          <w:iCs/>
          <w:color w:val="000000" w:themeColor="text1"/>
          <w:sz w:val="24"/>
        </w:rPr>
      </w:pPr>
      <w:r>
        <w:rPr>
          <w:rFonts w:cs="Arial"/>
          <w:i/>
          <w:iCs/>
          <w:color w:val="000000" w:themeColor="text1"/>
          <w:sz w:val="24"/>
        </w:rPr>
        <w:t>Baskerville School</w:t>
      </w:r>
      <w:r w:rsidR="00EE4221" w:rsidRPr="00EC0A00">
        <w:rPr>
          <w:i/>
          <w:iCs/>
          <w:color w:val="000000" w:themeColor="text1"/>
          <w:sz w:val="24"/>
        </w:rPr>
        <w:t xml:space="preserve"> </w:t>
      </w:r>
      <w:r w:rsidR="00E47AAC">
        <w:rPr>
          <w:rFonts w:cs="Arial"/>
          <w:sz w:val="24"/>
        </w:rPr>
        <w:t>Safeguarding &amp; C</w:t>
      </w:r>
      <w:r w:rsidR="00DD3E0E" w:rsidRPr="00EC0A00">
        <w:rPr>
          <w:rFonts w:cs="Arial"/>
          <w:sz w:val="24"/>
        </w:rPr>
        <w:t xml:space="preserve">hild Protection Policy is in line with the quality and standards expected from </w:t>
      </w:r>
      <w:r w:rsidR="00FA2F85">
        <w:rPr>
          <w:rFonts w:cs="Arial"/>
          <w:sz w:val="24"/>
        </w:rPr>
        <w:t xml:space="preserve">Birmingham City Council </w:t>
      </w:r>
      <w:r w:rsidR="00DD3E0E" w:rsidRPr="00EC0A00">
        <w:rPr>
          <w:rFonts w:cs="Arial"/>
          <w:sz w:val="24"/>
        </w:rPr>
        <w:t xml:space="preserve">and will be monitored </w:t>
      </w:r>
      <w:r w:rsidR="00696C1F" w:rsidRPr="00696C1F">
        <w:rPr>
          <w:rFonts w:cs="Arial"/>
          <w:sz w:val="24"/>
        </w:rPr>
        <w:t xml:space="preserve">by </w:t>
      </w:r>
      <w:r w:rsidR="00696C1F" w:rsidRPr="00696C1F">
        <w:rPr>
          <w:rFonts w:cs="Arial"/>
          <w:bCs/>
          <w:i/>
          <w:iCs/>
          <w:color w:val="000000" w:themeColor="text1"/>
          <w:sz w:val="24"/>
        </w:rPr>
        <w:t>The</w:t>
      </w:r>
      <w:r w:rsidR="00DD3E0E" w:rsidRPr="00696C1F">
        <w:rPr>
          <w:rFonts w:cs="Arial"/>
          <w:bCs/>
          <w:i/>
          <w:iCs/>
          <w:color w:val="000000" w:themeColor="text1"/>
          <w:sz w:val="24"/>
        </w:rPr>
        <w:t xml:space="preserve"> Governing </w:t>
      </w:r>
      <w:r w:rsidR="00696C1F" w:rsidRPr="00696C1F">
        <w:rPr>
          <w:rFonts w:cs="Arial"/>
          <w:bCs/>
          <w:i/>
          <w:iCs/>
          <w:color w:val="000000" w:themeColor="text1"/>
          <w:sz w:val="24"/>
        </w:rPr>
        <w:t>Body This</w:t>
      </w:r>
      <w:r w:rsidR="00DD3E0E" w:rsidRPr="00696C1F">
        <w:rPr>
          <w:rFonts w:cs="Arial"/>
          <w:bCs/>
          <w:sz w:val="24"/>
        </w:rPr>
        <w:t xml:space="preserve"> policy will also be</w:t>
      </w:r>
      <w:r w:rsidR="00DD3E0E" w:rsidRPr="00696C1F">
        <w:rPr>
          <w:rFonts w:cs="Arial"/>
          <w:bCs/>
          <w:i/>
          <w:iCs/>
          <w:sz w:val="24"/>
        </w:rPr>
        <w:t xml:space="preserve"> </w:t>
      </w:r>
      <w:r w:rsidR="00DD3E0E" w:rsidRPr="00696C1F">
        <w:rPr>
          <w:rFonts w:cs="Arial"/>
          <w:sz w:val="24"/>
        </w:rPr>
        <w:t>reviewed annually or when new legislation</w:t>
      </w:r>
      <w:r w:rsidR="00DD3E0E" w:rsidRPr="00EC0A00">
        <w:rPr>
          <w:rFonts w:cs="Arial"/>
          <w:sz w:val="24"/>
        </w:rPr>
        <w:t xml:space="preserve"> requires changes, whichever is the soonest. This policy is approved by the </w:t>
      </w:r>
      <w:r w:rsidR="00DD3E0E" w:rsidRPr="00696C1F">
        <w:rPr>
          <w:rFonts w:cs="Arial"/>
          <w:bCs/>
          <w:i/>
          <w:iCs/>
          <w:color w:val="000000" w:themeColor="text1"/>
          <w:sz w:val="24"/>
        </w:rPr>
        <w:t xml:space="preserve">The Governing </w:t>
      </w:r>
      <w:r w:rsidR="00033059" w:rsidRPr="00696C1F">
        <w:rPr>
          <w:rFonts w:cs="Arial"/>
          <w:bCs/>
          <w:i/>
          <w:iCs/>
          <w:color w:val="000000" w:themeColor="text1"/>
          <w:sz w:val="24"/>
        </w:rPr>
        <w:t xml:space="preserve">Body </w:t>
      </w:r>
    </w:p>
    <w:p w14:paraId="7E6667B6" w14:textId="77777777" w:rsidR="00DD3E0E" w:rsidRPr="00C6284D" w:rsidRDefault="00DD3E0E" w:rsidP="001137F1">
      <w:pPr>
        <w:spacing w:after="0" w:line="276" w:lineRule="auto"/>
        <w:jc w:val="both"/>
        <w:rPr>
          <w:rFonts w:eastAsia="Times New Roman" w:cs="Arial"/>
          <w:sz w:val="24"/>
        </w:rPr>
      </w:pPr>
    </w:p>
    <w:p w14:paraId="39A59B4B" w14:textId="36F8595C" w:rsidR="00DD3E0E" w:rsidRPr="00536610" w:rsidRDefault="00DD3E0E" w:rsidP="001137F1">
      <w:pPr>
        <w:spacing w:after="0" w:line="276" w:lineRule="auto"/>
        <w:jc w:val="both"/>
        <w:rPr>
          <w:rFonts w:cs="Arial"/>
          <w:sz w:val="24"/>
          <w:highlight w:val="yellow"/>
        </w:rPr>
      </w:pPr>
      <w:r w:rsidRPr="007C527C">
        <w:rPr>
          <w:rFonts w:cs="Arial"/>
          <w:sz w:val="24"/>
        </w:rPr>
        <w:t xml:space="preserve">Date </w:t>
      </w:r>
      <w:r w:rsidR="00AE5D8D" w:rsidRPr="00356E6D">
        <w:rPr>
          <w:rFonts w:cs="Arial"/>
          <w:sz w:val="24"/>
        </w:rPr>
        <w:t>a</w:t>
      </w:r>
      <w:r w:rsidR="00C134B8" w:rsidRPr="00356E6D">
        <w:rPr>
          <w:rFonts w:cs="Arial"/>
          <w:sz w:val="24"/>
        </w:rPr>
        <w:t>pp</w:t>
      </w:r>
      <w:r w:rsidR="00F573E8" w:rsidRPr="00356E6D">
        <w:rPr>
          <w:rFonts w:cs="Arial"/>
          <w:sz w:val="24"/>
        </w:rPr>
        <w:t>roved</w:t>
      </w:r>
      <w:r w:rsidRPr="00356E6D">
        <w:rPr>
          <w:rFonts w:cs="Arial"/>
          <w:sz w:val="24"/>
        </w:rPr>
        <w:t xml:space="preserve">: </w:t>
      </w:r>
      <w:sdt>
        <w:sdtPr>
          <w:rPr>
            <w:rFonts w:cs="Arial"/>
            <w:sz w:val="24"/>
          </w:rPr>
          <w:id w:val="-247817592"/>
          <w:placeholder>
            <w:docPart w:val="B0B325099BF34573B3E6BA2FC6B7E5F6"/>
          </w:placeholder>
          <w:date w:fullDate="2025-06-09T00:00:00Z">
            <w:dateFormat w:val="dd/MM/yyyy"/>
            <w:lid w:val="en-GB"/>
            <w:storeMappedDataAs w:val="dateTime"/>
            <w:calendar w:val="gregorian"/>
          </w:date>
        </w:sdtPr>
        <w:sdtEndPr/>
        <w:sdtContent>
          <w:r w:rsidR="004E7DD2">
            <w:rPr>
              <w:rFonts w:cs="Arial"/>
              <w:sz w:val="24"/>
            </w:rPr>
            <w:t>09/06/2025</w:t>
          </w:r>
        </w:sdtContent>
      </w:sdt>
    </w:p>
    <w:p w14:paraId="21434E8F" w14:textId="35A3AC98" w:rsidR="00DD3E0E" w:rsidRPr="007C527C" w:rsidRDefault="00DD3E0E" w:rsidP="001137F1">
      <w:pPr>
        <w:spacing w:after="0" w:line="276" w:lineRule="auto"/>
        <w:jc w:val="both"/>
        <w:rPr>
          <w:rFonts w:cs="Arial"/>
          <w:sz w:val="24"/>
        </w:rPr>
      </w:pPr>
      <w:r w:rsidRPr="007C527C">
        <w:rPr>
          <w:rFonts w:eastAsia="Times New Roman" w:cs="Arial"/>
          <w:sz w:val="24"/>
        </w:rPr>
        <w:t>Head</w:t>
      </w:r>
      <w:r w:rsidR="00631C55" w:rsidRPr="007C527C">
        <w:rPr>
          <w:rFonts w:eastAsia="Times New Roman" w:cs="Arial"/>
          <w:sz w:val="24"/>
        </w:rPr>
        <w:t>t</w:t>
      </w:r>
      <w:r w:rsidRPr="007C527C">
        <w:rPr>
          <w:rFonts w:eastAsia="Times New Roman" w:cs="Arial"/>
          <w:sz w:val="24"/>
        </w:rPr>
        <w:t>eacher</w:t>
      </w:r>
      <w:r w:rsidR="00356E6D">
        <w:rPr>
          <w:rFonts w:eastAsia="Times New Roman" w:cs="Arial"/>
          <w:sz w:val="24"/>
        </w:rPr>
        <w:t xml:space="preserve"> - Allan Lacey</w:t>
      </w:r>
    </w:p>
    <w:p w14:paraId="6035ABD6" w14:textId="23140F22" w:rsidR="00DD3E0E" w:rsidRPr="00696C1F" w:rsidRDefault="00DD3E0E" w:rsidP="001137F1">
      <w:pPr>
        <w:spacing w:after="0" w:line="276" w:lineRule="auto"/>
        <w:jc w:val="both"/>
        <w:rPr>
          <w:rFonts w:eastAsia="Times New Roman" w:cs="Arial"/>
          <w:sz w:val="24"/>
        </w:rPr>
      </w:pPr>
      <w:r w:rsidRPr="00696C1F">
        <w:rPr>
          <w:rFonts w:eastAsia="Times New Roman" w:cs="Arial"/>
          <w:sz w:val="24"/>
        </w:rPr>
        <w:tab/>
      </w:r>
      <w:r w:rsidRPr="00696C1F">
        <w:rPr>
          <w:rFonts w:eastAsia="Times New Roman" w:cs="Arial"/>
          <w:i/>
          <w:iCs/>
          <w:sz w:val="24"/>
        </w:rPr>
        <w:tab/>
      </w:r>
      <w:r w:rsidRPr="00696C1F">
        <w:rPr>
          <w:rFonts w:eastAsia="Times New Roman" w:cs="Arial"/>
          <w:i/>
          <w:iCs/>
          <w:sz w:val="24"/>
        </w:rPr>
        <w:tab/>
      </w:r>
      <w:r w:rsidRPr="00696C1F">
        <w:rPr>
          <w:rFonts w:eastAsia="Times New Roman" w:cs="Arial"/>
          <w:i/>
          <w:iCs/>
          <w:sz w:val="24"/>
        </w:rPr>
        <w:tab/>
      </w:r>
      <w:r w:rsidRPr="00696C1F">
        <w:rPr>
          <w:rFonts w:eastAsia="Times New Roman" w:cs="Arial"/>
          <w:i/>
          <w:iCs/>
          <w:sz w:val="24"/>
        </w:rPr>
        <w:tab/>
      </w:r>
      <w:r w:rsidRPr="00696C1F">
        <w:rPr>
          <w:rFonts w:eastAsia="Times New Roman" w:cs="Arial"/>
          <w:i/>
          <w:iCs/>
          <w:sz w:val="24"/>
        </w:rPr>
        <w:tab/>
      </w:r>
      <w:r w:rsidRPr="00696C1F">
        <w:rPr>
          <w:rFonts w:eastAsia="Times New Roman" w:cs="Arial"/>
          <w:sz w:val="24"/>
        </w:rPr>
        <w:tab/>
      </w:r>
    </w:p>
    <w:p w14:paraId="060E136D" w14:textId="1E32DBA2" w:rsidR="00DD3E0E" w:rsidRPr="00536610" w:rsidRDefault="00AE5D8D" w:rsidP="001137F1">
      <w:pPr>
        <w:spacing w:after="0" w:line="276" w:lineRule="auto"/>
        <w:jc w:val="both"/>
        <w:rPr>
          <w:rFonts w:cs="Arial"/>
          <w:sz w:val="24"/>
          <w:highlight w:val="yellow"/>
        </w:rPr>
      </w:pPr>
      <w:r w:rsidRPr="007C527C">
        <w:rPr>
          <w:rFonts w:cs="Arial"/>
          <w:sz w:val="24"/>
        </w:rPr>
        <w:t>Date approved</w:t>
      </w:r>
      <w:r w:rsidR="00DD3E0E" w:rsidRPr="00356E6D">
        <w:rPr>
          <w:rFonts w:cs="Arial"/>
          <w:sz w:val="24"/>
        </w:rPr>
        <w:t xml:space="preserve">: </w:t>
      </w:r>
      <w:sdt>
        <w:sdtPr>
          <w:rPr>
            <w:rFonts w:cs="Arial"/>
            <w:sz w:val="24"/>
          </w:rPr>
          <w:id w:val="-928730815"/>
          <w:placeholder>
            <w:docPart w:val="60A5F829B386421BBDBAC372D5B56E91"/>
          </w:placeholder>
          <w:date w:fullDate="2025-06-09T00:00:00Z">
            <w:dateFormat w:val="dd/MM/yyyy"/>
            <w:lid w:val="en-GB"/>
            <w:storeMappedDataAs w:val="dateTime"/>
            <w:calendar w:val="gregorian"/>
          </w:date>
        </w:sdtPr>
        <w:sdtEndPr/>
        <w:sdtContent>
          <w:r w:rsidR="004E7DD2">
            <w:rPr>
              <w:rFonts w:cs="Arial"/>
              <w:sz w:val="24"/>
            </w:rPr>
            <w:t>09/06/2025</w:t>
          </w:r>
        </w:sdtContent>
      </w:sdt>
    </w:p>
    <w:p w14:paraId="650BF88A" w14:textId="0878B938" w:rsidR="00DD3E0E" w:rsidRPr="007C527C" w:rsidRDefault="00DD3E0E" w:rsidP="001137F1">
      <w:pPr>
        <w:spacing w:after="0" w:line="276" w:lineRule="auto"/>
        <w:jc w:val="both"/>
        <w:rPr>
          <w:rFonts w:eastAsia="Times New Roman" w:cs="Arial"/>
          <w:sz w:val="24"/>
        </w:rPr>
      </w:pPr>
      <w:r w:rsidRPr="007C527C">
        <w:rPr>
          <w:rFonts w:eastAsia="Times New Roman" w:cs="Arial"/>
          <w:sz w:val="24"/>
        </w:rPr>
        <w:t>Chair of Governors</w:t>
      </w:r>
      <w:r w:rsidR="00AF304D" w:rsidRPr="007C527C">
        <w:rPr>
          <w:rFonts w:eastAsia="Times New Roman" w:cs="Arial"/>
          <w:sz w:val="24"/>
        </w:rPr>
        <w:t xml:space="preserve"> </w:t>
      </w:r>
      <w:r w:rsidR="00356E6D">
        <w:rPr>
          <w:rFonts w:eastAsia="Times New Roman" w:cs="Arial"/>
          <w:sz w:val="24"/>
        </w:rPr>
        <w:t>- Yasir Idris (Interim)</w:t>
      </w:r>
    </w:p>
    <w:p w14:paraId="72585362" w14:textId="77777777" w:rsidR="00320C31" w:rsidRPr="00536610" w:rsidRDefault="00320C31" w:rsidP="001137F1">
      <w:pPr>
        <w:spacing w:after="0" w:line="276" w:lineRule="auto"/>
        <w:jc w:val="both"/>
        <w:rPr>
          <w:rFonts w:eastAsia="Times New Roman" w:cs="Arial"/>
          <w:i/>
          <w:iCs/>
          <w:sz w:val="24"/>
          <w:highlight w:val="yellow"/>
        </w:rPr>
      </w:pPr>
    </w:p>
    <w:p w14:paraId="6AC0DC33" w14:textId="0576A1C9" w:rsidR="00320C31" w:rsidRPr="00536610" w:rsidRDefault="00765C5F" w:rsidP="001137F1">
      <w:pPr>
        <w:spacing w:after="0" w:line="276" w:lineRule="auto"/>
        <w:jc w:val="both"/>
        <w:rPr>
          <w:rFonts w:cs="Arial"/>
          <w:sz w:val="24"/>
          <w:highlight w:val="yellow"/>
        </w:rPr>
      </w:pPr>
      <w:r w:rsidRPr="007C527C">
        <w:rPr>
          <w:rFonts w:eastAsia="Times New Roman" w:cs="Arial"/>
          <w:sz w:val="24"/>
        </w:rPr>
        <w:t>Date approved</w:t>
      </w:r>
      <w:r w:rsidR="00B123DF" w:rsidRPr="00356E6D">
        <w:rPr>
          <w:rFonts w:eastAsia="Times New Roman" w:cs="Arial"/>
          <w:sz w:val="24"/>
        </w:rPr>
        <w:t>:</w:t>
      </w:r>
      <w:r w:rsidRPr="00356E6D">
        <w:rPr>
          <w:rFonts w:eastAsia="Times New Roman" w:cs="Arial"/>
          <w:sz w:val="24"/>
        </w:rPr>
        <w:t xml:space="preserve"> </w:t>
      </w:r>
      <w:r w:rsidR="00320C31" w:rsidRPr="00356E6D">
        <w:rPr>
          <w:rFonts w:cs="Arial"/>
          <w:sz w:val="24"/>
        </w:rPr>
        <w:t xml:space="preserve"> </w:t>
      </w:r>
      <w:sdt>
        <w:sdtPr>
          <w:rPr>
            <w:rFonts w:cs="Arial"/>
            <w:sz w:val="24"/>
          </w:rPr>
          <w:id w:val="-23408521"/>
          <w:placeholder>
            <w:docPart w:val="84C7833FF56245C59E481B9ECDD78ED7"/>
          </w:placeholder>
          <w:date w:fullDate="2025-06-09T00:00:00Z">
            <w:dateFormat w:val="dd/MM/yyyy"/>
            <w:lid w:val="en-GB"/>
            <w:storeMappedDataAs w:val="dateTime"/>
            <w:calendar w:val="gregorian"/>
          </w:date>
        </w:sdtPr>
        <w:sdtEndPr/>
        <w:sdtContent>
          <w:r w:rsidR="004E7DD2">
            <w:rPr>
              <w:rFonts w:cs="Arial"/>
              <w:sz w:val="24"/>
            </w:rPr>
            <w:t>09/06/2025</w:t>
          </w:r>
        </w:sdtContent>
      </w:sdt>
    </w:p>
    <w:p w14:paraId="03CC7AEE" w14:textId="5E0A224D" w:rsidR="00320C31" w:rsidRDefault="00320C31" w:rsidP="001137F1">
      <w:pPr>
        <w:spacing w:after="0" w:line="276" w:lineRule="auto"/>
        <w:jc w:val="both"/>
        <w:rPr>
          <w:rFonts w:eastAsia="Times New Roman" w:cs="Arial"/>
          <w:sz w:val="24"/>
        </w:rPr>
      </w:pPr>
      <w:r w:rsidRPr="007C527C">
        <w:rPr>
          <w:rFonts w:eastAsia="Times New Roman" w:cs="Arial"/>
          <w:sz w:val="24"/>
        </w:rPr>
        <w:t>Safeguarding Link Governor</w:t>
      </w:r>
      <w:r w:rsidR="00356E6D">
        <w:rPr>
          <w:rFonts w:eastAsia="Times New Roman" w:cs="Arial"/>
          <w:sz w:val="24"/>
        </w:rPr>
        <w:t xml:space="preserve"> </w:t>
      </w:r>
      <w:r w:rsidR="00F4399E">
        <w:rPr>
          <w:rFonts w:eastAsia="Times New Roman" w:cs="Arial"/>
          <w:sz w:val="24"/>
        </w:rPr>
        <w:t>–</w:t>
      </w:r>
      <w:r w:rsidR="00356E6D">
        <w:rPr>
          <w:rFonts w:eastAsia="Times New Roman" w:cs="Arial"/>
          <w:sz w:val="24"/>
        </w:rPr>
        <w:t xml:space="preserve"> </w:t>
      </w:r>
      <w:r w:rsidR="006E05D9">
        <w:rPr>
          <w:rFonts w:eastAsia="Times New Roman" w:cs="Arial"/>
          <w:sz w:val="24"/>
        </w:rPr>
        <w:t>Angela Yeomans</w:t>
      </w:r>
      <w:r w:rsidR="00542FDC">
        <w:rPr>
          <w:rFonts w:eastAsia="Times New Roman" w:cs="Arial"/>
          <w:sz w:val="24"/>
        </w:rPr>
        <w:t xml:space="preserve"> (Interim)</w:t>
      </w:r>
    </w:p>
    <w:p w14:paraId="0B467245" w14:textId="77777777" w:rsidR="00DF18BE" w:rsidRPr="007C527C" w:rsidRDefault="00DF18BE" w:rsidP="001137F1">
      <w:pPr>
        <w:spacing w:after="0" w:line="276" w:lineRule="auto"/>
        <w:jc w:val="both"/>
        <w:rPr>
          <w:rFonts w:eastAsia="Times New Roman" w:cs="Arial"/>
          <w:sz w:val="24"/>
        </w:rPr>
      </w:pPr>
    </w:p>
    <w:p w14:paraId="5B502AE2" w14:textId="77777777" w:rsidR="00DD3E0E" w:rsidRDefault="00DD3E0E" w:rsidP="001137F1">
      <w:pPr>
        <w:spacing w:after="0" w:line="276" w:lineRule="auto"/>
        <w:jc w:val="both"/>
        <w:rPr>
          <w:rFonts w:cs="Arial"/>
          <w:sz w:val="24"/>
        </w:rPr>
      </w:pPr>
    </w:p>
    <w:p w14:paraId="74AA893B" w14:textId="606A1FBD" w:rsidR="00DF18BE" w:rsidRDefault="00177581" w:rsidP="001137F1">
      <w:pPr>
        <w:spacing w:after="0" w:line="276" w:lineRule="auto"/>
        <w:jc w:val="both"/>
        <w:rPr>
          <w:rFonts w:cs="Arial"/>
          <w:sz w:val="24"/>
        </w:rPr>
      </w:pPr>
      <w:r>
        <w:rPr>
          <w:rFonts w:cs="Arial"/>
          <w:noProof/>
          <w:sz w:val="24"/>
        </w:rPr>
        <w:lastRenderedPageBreak/>
        <w:drawing>
          <wp:inline distT="0" distB="0" distL="0" distR="0" wp14:anchorId="1B6A1ACC" wp14:editId="4DA224C9">
            <wp:extent cx="5925820" cy="7644765"/>
            <wp:effectExtent l="0" t="0" r="0" b="0"/>
            <wp:docPr id="360806110"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25820" cy="7644765"/>
                    </a:xfrm>
                    <a:prstGeom prst="rect">
                      <a:avLst/>
                    </a:prstGeom>
                    <a:noFill/>
                  </pic:spPr>
                </pic:pic>
              </a:graphicData>
            </a:graphic>
          </wp:inline>
        </w:drawing>
      </w:r>
    </w:p>
    <w:p w14:paraId="663A1FDB" w14:textId="77777777" w:rsidR="00DF18BE" w:rsidRDefault="00DF18BE" w:rsidP="001137F1">
      <w:pPr>
        <w:spacing w:after="0" w:line="276" w:lineRule="auto"/>
        <w:jc w:val="both"/>
        <w:rPr>
          <w:rFonts w:cs="Arial"/>
          <w:sz w:val="24"/>
        </w:rPr>
      </w:pPr>
    </w:p>
    <w:p w14:paraId="135205EC" w14:textId="77777777" w:rsidR="00DF18BE" w:rsidRDefault="00DF18BE" w:rsidP="001137F1">
      <w:pPr>
        <w:spacing w:after="0" w:line="276" w:lineRule="auto"/>
        <w:jc w:val="both"/>
        <w:rPr>
          <w:rFonts w:cs="Arial"/>
          <w:sz w:val="24"/>
        </w:rPr>
      </w:pPr>
    </w:p>
    <w:p w14:paraId="699136C6" w14:textId="77777777" w:rsidR="00DF18BE" w:rsidRDefault="00DF18BE" w:rsidP="001137F1">
      <w:pPr>
        <w:spacing w:after="0" w:line="276" w:lineRule="auto"/>
        <w:jc w:val="both"/>
        <w:rPr>
          <w:rFonts w:cs="Arial"/>
          <w:sz w:val="24"/>
        </w:rPr>
      </w:pPr>
    </w:p>
    <w:p w14:paraId="1B03203F" w14:textId="77777777" w:rsidR="004A680F" w:rsidRDefault="004A680F" w:rsidP="001137F1">
      <w:pPr>
        <w:tabs>
          <w:tab w:val="left" w:pos="1077"/>
        </w:tabs>
        <w:spacing w:line="276" w:lineRule="auto"/>
        <w:jc w:val="both"/>
        <w:rPr>
          <w:b/>
          <w:color w:val="76923C"/>
          <w:sz w:val="24"/>
        </w:rPr>
      </w:pPr>
    </w:p>
    <w:p w14:paraId="5CF25ABC" w14:textId="77777777" w:rsidR="002C4A4E" w:rsidRDefault="002C4A4E" w:rsidP="001137F1">
      <w:pPr>
        <w:spacing w:line="276" w:lineRule="auto"/>
      </w:pPr>
      <w:bookmarkStart w:id="0" w:name="_Toc143175582"/>
    </w:p>
    <w:p w14:paraId="30D1DE56" w14:textId="581CA2CD" w:rsidR="00E62A4E" w:rsidRDefault="00203F3C" w:rsidP="001137F1">
      <w:pPr>
        <w:spacing w:line="276" w:lineRule="auto"/>
        <w:rPr>
          <w:sz w:val="22"/>
          <w:szCs w:val="22"/>
        </w:rPr>
      </w:pPr>
      <w:r>
        <w:rPr>
          <w:noProof/>
        </w:rPr>
        <w:lastRenderedPageBreak/>
        <mc:AlternateContent>
          <mc:Choice Requires="wps">
            <w:drawing>
              <wp:anchor distT="0" distB="0" distL="114300" distR="114300" simplePos="0" relativeHeight="251658253" behindDoc="0" locked="0" layoutInCell="1" allowOverlap="1" wp14:anchorId="4E2B7814" wp14:editId="1E7E2F65">
                <wp:simplePos x="0" y="0"/>
                <wp:positionH relativeFrom="margin">
                  <wp:align>right</wp:align>
                </wp:positionH>
                <wp:positionV relativeFrom="paragraph">
                  <wp:posOffset>-218440</wp:posOffset>
                </wp:positionV>
                <wp:extent cx="5904000" cy="360000"/>
                <wp:effectExtent l="0" t="0" r="20955" b="2159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cap="flat" cmpd="sng" algn="ctr">
                          <a:solidFill>
                            <a:srgbClr val="959A00"/>
                          </a:solidFill>
                          <a:prstDash val="solid"/>
                          <a:miter lim="800000"/>
                        </a:ln>
                        <a:effectLst/>
                      </wps:spPr>
                      <wps:txbx>
                        <w:txbxContent>
                          <w:p w14:paraId="404F9A51" w14:textId="34E0AB25" w:rsidR="007D3A2B" w:rsidRPr="001A052A" w:rsidRDefault="007D3A2B" w:rsidP="00F3628B">
                            <w:pPr>
                              <w:pStyle w:val="1bodycopy10pt"/>
                              <w:spacing w:after="0"/>
                              <w:rPr>
                                <w:b/>
                                <w:bCs/>
                                <w:sz w:val="24"/>
                                <w:szCs w:val="32"/>
                              </w:rPr>
                            </w:pPr>
                            <w:r w:rsidRPr="001A052A">
                              <w:rPr>
                                <w:b/>
                                <w:bCs/>
                                <w:sz w:val="24"/>
                                <w:szCs w:val="32"/>
                              </w:rPr>
                              <w:t>Contents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B7814" id="Rectangle 3" o:spid="_x0000_s1026" alt="&quot;&quot;" style="position:absolute;margin-left:413.7pt;margin-top:-17.2pt;width:464.9pt;height:28.35pt;z-index:25165825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" filled="f" strokecolor="#959a00" strokeweight="1.5pt">
                <v:textbox>
                  <w:txbxContent>
                    <w:p w14:paraId="404F9A51" w14:textId="34E0AB25" w:rsidR="007D3A2B" w:rsidRPr="001A052A" w:rsidRDefault="007D3A2B" w:rsidP="00F3628B">
                      <w:pPr>
                        <w:pStyle w:val="1bodycopy10pt"/>
                        <w:spacing w:after="0"/>
                        <w:rPr>
                          <w:b/>
                          <w:bCs/>
                          <w:sz w:val="24"/>
                          <w:szCs w:val="32"/>
                        </w:rPr>
                      </w:pPr>
                      <w:r w:rsidRPr="001A052A">
                        <w:rPr>
                          <w:b/>
                          <w:bCs/>
                          <w:sz w:val="24"/>
                          <w:szCs w:val="32"/>
                        </w:rPr>
                        <w:t>Contents</w:t>
                      </w:r>
                    </w:p>
                  </w:txbxContent>
                </v:textbox>
                <w10:wrap anchorx="margin"/>
              </v:rect>
            </w:pict>
          </mc:Fallback>
        </mc:AlternateContent>
      </w:r>
      <w:bookmarkEnd w:id="0"/>
    </w:p>
    <w:p w14:paraId="1D8B166B" w14:textId="10F06688" w:rsidR="00430D02" w:rsidRDefault="00430D02" w:rsidP="00A90A29">
      <w:pPr>
        <w:spacing w:after="160" w:line="276" w:lineRule="auto"/>
        <w:ind w:left="5760"/>
        <w:jc w:val="both"/>
        <w:rPr>
          <w:noProof/>
        </w:rPr>
      </w:pPr>
      <w:r>
        <w:rPr>
          <w:sz w:val="22"/>
          <w:szCs w:val="22"/>
        </w:rPr>
        <w:fldChar w:fldCharType="begin"/>
      </w:r>
      <w:r>
        <w:rPr>
          <w:sz w:val="22"/>
          <w:szCs w:val="22"/>
        </w:rPr>
        <w:instrText xml:space="preserve"> TOC \o "1-1" \u </w:instrText>
      </w:r>
      <w:r>
        <w:rPr>
          <w:sz w:val="22"/>
          <w:szCs w:val="22"/>
        </w:rPr>
        <w:fldChar w:fldCharType="separate"/>
      </w:r>
    </w:p>
    <w:p w14:paraId="7BE7C356" w14:textId="23770941"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1.</w:t>
      </w:r>
      <w:r>
        <w:rPr>
          <w:rFonts w:asciiTheme="minorHAnsi" w:eastAsiaTheme="minorEastAsia" w:hAnsiTheme="minorHAnsi" w:cstheme="minorBidi"/>
          <w:noProof/>
          <w:kern w:val="2"/>
          <w:lang w:eastAsia="en-GB"/>
          <w14:ligatures w14:val="standardContextual"/>
        </w:rPr>
        <w:tab/>
      </w:r>
      <w:r>
        <w:rPr>
          <w:noProof/>
        </w:rPr>
        <w:t>Safeguarding Policy Statement</w:t>
      </w:r>
      <w:r w:rsidR="00F42613">
        <w:rPr>
          <w:noProof/>
        </w:rPr>
        <w:t>_____________________________________________</w:t>
      </w:r>
      <w:r w:rsidR="00F2346C">
        <w:rPr>
          <w:noProof/>
        </w:rPr>
        <w:t>_</w:t>
      </w:r>
      <w:r w:rsidR="00F81A1D">
        <w:rPr>
          <w:noProof/>
        </w:rPr>
        <w:t xml:space="preserve">  </w:t>
      </w:r>
      <w:r w:rsidR="00F42613">
        <w:rPr>
          <w:noProof/>
        </w:rPr>
        <w:t>3</w:t>
      </w:r>
    </w:p>
    <w:p w14:paraId="053DAA7D" w14:textId="1B129CDB"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2.</w:t>
      </w:r>
      <w:r>
        <w:rPr>
          <w:rFonts w:asciiTheme="minorHAnsi" w:eastAsiaTheme="minorEastAsia" w:hAnsiTheme="minorHAnsi" w:cstheme="minorBidi"/>
          <w:noProof/>
          <w:kern w:val="2"/>
          <w:lang w:eastAsia="en-GB"/>
          <w14:ligatures w14:val="standardContextual"/>
        </w:rPr>
        <w:tab/>
      </w:r>
      <w:r>
        <w:rPr>
          <w:noProof/>
        </w:rPr>
        <w:t xml:space="preserve">Important </w:t>
      </w:r>
      <w:r w:rsidR="00AB3545">
        <w:rPr>
          <w:noProof/>
        </w:rPr>
        <w:t>S</w:t>
      </w:r>
      <w:r>
        <w:rPr>
          <w:noProof/>
        </w:rPr>
        <w:t>afeguarding Contacts</w:t>
      </w:r>
      <w:r w:rsidR="009E44E8">
        <w:rPr>
          <w:noProof/>
        </w:rPr>
        <w:t>__________________________________________</w:t>
      </w:r>
      <w:r w:rsidR="00A677E4">
        <w:rPr>
          <w:noProof/>
        </w:rPr>
        <w:t xml:space="preserve">___ </w:t>
      </w:r>
      <w:r w:rsidR="009E44E8">
        <w:rPr>
          <w:noProof/>
        </w:rPr>
        <w:t>2</w:t>
      </w:r>
      <w:r w:rsidR="00F81A1D">
        <w:rPr>
          <w:noProof/>
        </w:rPr>
        <w:t xml:space="preserve"> </w:t>
      </w:r>
    </w:p>
    <w:p w14:paraId="29C234C9" w14:textId="2A1C7882"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3.</w:t>
      </w:r>
      <w:r>
        <w:rPr>
          <w:rFonts w:asciiTheme="minorHAnsi" w:eastAsiaTheme="minorEastAsia" w:hAnsiTheme="minorHAnsi" w:cstheme="minorBidi"/>
          <w:noProof/>
          <w:kern w:val="2"/>
          <w:lang w:eastAsia="en-GB"/>
          <w14:ligatures w14:val="standardContextual"/>
        </w:rPr>
        <w:tab/>
      </w:r>
      <w:r>
        <w:rPr>
          <w:noProof/>
        </w:rPr>
        <w:t>Legislation and Guidance</w:t>
      </w:r>
      <w:r w:rsidR="009E44E8">
        <w:rPr>
          <w:noProof/>
        </w:rPr>
        <w:t>________________________________________________</w:t>
      </w:r>
      <w:r w:rsidR="00A677E4">
        <w:rPr>
          <w:noProof/>
        </w:rPr>
        <w:t xml:space="preserve">___ </w:t>
      </w:r>
      <w:r w:rsidR="009E44E8">
        <w:rPr>
          <w:noProof/>
        </w:rPr>
        <w:t xml:space="preserve">5 </w:t>
      </w:r>
    </w:p>
    <w:p w14:paraId="1A6FBF6A" w14:textId="55293D2B"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4.</w:t>
      </w:r>
      <w:r>
        <w:rPr>
          <w:rFonts w:asciiTheme="minorHAnsi" w:eastAsiaTheme="minorEastAsia" w:hAnsiTheme="minorHAnsi" w:cstheme="minorBidi"/>
          <w:noProof/>
          <w:kern w:val="2"/>
          <w:lang w:eastAsia="en-GB"/>
          <w14:ligatures w14:val="standardContextual"/>
        </w:rPr>
        <w:tab/>
      </w:r>
      <w:r>
        <w:rPr>
          <w:noProof/>
        </w:rPr>
        <w:t>Definitions: Safeguarding and Child Protection</w:t>
      </w:r>
      <w:r w:rsidR="00F2346C">
        <w:rPr>
          <w:noProof/>
        </w:rPr>
        <w:t>______________________________</w:t>
      </w:r>
      <w:r w:rsidR="00A677E4">
        <w:rPr>
          <w:noProof/>
        </w:rPr>
        <w:t>_____</w:t>
      </w:r>
      <w:r w:rsidR="00F2346C">
        <w:rPr>
          <w:noProof/>
        </w:rPr>
        <w:t xml:space="preserve">8 </w:t>
      </w:r>
    </w:p>
    <w:p w14:paraId="4C0F086B" w14:textId="714F3591"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5.</w:t>
      </w:r>
      <w:r>
        <w:rPr>
          <w:rFonts w:asciiTheme="minorHAnsi" w:eastAsiaTheme="minorEastAsia" w:hAnsiTheme="minorHAnsi" w:cstheme="minorBidi"/>
          <w:noProof/>
          <w:kern w:val="2"/>
          <w:lang w:eastAsia="en-GB"/>
          <w14:ligatures w14:val="standardContextual"/>
        </w:rPr>
        <w:tab/>
      </w:r>
      <w:r>
        <w:rPr>
          <w:noProof/>
        </w:rPr>
        <w:t>Equality Statement, Children with Protected Characteristics</w:t>
      </w:r>
      <w:r w:rsidR="00F2346C">
        <w:rPr>
          <w:noProof/>
        </w:rPr>
        <w:t>____________________</w:t>
      </w:r>
      <w:r w:rsidR="00A677E4">
        <w:rPr>
          <w:noProof/>
        </w:rPr>
        <w:t xml:space="preserve">___ </w:t>
      </w:r>
      <w:r w:rsidR="00F2346C">
        <w:rPr>
          <w:noProof/>
        </w:rPr>
        <w:t>10</w:t>
      </w:r>
    </w:p>
    <w:p w14:paraId="77C2D293" w14:textId="484BD70B"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6.</w:t>
      </w:r>
      <w:r>
        <w:rPr>
          <w:rFonts w:asciiTheme="minorHAnsi" w:eastAsiaTheme="minorEastAsia" w:hAnsiTheme="minorHAnsi" w:cstheme="minorBidi"/>
          <w:noProof/>
          <w:kern w:val="2"/>
          <w:lang w:eastAsia="en-GB"/>
          <w14:ligatures w14:val="standardContextual"/>
        </w:rPr>
        <w:tab/>
      </w:r>
      <w:r>
        <w:rPr>
          <w:noProof/>
        </w:rPr>
        <w:t>Roles and Responsibilities of Staff including Leadership and Management</w:t>
      </w:r>
      <w:r w:rsidR="00A677E4">
        <w:rPr>
          <w:noProof/>
        </w:rPr>
        <w:t>____________12</w:t>
      </w:r>
    </w:p>
    <w:p w14:paraId="08154C37" w14:textId="08108902"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7.</w:t>
      </w:r>
      <w:r>
        <w:rPr>
          <w:rFonts w:asciiTheme="minorHAnsi" w:eastAsiaTheme="minorEastAsia" w:hAnsiTheme="minorHAnsi" w:cstheme="minorBidi"/>
          <w:noProof/>
          <w:kern w:val="2"/>
          <w:lang w:eastAsia="en-GB"/>
          <w14:ligatures w14:val="standardContextual"/>
        </w:rPr>
        <w:tab/>
      </w:r>
      <w:r>
        <w:rPr>
          <w:noProof/>
        </w:rPr>
        <w:t>Working with Families</w:t>
      </w:r>
      <w:r w:rsidR="00A677E4">
        <w:rPr>
          <w:noProof/>
        </w:rPr>
        <w:t>_____________________________</w:t>
      </w:r>
      <w:r w:rsidR="00B54306">
        <w:rPr>
          <w:noProof/>
        </w:rPr>
        <w:t>________________________ 20</w:t>
      </w:r>
    </w:p>
    <w:p w14:paraId="3419825E" w14:textId="7D64D802"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8.</w:t>
      </w:r>
      <w:r>
        <w:rPr>
          <w:rFonts w:asciiTheme="minorHAnsi" w:eastAsiaTheme="minorEastAsia" w:hAnsiTheme="minorHAnsi" w:cstheme="minorBidi"/>
          <w:noProof/>
          <w:kern w:val="2"/>
          <w:lang w:eastAsia="en-GB"/>
          <w14:ligatures w14:val="standardContextual"/>
        </w:rPr>
        <w:tab/>
      </w:r>
      <w:r>
        <w:rPr>
          <w:noProof/>
        </w:rPr>
        <w:t>Confidentiality and Sharing Information</w:t>
      </w:r>
      <w:r w:rsidR="00B54306">
        <w:rPr>
          <w:noProof/>
        </w:rPr>
        <w:t>_______________________________________  22</w:t>
      </w:r>
    </w:p>
    <w:p w14:paraId="1DBF438F" w14:textId="77777777" w:rsidR="00C16BAC" w:rsidRDefault="005E20C2" w:rsidP="001137F1">
      <w:pPr>
        <w:pStyle w:val="TOC1"/>
        <w:rPr>
          <w:noProof/>
        </w:rPr>
      </w:pPr>
      <w:r>
        <w:rPr>
          <w:noProof/>
        </w:rPr>
        <w:t>9.</w:t>
      </w:r>
      <w:r>
        <w:rPr>
          <w:rFonts w:asciiTheme="minorHAnsi" w:eastAsiaTheme="minorEastAsia" w:hAnsiTheme="minorHAnsi" w:cstheme="minorBidi"/>
          <w:noProof/>
          <w:kern w:val="2"/>
          <w:lang w:eastAsia="en-GB"/>
          <w14:ligatures w14:val="standardContextual"/>
        </w:rPr>
        <w:tab/>
      </w:r>
      <w:r>
        <w:rPr>
          <w:noProof/>
        </w:rPr>
        <w:t xml:space="preserve">Recognise and Respond to Abuse, Neglect and Exploitation (what all staff must know and </w:t>
      </w:r>
    </w:p>
    <w:p w14:paraId="51AB2651" w14:textId="3D069681" w:rsidR="005E20C2" w:rsidRDefault="00C16BAC" w:rsidP="001137F1">
      <w:pPr>
        <w:pStyle w:val="TOC1"/>
        <w:rPr>
          <w:rFonts w:asciiTheme="minorHAnsi" w:eastAsiaTheme="minorEastAsia" w:hAnsiTheme="minorHAnsi" w:cstheme="minorBidi"/>
          <w:noProof/>
          <w:kern w:val="2"/>
          <w:lang w:eastAsia="en-GB"/>
          <w14:ligatures w14:val="standardContextual"/>
        </w:rPr>
      </w:pPr>
      <w:r>
        <w:rPr>
          <w:noProof/>
        </w:rPr>
        <w:t xml:space="preserve"> </w:t>
      </w:r>
      <w:r w:rsidR="005E20C2">
        <w:rPr>
          <w:noProof/>
        </w:rPr>
        <w:t>do if they have concerns)</w:t>
      </w:r>
      <w:r w:rsidR="003C2FBE">
        <w:rPr>
          <w:noProof/>
        </w:rPr>
        <w:t>_____________________________________________________ 25</w:t>
      </w:r>
    </w:p>
    <w:p w14:paraId="2DE9C6EC" w14:textId="424CFAB9"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10.</w:t>
      </w:r>
      <w:r>
        <w:rPr>
          <w:rFonts w:asciiTheme="minorHAnsi" w:eastAsiaTheme="minorEastAsia" w:hAnsiTheme="minorHAnsi" w:cstheme="minorBidi"/>
          <w:noProof/>
          <w:kern w:val="2"/>
          <w:lang w:eastAsia="en-GB"/>
          <w14:ligatures w14:val="standardContextual"/>
        </w:rPr>
        <w:tab/>
      </w:r>
      <w:r>
        <w:rPr>
          <w:noProof/>
        </w:rPr>
        <w:t>Online Safety and Filtering</w:t>
      </w:r>
      <w:r w:rsidR="003C2FBE">
        <w:rPr>
          <w:noProof/>
        </w:rPr>
        <w:t>_________________________________________________ 38</w:t>
      </w:r>
    </w:p>
    <w:p w14:paraId="7C8108DF" w14:textId="24FA14F1"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11.</w:t>
      </w:r>
      <w:r>
        <w:rPr>
          <w:rFonts w:asciiTheme="minorHAnsi" w:eastAsiaTheme="minorEastAsia" w:hAnsiTheme="minorHAnsi" w:cstheme="minorBidi"/>
          <w:noProof/>
          <w:kern w:val="2"/>
          <w:lang w:eastAsia="en-GB"/>
          <w14:ligatures w14:val="standardContextual"/>
        </w:rPr>
        <w:tab/>
      </w:r>
      <w:r>
        <w:rPr>
          <w:noProof/>
        </w:rPr>
        <w:t xml:space="preserve">Managing Safeguarding </w:t>
      </w:r>
      <w:r w:rsidR="00B84D41">
        <w:rPr>
          <w:noProof/>
        </w:rPr>
        <w:t>C</w:t>
      </w:r>
      <w:r>
        <w:rPr>
          <w:noProof/>
        </w:rPr>
        <w:t xml:space="preserve">oncerns or </w:t>
      </w:r>
      <w:r w:rsidR="00B84D41">
        <w:rPr>
          <w:noProof/>
        </w:rPr>
        <w:t>A</w:t>
      </w:r>
      <w:r>
        <w:rPr>
          <w:noProof/>
        </w:rPr>
        <w:t>llegations made about staff, including supply teachers, volunteers and contractors</w:t>
      </w:r>
      <w:r w:rsidR="004C1F80">
        <w:rPr>
          <w:noProof/>
        </w:rPr>
        <w:t>_____________________________________________41</w:t>
      </w:r>
    </w:p>
    <w:p w14:paraId="7D3E5B9A" w14:textId="0BEBD256" w:rsidR="005E20C2" w:rsidRDefault="005E20C2" w:rsidP="001137F1">
      <w:pPr>
        <w:pStyle w:val="TOC1"/>
        <w:rPr>
          <w:noProof/>
        </w:rPr>
      </w:pPr>
      <w:r>
        <w:rPr>
          <w:noProof/>
        </w:rPr>
        <w:t>12.</w:t>
      </w:r>
      <w:r>
        <w:rPr>
          <w:rFonts w:asciiTheme="minorHAnsi" w:eastAsiaTheme="minorEastAsia" w:hAnsiTheme="minorHAnsi" w:cstheme="minorBidi"/>
          <w:noProof/>
          <w:kern w:val="2"/>
          <w:lang w:eastAsia="en-GB"/>
          <w14:ligatures w14:val="standardContextual"/>
        </w:rPr>
        <w:tab/>
      </w:r>
      <w:r>
        <w:rPr>
          <w:noProof/>
        </w:rPr>
        <w:t>Record Keeping</w:t>
      </w:r>
      <w:r w:rsidR="004C1F80">
        <w:rPr>
          <w:noProof/>
        </w:rPr>
        <w:t>__________________________________________________________46</w:t>
      </w:r>
    </w:p>
    <w:p w14:paraId="7DCA9C92" w14:textId="4AD6D1C5" w:rsidR="00C557D7" w:rsidRPr="009B5D85" w:rsidRDefault="007B28D3" w:rsidP="007B28D3">
      <w:pPr>
        <w:pStyle w:val="TOC1"/>
        <w:rPr>
          <w:noProof/>
          <w:color w:val="FF0000"/>
        </w:rPr>
      </w:pPr>
      <w:r w:rsidRPr="007B28D3">
        <w:rPr>
          <w:noProof/>
        </w:rPr>
        <w:t xml:space="preserve">Appendix: </w:t>
      </w:r>
      <w:r w:rsidR="009B3570">
        <w:rPr>
          <w:noProof/>
        </w:rPr>
        <w:t>L</w:t>
      </w:r>
      <w:r w:rsidR="003E3FA8">
        <w:rPr>
          <w:noProof/>
        </w:rPr>
        <w:t xml:space="preserve">inks to </w:t>
      </w:r>
      <w:r w:rsidR="009B3570">
        <w:rPr>
          <w:noProof/>
        </w:rPr>
        <w:t xml:space="preserve">useful </w:t>
      </w:r>
      <w:r w:rsidR="00724AD5">
        <w:rPr>
          <w:noProof/>
        </w:rPr>
        <w:t>informati</w:t>
      </w:r>
      <w:r w:rsidR="00724AD5" w:rsidRPr="004C1F80">
        <w:rPr>
          <w:noProof/>
          <w:color w:val="000000" w:themeColor="text1"/>
        </w:rPr>
        <w:t xml:space="preserve">on </w:t>
      </w:r>
      <w:r w:rsidR="004C1F80" w:rsidRPr="004C1F80">
        <w:rPr>
          <w:noProof/>
          <w:color w:val="000000" w:themeColor="text1"/>
        </w:rPr>
        <w:t>____________________________________________48</w:t>
      </w:r>
    </w:p>
    <w:p w14:paraId="03693426" w14:textId="72B32938" w:rsidR="005E20C2" w:rsidRDefault="005E20C2" w:rsidP="007B1732">
      <w:pPr>
        <w:pStyle w:val="TOC1"/>
        <w:rPr>
          <w:rFonts w:asciiTheme="minorHAnsi" w:eastAsiaTheme="minorEastAsia" w:hAnsiTheme="minorHAnsi" w:cstheme="minorBidi"/>
          <w:noProof/>
          <w:kern w:val="2"/>
          <w:lang w:eastAsia="en-GB"/>
          <w14:ligatures w14:val="standardContextual"/>
        </w:rPr>
      </w:pPr>
    </w:p>
    <w:p w14:paraId="7734B8F5" w14:textId="61DA7797" w:rsidR="00E62A4E" w:rsidRDefault="00430D02" w:rsidP="00C557D7">
      <w:pPr>
        <w:spacing w:after="160" w:line="276" w:lineRule="auto"/>
        <w:jc w:val="both"/>
      </w:pPr>
      <w:r>
        <w:rPr>
          <w:sz w:val="22"/>
          <w:szCs w:val="22"/>
        </w:rPr>
        <w:fldChar w:fldCharType="end"/>
      </w:r>
      <w:r w:rsidR="00E62A4E">
        <w:rPr>
          <w:sz w:val="22"/>
          <w:szCs w:val="22"/>
        </w:rPr>
        <w:br w:type="page"/>
      </w:r>
    </w:p>
    <w:p w14:paraId="3849F87F" w14:textId="252C3F5A" w:rsidR="00436EC1" w:rsidRDefault="003E16BB" w:rsidP="001137F1">
      <w:pPr>
        <w:spacing w:after="0" w:line="276" w:lineRule="auto"/>
        <w:rPr>
          <w:sz w:val="22"/>
          <w:szCs w:val="22"/>
        </w:rPr>
      </w:pPr>
      <w:r>
        <w:rPr>
          <w:rFonts w:eastAsia="Times New Roman" w:cs="Arial"/>
          <w:noProof/>
          <w:sz w:val="24"/>
        </w:rPr>
        <w:lastRenderedPageBreak/>
        <mc:AlternateContent>
          <mc:Choice Requires="wps">
            <w:drawing>
              <wp:anchor distT="0" distB="0" distL="114300" distR="114300" simplePos="0" relativeHeight="251658240" behindDoc="0" locked="0" layoutInCell="1" allowOverlap="1" wp14:anchorId="2A6F1C98" wp14:editId="07CA5642">
                <wp:simplePos x="0" y="0"/>
                <wp:positionH relativeFrom="margin">
                  <wp:align>right</wp:align>
                </wp:positionH>
                <wp:positionV relativeFrom="paragraph">
                  <wp:posOffset>-165100</wp:posOffset>
                </wp:positionV>
                <wp:extent cx="5904000" cy="360000"/>
                <wp:effectExtent l="0" t="0" r="20955" b="2159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B7C754" w14:textId="52B0DB57" w:rsidR="00642DC0" w:rsidRPr="00B75D82" w:rsidRDefault="003C6C52" w:rsidP="004738AB">
                            <w:pPr>
                              <w:pStyle w:val="Heading1"/>
                              <w:numPr>
                                <w:ilvl w:val="0"/>
                                <w:numId w:val="32"/>
                              </w:numPr>
                            </w:pPr>
                            <w:bookmarkStart w:id="1" w:name="_Toc143174878"/>
                            <w:bookmarkStart w:id="2" w:name="_Toc143175583"/>
                            <w:bookmarkStart w:id="3" w:name="_Toc172548064"/>
                            <w:bookmarkStart w:id="4" w:name="_Toc172617225"/>
                            <w:bookmarkStart w:id="5" w:name="_Toc172619338"/>
                            <w:r w:rsidRPr="00B75D82">
                              <w:t>Safeguarding Policy Statement</w:t>
                            </w:r>
                            <w:bookmarkEnd w:id="1"/>
                            <w:bookmarkEnd w:id="2"/>
                            <w:bookmarkEnd w:id="3"/>
                            <w:bookmarkEnd w:id="4"/>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F1C98" id="Rectangle 6" o:spid="_x0000_s1027" alt="&quot;&quot;" style="position:absolute;margin-left:413.7pt;margin-top:-13pt;width:464.9pt;height:28.3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NKSiw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" filled="f" strokecolor="#959a00" strokeweight="1.5pt">
                <v:textbox>
                  <w:txbxContent>
                    <w:p w14:paraId="7AB7C754" w14:textId="52B0DB57" w:rsidR="00642DC0" w:rsidRPr="00B75D82" w:rsidRDefault="003C6C52" w:rsidP="004738AB">
                      <w:pPr>
                        <w:pStyle w:val="Heading1"/>
                        <w:numPr>
                          <w:ilvl w:val="0"/>
                          <w:numId w:val="32"/>
                        </w:numPr>
                      </w:pPr>
                      <w:bookmarkStart w:id="6" w:name="_Toc143174878"/>
                      <w:bookmarkStart w:id="7" w:name="_Toc143175583"/>
                      <w:bookmarkStart w:id="8" w:name="_Toc172548064"/>
                      <w:bookmarkStart w:id="9" w:name="_Toc172617225"/>
                      <w:bookmarkStart w:id="10" w:name="_Toc172619338"/>
                      <w:r w:rsidRPr="00B75D82">
                        <w:t>Safeguarding Policy Statement</w:t>
                      </w:r>
                      <w:bookmarkEnd w:id="6"/>
                      <w:bookmarkEnd w:id="7"/>
                      <w:bookmarkEnd w:id="8"/>
                      <w:bookmarkEnd w:id="9"/>
                      <w:bookmarkEnd w:id="10"/>
                    </w:p>
                  </w:txbxContent>
                </v:textbox>
                <w10:wrap anchorx="margin"/>
              </v:rect>
            </w:pict>
          </mc:Fallback>
        </mc:AlternateContent>
      </w:r>
    </w:p>
    <w:p w14:paraId="64B1A70A" w14:textId="1C39021C" w:rsidR="00154E63" w:rsidRPr="00EC5B04" w:rsidRDefault="00D7242C" w:rsidP="001137F1">
      <w:pPr>
        <w:pStyle w:val="Mainbodytext"/>
        <w:spacing w:line="276" w:lineRule="auto"/>
        <w:sectPr w:rsidR="00154E63" w:rsidRPr="00EC5B04" w:rsidSect="006C5757">
          <w:headerReference w:type="default" r:id="rId13"/>
          <w:footerReference w:type="even" r:id="rId14"/>
          <w:footerReference w:type="default" r:id="rId15"/>
          <w:footerReference w:type="first" r:id="rId16"/>
          <w:pgSz w:w="11906" w:h="16838"/>
          <w:pgMar w:top="1440" w:right="1440" w:bottom="1440" w:left="1134" w:header="709" w:footer="113" w:gutter="0"/>
          <w:pgBorders w:display="firstPage" w:offsetFrom="page">
            <w:top w:val="single" w:sz="36" w:space="24" w:color="00B050"/>
            <w:left w:val="single" w:sz="36" w:space="24" w:color="00B050"/>
            <w:bottom w:val="single" w:sz="36" w:space="24" w:color="00B050"/>
            <w:right w:val="single" w:sz="36" w:space="24" w:color="00B050"/>
          </w:pgBorders>
          <w:pgNumType w:start="1"/>
          <w:cols w:space="708"/>
          <w:docGrid w:linePitch="360"/>
        </w:sectPr>
      </w:pPr>
      <w:r w:rsidRPr="00EC5B04">
        <w:t xml:space="preserve">A whole-school, child-centred approach is fundamental to all aspects of everyday life at </w:t>
      </w:r>
      <w:r w:rsidR="00076EFA" w:rsidRPr="00EC5B04">
        <w:t>our school</w:t>
      </w:r>
      <w:r w:rsidRPr="00EC5B04">
        <w:t xml:space="preserve">. </w:t>
      </w:r>
      <w:r w:rsidR="00154E63" w:rsidRPr="00EC5B04">
        <w:t xml:space="preserve">At </w:t>
      </w:r>
      <w:r w:rsidR="002778D1" w:rsidRPr="00EC5B04">
        <w:t>Baskerville School</w:t>
      </w:r>
      <w:r w:rsidR="00154E63" w:rsidRPr="00EC5B04">
        <w:t xml:space="preserve"> we strive to create a culture which enables children to express their wishes and feelings</w:t>
      </w:r>
      <w:r w:rsidR="0063220A" w:rsidRPr="00EC5B04">
        <w:t xml:space="preserve"> </w:t>
      </w:r>
      <w:r w:rsidR="00154E63" w:rsidRPr="00EC5B04">
        <w:t xml:space="preserve">and </w:t>
      </w:r>
      <w:r w:rsidR="00A670A8">
        <w:t>communicate</w:t>
      </w:r>
      <w:r w:rsidR="00154E63" w:rsidRPr="00EC5B04">
        <w:t xml:space="preserve"> anything that is of importance to them. We believe that every child deserves to receive an education within an environment </w:t>
      </w:r>
      <w:r w:rsidR="00076EFA" w:rsidRPr="00EC5B04">
        <w:t xml:space="preserve">where they </w:t>
      </w:r>
      <w:r w:rsidR="00154E63" w:rsidRPr="00EC5B04">
        <w:t>feel safe to learn and develop. We want our pupils, staff, parents and carers to have confidence and trust in our goals and know that collaborative working is fundamental to create and maintain a child-centred approach to safeguardin</w:t>
      </w:r>
      <w:r w:rsidR="003C4A5D" w:rsidRPr="00EC5B04">
        <w:t>g.</w:t>
      </w:r>
    </w:p>
    <w:p w14:paraId="3A305AB5" w14:textId="6EAF5AC1" w:rsidR="00F05AB0" w:rsidRPr="00EC5B04" w:rsidRDefault="00D7242C" w:rsidP="001137F1">
      <w:pPr>
        <w:pStyle w:val="Mainbodytext"/>
        <w:spacing w:line="276" w:lineRule="auto"/>
      </w:pPr>
      <w:r w:rsidRPr="00EC5B04">
        <w:t xml:space="preserve">In practice this means </w:t>
      </w:r>
      <w:r w:rsidR="00C05665" w:rsidRPr="00EC5B04">
        <w:t xml:space="preserve">we endorse the key principle </w:t>
      </w:r>
      <w:r w:rsidR="009B11FF" w:rsidRPr="00EC5B04">
        <w:t xml:space="preserve">that the welfare of </w:t>
      </w:r>
      <w:r w:rsidR="006C1AD3" w:rsidRPr="00EC5B04">
        <w:t>a child</w:t>
      </w:r>
      <w:r w:rsidR="009B11FF" w:rsidRPr="00EC5B04">
        <w:t xml:space="preserve"> </w:t>
      </w:r>
      <w:r w:rsidR="00A71E08" w:rsidRPr="00EC5B04">
        <w:t>is paramount</w:t>
      </w:r>
      <w:r w:rsidR="001E51BB" w:rsidRPr="00EC5B04">
        <w:t>, keeping them at</w:t>
      </w:r>
      <w:r w:rsidR="003A7C32" w:rsidRPr="00EC5B04">
        <w:t xml:space="preserve"> </w:t>
      </w:r>
      <w:r w:rsidR="004E6B73" w:rsidRPr="00EC5B04">
        <w:t xml:space="preserve">the centre of </w:t>
      </w:r>
      <w:r w:rsidR="00D9056A" w:rsidRPr="00EC5B04">
        <w:t xml:space="preserve">all </w:t>
      </w:r>
      <w:r w:rsidR="004E6B73" w:rsidRPr="00EC5B04">
        <w:t xml:space="preserve">decision making </w:t>
      </w:r>
      <w:r w:rsidR="00131602" w:rsidRPr="00EC5B04">
        <w:t xml:space="preserve">in our partnership working with </w:t>
      </w:r>
      <w:r w:rsidR="00F900A7" w:rsidRPr="00EC5B04">
        <w:t>them</w:t>
      </w:r>
      <w:r w:rsidR="005614BF" w:rsidRPr="00EC5B04">
        <w:t>,</w:t>
      </w:r>
      <w:r w:rsidR="00131602" w:rsidRPr="00EC5B04">
        <w:t xml:space="preserve"> their families</w:t>
      </w:r>
      <w:r w:rsidR="00F05AB0" w:rsidRPr="00EC5B04">
        <w:t>, and those supporting them</w:t>
      </w:r>
      <w:r w:rsidR="00131602" w:rsidRPr="00EC5B04">
        <w:t xml:space="preserve">. </w:t>
      </w:r>
    </w:p>
    <w:p w14:paraId="70DAA80C" w14:textId="768EEEDF" w:rsidR="00D7242C" w:rsidRPr="00EC5B04" w:rsidRDefault="00131602" w:rsidP="001137F1">
      <w:pPr>
        <w:pStyle w:val="Mainbodytext"/>
        <w:spacing w:line="276" w:lineRule="auto"/>
      </w:pPr>
      <w:r w:rsidRPr="00EC5B04">
        <w:t xml:space="preserve">In line with </w:t>
      </w:r>
      <w:r w:rsidR="004012CA" w:rsidRPr="00EC5B04">
        <w:t>our duties set out in th</w:t>
      </w:r>
      <w:r w:rsidR="008903DE" w:rsidRPr="00EC5B04">
        <w:t>e</w:t>
      </w:r>
      <w:r w:rsidR="004012CA" w:rsidRPr="00EC5B04">
        <w:t xml:space="preserve"> Children Act </w:t>
      </w:r>
      <w:r w:rsidR="00AD01CB" w:rsidRPr="00EC5B04">
        <w:t>(</w:t>
      </w:r>
      <w:r w:rsidR="004012CA" w:rsidRPr="00EC5B04">
        <w:t>1989</w:t>
      </w:r>
      <w:r w:rsidR="00AD01CB" w:rsidRPr="00EC5B04">
        <w:t>,</w:t>
      </w:r>
      <w:r w:rsidR="003A7C32" w:rsidRPr="00EC5B04">
        <w:t xml:space="preserve"> </w:t>
      </w:r>
      <w:r w:rsidR="004012CA" w:rsidRPr="00EC5B04">
        <w:t>2004</w:t>
      </w:r>
      <w:r w:rsidR="00AD01CB" w:rsidRPr="00EC5B04">
        <w:t>)</w:t>
      </w:r>
      <w:r w:rsidR="004012CA" w:rsidRPr="00EC5B04">
        <w:t xml:space="preserve"> and Working Together </w:t>
      </w:r>
      <w:r w:rsidR="0056776C" w:rsidRPr="00EC5B04">
        <w:t>t</w:t>
      </w:r>
      <w:r w:rsidR="003F1DB4" w:rsidRPr="00EC5B04">
        <w:t xml:space="preserve">o Safeguard Children </w:t>
      </w:r>
      <w:r w:rsidR="00AD01CB" w:rsidRPr="00EC5B04">
        <w:t>(</w:t>
      </w:r>
      <w:r w:rsidR="004012CA" w:rsidRPr="00EC5B04">
        <w:t>2023</w:t>
      </w:r>
      <w:r w:rsidR="00AD01CB" w:rsidRPr="00EC5B04">
        <w:t>)</w:t>
      </w:r>
      <w:r w:rsidR="0056776C" w:rsidRPr="00EC5B04">
        <w:t xml:space="preserve"> </w:t>
      </w:r>
      <w:r w:rsidR="004012CA" w:rsidRPr="00EC5B04">
        <w:t>we</w:t>
      </w:r>
      <w:r w:rsidR="003C050F" w:rsidRPr="00EC5B04">
        <w:t xml:space="preserve"> </w:t>
      </w:r>
      <w:r w:rsidR="006A2268" w:rsidRPr="00EC5B04">
        <w:t xml:space="preserve">are </w:t>
      </w:r>
      <w:r w:rsidR="004012CA" w:rsidRPr="00EC5B04">
        <w:t xml:space="preserve">committed to </w:t>
      </w:r>
      <w:r w:rsidR="008A482D" w:rsidRPr="00EC5B04">
        <w:t xml:space="preserve">providing support and help </w:t>
      </w:r>
      <w:r w:rsidR="00251F86" w:rsidRPr="00EC5B04">
        <w:t xml:space="preserve">as soon as possible, underpinned by our values that children are </w:t>
      </w:r>
      <w:r w:rsidR="00D7242C" w:rsidRPr="00EC5B04">
        <w:t>best looked after within their families, with their parents playing a full part in their lives</w:t>
      </w:r>
      <w:r w:rsidR="007D6927" w:rsidRPr="00EC5B04">
        <w:t xml:space="preserve"> where possible.</w:t>
      </w:r>
      <w:r w:rsidR="00D7242C" w:rsidRPr="00EC5B04">
        <w:t xml:space="preserve"> </w:t>
      </w:r>
      <w:r w:rsidR="007D6927" w:rsidRPr="00EC5B04">
        <w:t>We are also committed to en</w:t>
      </w:r>
      <w:r w:rsidR="0018361B" w:rsidRPr="00EC5B04">
        <w:t xml:space="preserve">suring that </w:t>
      </w:r>
      <w:r w:rsidR="00D55068" w:rsidRPr="00EC5B04">
        <w:t xml:space="preserve">we </w:t>
      </w:r>
      <w:r w:rsidR="000B0CDB" w:rsidRPr="00EC5B04">
        <w:t xml:space="preserve">work with </w:t>
      </w:r>
      <w:r w:rsidR="00DE2201" w:rsidRPr="00EC5B04">
        <w:t>agencies, including the Local Authority</w:t>
      </w:r>
      <w:r w:rsidR="002D57E5" w:rsidRPr="00EC5B04">
        <w:t xml:space="preserve">, </w:t>
      </w:r>
      <w:r w:rsidR="00DE2201" w:rsidRPr="00EC5B04">
        <w:t xml:space="preserve">to access support and </w:t>
      </w:r>
      <w:r w:rsidR="006B6CC3" w:rsidRPr="00EC5B04">
        <w:t>targeted</w:t>
      </w:r>
      <w:r w:rsidR="00C75912" w:rsidRPr="00EC5B04">
        <w:t xml:space="preserve"> </w:t>
      </w:r>
      <w:r w:rsidR="00DE2201" w:rsidRPr="00EC5B04">
        <w:t xml:space="preserve">interventions for families </w:t>
      </w:r>
      <w:r w:rsidR="00DF2680" w:rsidRPr="00EC5B04">
        <w:t>when we consider that a child is</w:t>
      </w:r>
      <w:r w:rsidR="00526D75" w:rsidRPr="00EC5B04">
        <w:t>,</w:t>
      </w:r>
      <w:r w:rsidR="00DF2680" w:rsidRPr="00EC5B04">
        <w:t xml:space="preserve"> or may be</w:t>
      </w:r>
      <w:r w:rsidR="00526D75" w:rsidRPr="00EC5B04">
        <w:t>,</w:t>
      </w:r>
      <w:r w:rsidR="00DF2680" w:rsidRPr="00EC5B04">
        <w:t xml:space="preserve"> at risk of harm</w:t>
      </w:r>
      <w:r w:rsidR="00032AD0" w:rsidRPr="00EC5B04">
        <w:t xml:space="preserve">. </w:t>
      </w:r>
    </w:p>
    <w:p w14:paraId="3EBAA3C0" w14:textId="5D2D496F" w:rsidR="00D7242C" w:rsidRPr="00EC5B04" w:rsidRDefault="00D7242C" w:rsidP="001137F1">
      <w:pPr>
        <w:pStyle w:val="Mainbodytext"/>
        <w:spacing w:line="276" w:lineRule="auto"/>
      </w:pPr>
      <w:r w:rsidRPr="00EC5B04">
        <w:t xml:space="preserve">We hope that parents and carers </w:t>
      </w:r>
      <w:r w:rsidR="00A93B38" w:rsidRPr="00EC5B04">
        <w:t xml:space="preserve">will support us to </w:t>
      </w:r>
      <w:r w:rsidR="00FA7A2E" w:rsidRPr="00EC5B04">
        <w:t>undertake</w:t>
      </w:r>
      <w:r w:rsidRPr="00EC5B04">
        <w:t xml:space="preserve"> our statutory dut</w:t>
      </w:r>
      <w:r w:rsidR="00FA7A2E" w:rsidRPr="00EC5B04">
        <w:t>ies</w:t>
      </w:r>
      <w:r w:rsidRPr="00EC5B04">
        <w:t xml:space="preserve"> to offer early help support and</w:t>
      </w:r>
      <w:r w:rsidR="006463F4" w:rsidRPr="00EC5B04">
        <w:t xml:space="preserve"> to liaise with agencies to</w:t>
      </w:r>
      <w:r w:rsidR="008A4A04" w:rsidRPr="00EC5B04">
        <w:t xml:space="preserve"> </w:t>
      </w:r>
      <w:r w:rsidRPr="00EC5B04">
        <w:t>protect children who have suffered or otherwise likely to suffer significant harm</w:t>
      </w:r>
      <w:r w:rsidR="000818A8" w:rsidRPr="00EC5B04">
        <w:t xml:space="preserve"> without doing so</w:t>
      </w:r>
      <w:r w:rsidRPr="00EC5B04">
        <w:t>. The core objective of early help support is to prevent any child from being harmed or placed at risk of harm and therefore halt any escalation where possible.</w:t>
      </w:r>
    </w:p>
    <w:p w14:paraId="26F611F0" w14:textId="6730E132" w:rsidR="00480F28" w:rsidRPr="00F40B9F" w:rsidRDefault="00625AE8" w:rsidP="001137F1">
      <w:pPr>
        <w:pStyle w:val="Mainbodytext"/>
        <w:spacing w:line="276" w:lineRule="auto"/>
      </w:pPr>
      <w:r w:rsidRPr="00EC5B04">
        <w:t xml:space="preserve">This policy </w:t>
      </w:r>
      <w:r w:rsidR="00F33986" w:rsidRPr="00EC5B04">
        <w:t xml:space="preserve">outlines </w:t>
      </w:r>
      <w:r w:rsidR="002F7FAA" w:rsidRPr="00EC5B04">
        <w:t xml:space="preserve">the commitment to our legal duties to safeguard children, the </w:t>
      </w:r>
      <w:r w:rsidR="00480F28" w:rsidRPr="00EC5B04">
        <w:t xml:space="preserve">responsibilities for </w:t>
      </w:r>
      <w:r w:rsidR="00B17978" w:rsidRPr="00EC5B04">
        <w:t>all</w:t>
      </w:r>
      <w:r w:rsidR="00480F28" w:rsidRPr="00EC5B04">
        <w:t xml:space="preserve"> our staff and the specific roles and responsibilities for our key Designated Safeguarding Leads and Governance.</w:t>
      </w:r>
    </w:p>
    <w:p w14:paraId="55B45143" w14:textId="77777777" w:rsidR="00C509A3" w:rsidRDefault="00C509A3" w:rsidP="001137F1">
      <w:pPr>
        <w:pStyle w:val="1bodycopy11pt"/>
        <w:spacing w:line="276" w:lineRule="auto"/>
      </w:pPr>
    </w:p>
    <w:p w14:paraId="3662846A" w14:textId="77777777" w:rsidR="00F95A12" w:rsidRDefault="00F95A12" w:rsidP="001137F1">
      <w:pPr>
        <w:pStyle w:val="1bodycopy11pt"/>
        <w:spacing w:line="276" w:lineRule="auto"/>
      </w:pPr>
    </w:p>
    <w:p w14:paraId="22CA3D4F" w14:textId="77777777" w:rsidR="00F95A12" w:rsidRDefault="00F95A12" w:rsidP="001137F1">
      <w:pPr>
        <w:pStyle w:val="1bodycopy11pt"/>
        <w:spacing w:line="276" w:lineRule="auto"/>
      </w:pPr>
    </w:p>
    <w:p w14:paraId="3C913CE5" w14:textId="77777777" w:rsidR="00F95A12" w:rsidRDefault="00F95A12" w:rsidP="001137F1">
      <w:pPr>
        <w:pStyle w:val="1bodycopy11pt"/>
        <w:spacing w:line="276" w:lineRule="auto"/>
      </w:pPr>
    </w:p>
    <w:p w14:paraId="08902C71" w14:textId="77777777" w:rsidR="00F95A12" w:rsidRDefault="00F95A12" w:rsidP="001137F1">
      <w:pPr>
        <w:pStyle w:val="1bodycopy11pt"/>
        <w:spacing w:line="276" w:lineRule="auto"/>
      </w:pPr>
    </w:p>
    <w:p w14:paraId="5923ACC4" w14:textId="77777777" w:rsidR="00F95A12" w:rsidRDefault="00F95A12" w:rsidP="001137F1">
      <w:pPr>
        <w:pStyle w:val="1bodycopy11pt"/>
        <w:spacing w:line="276" w:lineRule="auto"/>
      </w:pPr>
    </w:p>
    <w:p w14:paraId="651E3590" w14:textId="77777777" w:rsidR="00F95A12" w:rsidRDefault="00F95A12" w:rsidP="001137F1">
      <w:pPr>
        <w:pStyle w:val="1bodycopy11pt"/>
        <w:spacing w:line="276" w:lineRule="auto"/>
      </w:pPr>
    </w:p>
    <w:p w14:paraId="521CE1AE" w14:textId="77777777" w:rsidR="00F95A12" w:rsidRDefault="00F95A12" w:rsidP="001137F1">
      <w:pPr>
        <w:pStyle w:val="1bodycopy11pt"/>
        <w:spacing w:line="276" w:lineRule="auto"/>
      </w:pPr>
    </w:p>
    <w:p w14:paraId="6BA2E9F1" w14:textId="77777777" w:rsidR="00F95A12" w:rsidRDefault="00F95A12" w:rsidP="001137F1">
      <w:pPr>
        <w:pStyle w:val="1bodycopy11pt"/>
        <w:spacing w:line="276" w:lineRule="auto"/>
      </w:pPr>
    </w:p>
    <w:p w14:paraId="6288A289" w14:textId="77777777" w:rsidR="00F95A12" w:rsidRDefault="00F95A12" w:rsidP="001137F1">
      <w:pPr>
        <w:pStyle w:val="1bodycopy11pt"/>
        <w:spacing w:line="276" w:lineRule="auto"/>
      </w:pPr>
    </w:p>
    <w:p w14:paraId="091AD85A" w14:textId="77777777" w:rsidR="00F95A12" w:rsidRDefault="00F95A12" w:rsidP="001137F1">
      <w:pPr>
        <w:pStyle w:val="1bodycopy11pt"/>
        <w:spacing w:line="276" w:lineRule="auto"/>
      </w:pPr>
    </w:p>
    <w:p w14:paraId="75E395EC" w14:textId="77777777" w:rsidR="00F95A12" w:rsidRDefault="00F95A12" w:rsidP="001137F1">
      <w:pPr>
        <w:pStyle w:val="1bodycopy11pt"/>
        <w:spacing w:line="276" w:lineRule="auto"/>
      </w:pPr>
    </w:p>
    <w:p w14:paraId="66928DC4" w14:textId="77777777" w:rsidR="00F95A12" w:rsidRDefault="00F95A12" w:rsidP="001137F1">
      <w:pPr>
        <w:pStyle w:val="1bodycopy11pt"/>
        <w:spacing w:line="276" w:lineRule="auto"/>
      </w:pPr>
    </w:p>
    <w:p w14:paraId="2FD355D4" w14:textId="77777777" w:rsidR="00F95A12" w:rsidRDefault="00F95A12" w:rsidP="001137F1">
      <w:pPr>
        <w:pStyle w:val="1bodycopy11pt"/>
        <w:spacing w:line="276" w:lineRule="auto"/>
      </w:pPr>
    </w:p>
    <w:p w14:paraId="1510428E" w14:textId="77777777" w:rsidR="00F95A12" w:rsidRDefault="00F95A12" w:rsidP="001137F1">
      <w:pPr>
        <w:pStyle w:val="1bodycopy11pt"/>
        <w:spacing w:line="276" w:lineRule="auto"/>
      </w:pPr>
    </w:p>
    <w:p w14:paraId="4D1B3679" w14:textId="77777777" w:rsidR="00F95A12" w:rsidRDefault="00F95A12" w:rsidP="001137F1">
      <w:pPr>
        <w:pStyle w:val="1bodycopy11pt"/>
        <w:spacing w:line="276" w:lineRule="auto"/>
      </w:pPr>
    </w:p>
    <w:p w14:paraId="7865EA3D" w14:textId="77777777" w:rsidR="00F95A12" w:rsidRDefault="00F95A12" w:rsidP="001137F1">
      <w:pPr>
        <w:pStyle w:val="1bodycopy11pt"/>
        <w:spacing w:line="276" w:lineRule="auto"/>
      </w:pPr>
    </w:p>
    <w:p w14:paraId="1456515D" w14:textId="77777777" w:rsidR="00F95A12" w:rsidRDefault="00F95A12" w:rsidP="001137F1">
      <w:pPr>
        <w:pStyle w:val="1bodycopy11pt"/>
        <w:spacing w:line="276" w:lineRule="auto"/>
      </w:pPr>
    </w:p>
    <w:p w14:paraId="0AC79226" w14:textId="77777777" w:rsidR="00F95A12" w:rsidRPr="008B7933" w:rsidRDefault="00F95A12" w:rsidP="001137F1">
      <w:pPr>
        <w:pStyle w:val="1bodycopy11pt"/>
        <w:spacing w:line="276" w:lineRule="auto"/>
      </w:pPr>
    </w:p>
    <w:p w14:paraId="28FE3B28" w14:textId="71542693" w:rsidR="00C90AA7" w:rsidRDefault="00C90AA7" w:rsidP="001137F1">
      <w:pPr>
        <w:spacing w:line="276" w:lineRule="auto"/>
        <w:jc w:val="both"/>
        <w:rPr>
          <w:b/>
          <w:bCs/>
        </w:rPr>
      </w:pPr>
      <w:r>
        <w:rPr>
          <w:b/>
          <w:bCs/>
          <w:noProof/>
        </w:rPr>
        <mc:AlternateContent>
          <mc:Choice Requires="wps">
            <w:drawing>
              <wp:anchor distT="0" distB="0" distL="114300" distR="114300" simplePos="0" relativeHeight="251658246" behindDoc="0" locked="0" layoutInCell="1" allowOverlap="1" wp14:anchorId="4458D6BB" wp14:editId="2F48E65D">
                <wp:simplePos x="0" y="0"/>
                <wp:positionH relativeFrom="margin">
                  <wp:align>right</wp:align>
                </wp:positionH>
                <wp:positionV relativeFrom="paragraph">
                  <wp:posOffset>24464</wp:posOffset>
                </wp:positionV>
                <wp:extent cx="5904000" cy="360000"/>
                <wp:effectExtent l="0" t="0" r="20955" b="21590"/>
                <wp:wrapNone/>
                <wp:docPr id="97940" name="Rectangle 979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C9D55F" w14:textId="095CF8A2" w:rsidR="00C90AA7" w:rsidRPr="0021021C" w:rsidRDefault="00597D1B" w:rsidP="004738AB">
                            <w:pPr>
                              <w:pStyle w:val="Heading1"/>
                              <w:numPr>
                                <w:ilvl w:val="0"/>
                                <w:numId w:val="33"/>
                              </w:numPr>
                            </w:pPr>
                            <w:bookmarkStart w:id="11" w:name="_Toc143174879"/>
                            <w:bookmarkStart w:id="12" w:name="_Toc143175584"/>
                            <w:bookmarkStart w:id="13" w:name="_Toc172548065"/>
                            <w:bookmarkStart w:id="14" w:name="_Toc172617226"/>
                            <w:bookmarkStart w:id="15" w:name="_Toc172619339"/>
                            <w:r w:rsidRPr="0021021C">
                              <w:t xml:space="preserve">Important </w:t>
                            </w:r>
                            <w:r w:rsidR="001047BC">
                              <w:t>S</w:t>
                            </w:r>
                            <w:r w:rsidRPr="0021021C">
                              <w:t>afeguarding Contacts</w:t>
                            </w:r>
                            <w:bookmarkEnd w:id="11"/>
                            <w:bookmarkEnd w:id="12"/>
                            <w:bookmarkEnd w:id="13"/>
                            <w:bookmarkEnd w:id="14"/>
                            <w:bookmarkEnd w:id="1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8D6BB" id="Rectangle 97940" o:spid="_x0000_s1028" alt="&quot;&quot;" style="position:absolute;left:0;text-align:left;margin-left:413.7pt;margin-top:1.95pt;width:464.9pt;height:28.35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fvfig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" filled="f" strokecolor="#959a00" strokeweight="1.5pt">
                <v:textbox>
                  <w:txbxContent>
                    <w:p w14:paraId="05C9D55F" w14:textId="095CF8A2" w:rsidR="00C90AA7" w:rsidRPr="0021021C" w:rsidRDefault="00597D1B" w:rsidP="004738AB">
                      <w:pPr>
                        <w:pStyle w:val="Heading1"/>
                        <w:numPr>
                          <w:ilvl w:val="0"/>
                          <w:numId w:val="33"/>
                        </w:numPr>
                      </w:pPr>
                      <w:bookmarkStart w:id="16" w:name="_Toc143174879"/>
                      <w:bookmarkStart w:id="17" w:name="_Toc143175584"/>
                      <w:bookmarkStart w:id="18" w:name="_Toc172548065"/>
                      <w:bookmarkStart w:id="19" w:name="_Toc172617226"/>
                      <w:bookmarkStart w:id="20" w:name="_Toc172619339"/>
                      <w:r w:rsidRPr="0021021C">
                        <w:t xml:space="preserve">Important </w:t>
                      </w:r>
                      <w:r w:rsidR="001047BC">
                        <w:t>S</w:t>
                      </w:r>
                      <w:r w:rsidRPr="0021021C">
                        <w:t>afeguarding Contacts</w:t>
                      </w:r>
                      <w:bookmarkEnd w:id="16"/>
                      <w:bookmarkEnd w:id="17"/>
                      <w:bookmarkEnd w:id="18"/>
                      <w:bookmarkEnd w:id="19"/>
                      <w:bookmarkEnd w:id="20"/>
                    </w:p>
                  </w:txbxContent>
                </v:textbox>
                <w10:wrap anchorx="margin"/>
              </v:rect>
            </w:pict>
          </mc:Fallback>
        </mc:AlternateContent>
      </w:r>
    </w:p>
    <w:p w14:paraId="62742B69" w14:textId="77777777" w:rsidR="003B735D" w:rsidRDefault="003B735D" w:rsidP="001137F1">
      <w:pPr>
        <w:spacing w:line="276" w:lineRule="auto"/>
        <w:jc w:val="both"/>
        <w:rPr>
          <w:b/>
          <w:bCs/>
          <w:sz w:val="24"/>
        </w:rPr>
      </w:pPr>
    </w:p>
    <w:p w14:paraId="283BE5A9" w14:textId="6E081BD9" w:rsidR="00462D59" w:rsidRPr="00462D59" w:rsidRDefault="009F1144" w:rsidP="001137F1">
      <w:pPr>
        <w:pStyle w:val="Heading2"/>
        <w:spacing w:line="276" w:lineRule="auto"/>
      </w:pPr>
      <w:r w:rsidRPr="0031246D">
        <w:t>School</w:t>
      </w:r>
      <w:r w:rsidR="00260561" w:rsidRPr="0031246D">
        <w:t>’</w:t>
      </w:r>
      <w:r w:rsidRPr="0031246D">
        <w:t xml:space="preserve">s </w:t>
      </w:r>
      <w:r w:rsidR="00260561" w:rsidRPr="0031246D">
        <w:t>In-H</w:t>
      </w:r>
      <w:r w:rsidRPr="0031246D">
        <w:t xml:space="preserve">ouse </w:t>
      </w:r>
      <w:r w:rsidR="00260561" w:rsidRPr="0031246D">
        <w:t>C</w:t>
      </w:r>
      <w:r w:rsidRPr="0031246D">
        <w:t>ontacts</w:t>
      </w:r>
    </w:p>
    <w:tbl>
      <w:tblPr>
        <w:tblStyle w:val="TableGrid"/>
        <w:tblW w:w="9351" w:type="dxa"/>
        <w:tblLook w:val="0400" w:firstRow="0" w:lastRow="0" w:firstColumn="0" w:lastColumn="0" w:noHBand="0" w:noVBand="1"/>
      </w:tblPr>
      <w:tblGrid>
        <w:gridCol w:w="3005"/>
        <w:gridCol w:w="2660"/>
        <w:gridCol w:w="3686"/>
      </w:tblGrid>
      <w:tr w:rsidR="00C90AA7" w:rsidRPr="008C466C" w14:paraId="3941414E" w14:textId="77777777" w:rsidTr="00EC5B04">
        <w:tc>
          <w:tcPr>
            <w:tcW w:w="3005" w:type="dxa"/>
            <w:shd w:val="clear" w:color="auto" w:fill="F2F2F2" w:themeFill="background1" w:themeFillShade="F2"/>
          </w:tcPr>
          <w:p w14:paraId="0E0F3B51" w14:textId="31BD215F" w:rsidR="00C90AA7" w:rsidRPr="00260561" w:rsidRDefault="009D7F20" w:rsidP="001137F1">
            <w:pPr>
              <w:spacing w:line="276" w:lineRule="auto"/>
              <w:rPr>
                <w:b/>
                <w:bCs/>
                <w:sz w:val="22"/>
                <w:szCs w:val="22"/>
              </w:rPr>
            </w:pPr>
            <w:r w:rsidRPr="00260561">
              <w:rPr>
                <w:b/>
                <w:bCs/>
                <w:sz w:val="22"/>
                <w:szCs w:val="22"/>
              </w:rPr>
              <w:t>Organisation / Role</w:t>
            </w:r>
            <w:r w:rsidR="00C90AA7" w:rsidRPr="00260561">
              <w:rPr>
                <w:b/>
                <w:bCs/>
                <w:sz w:val="22"/>
                <w:szCs w:val="22"/>
              </w:rPr>
              <w:t xml:space="preserve"> </w:t>
            </w:r>
          </w:p>
        </w:tc>
        <w:tc>
          <w:tcPr>
            <w:tcW w:w="2660" w:type="dxa"/>
            <w:shd w:val="clear" w:color="auto" w:fill="F2F2F2" w:themeFill="background1" w:themeFillShade="F2"/>
          </w:tcPr>
          <w:p w14:paraId="79634539" w14:textId="77777777" w:rsidR="00C90AA7" w:rsidRPr="00260561" w:rsidRDefault="00C90AA7" w:rsidP="001137F1">
            <w:pPr>
              <w:spacing w:line="276" w:lineRule="auto"/>
              <w:rPr>
                <w:b/>
                <w:bCs/>
                <w:sz w:val="22"/>
                <w:szCs w:val="22"/>
              </w:rPr>
            </w:pPr>
            <w:r w:rsidRPr="00260561">
              <w:rPr>
                <w:b/>
                <w:bCs/>
                <w:sz w:val="22"/>
                <w:szCs w:val="22"/>
              </w:rPr>
              <w:t xml:space="preserve">Name </w:t>
            </w:r>
          </w:p>
        </w:tc>
        <w:tc>
          <w:tcPr>
            <w:tcW w:w="3686" w:type="dxa"/>
            <w:shd w:val="clear" w:color="auto" w:fill="F2F2F2" w:themeFill="background1" w:themeFillShade="F2"/>
          </w:tcPr>
          <w:p w14:paraId="7063A1C0" w14:textId="77777777" w:rsidR="00C90AA7" w:rsidRPr="00260561" w:rsidRDefault="00C90AA7" w:rsidP="001137F1">
            <w:pPr>
              <w:spacing w:line="276" w:lineRule="auto"/>
              <w:rPr>
                <w:b/>
                <w:bCs/>
                <w:sz w:val="22"/>
                <w:szCs w:val="22"/>
              </w:rPr>
            </w:pPr>
            <w:r w:rsidRPr="00260561">
              <w:rPr>
                <w:b/>
                <w:bCs/>
                <w:sz w:val="22"/>
                <w:szCs w:val="22"/>
              </w:rPr>
              <w:t xml:space="preserve">Contact details </w:t>
            </w:r>
          </w:p>
        </w:tc>
      </w:tr>
      <w:tr w:rsidR="00C90AA7" w:rsidRPr="008C466C" w14:paraId="4A85F1FC" w14:textId="77777777" w:rsidTr="00EC5B04">
        <w:trPr>
          <w:trHeight w:val="851"/>
        </w:trPr>
        <w:tc>
          <w:tcPr>
            <w:tcW w:w="3005" w:type="dxa"/>
          </w:tcPr>
          <w:p w14:paraId="17731F3C" w14:textId="3B272AF7" w:rsidR="00C90AA7" w:rsidRPr="00260561" w:rsidRDefault="00C90AA7" w:rsidP="001137F1">
            <w:pPr>
              <w:spacing w:line="276" w:lineRule="auto"/>
              <w:rPr>
                <w:b/>
                <w:bCs/>
                <w:sz w:val="22"/>
                <w:szCs w:val="22"/>
              </w:rPr>
            </w:pPr>
            <w:r w:rsidRPr="00260561">
              <w:rPr>
                <w:sz w:val="22"/>
                <w:szCs w:val="22"/>
              </w:rPr>
              <w:t xml:space="preserve">Designated </w:t>
            </w:r>
            <w:r w:rsidR="00260561">
              <w:rPr>
                <w:sz w:val="22"/>
                <w:szCs w:val="22"/>
              </w:rPr>
              <w:t>S</w:t>
            </w:r>
            <w:r w:rsidRPr="00260561">
              <w:rPr>
                <w:sz w:val="22"/>
                <w:szCs w:val="22"/>
              </w:rPr>
              <w:t xml:space="preserve">afeguarding </w:t>
            </w:r>
            <w:r w:rsidR="00260561">
              <w:rPr>
                <w:sz w:val="22"/>
                <w:szCs w:val="22"/>
              </w:rPr>
              <w:t>L</w:t>
            </w:r>
            <w:r w:rsidRPr="00260561">
              <w:rPr>
                <w:sz w:val="22"/>
                <w:szCs w:val="22"/>
              </w:rPr>
              <w:t>ead (DSL)</w:t>
            </w:r>
          </w:p>
        </w:tc>
        <w:tc>
          <w:tcPr>
            <w:tcW w:w="2660" w:type="dxa"/>
          </w:tcPr>
          <w:p w14:paraId="195C3BDD" w14:textId="77777777" w:rsidR="00EC5B04" w:rsidRPr="00EC5B04" w:rsidRDefault="00EC5B04" w:rsidP="00EC5B04">
            <w:pPr>
              <w:spacing w:line="276" w:lineRule="auto"/>
              <w:rPr>
                <w:szCs w:val="20"/>
              </w:rPr>
            </w:pPr>
            <w:r w:rsidRPr="00EC5B04">
              <w:rPr>
                <w:szCs w:val="20"/>
              </w:rPr>
              <w:t>Kay Morgan-Green</w:t>
            </w:r>
          </w:p>
          <w:p w14:paraId="368208BB" w14:textId="77777777" w:rsidR="00C90AA7" w:rsidRPr="008C466C" w:rsidRDefault="00C90AA7" w:rsidP="001137F1">
            <w:pPr>
              <w:spacing w:line="276" w:lineRule="auto"/>
              <w:rPr>
                <w:b/>
                <w:bCs/>
                <w:szCs w:val="20"/>
              </w:rPr>
            </w:pPr>
          </w:p>
        </w:tc>
        <w:tc>
          <w:tcPr>
            <w:tcW w:w="3686" w:type="dxa"/>
          </w:tcPr>
          <w:p w14:paraId="13F708BA" w14:textId="40C1620E" w:rsidR="002778D1" w:rsidRDefault="0053309A" w:rsidP="00EC5B04">
            <w:pPr>
              <w:spacing w:line="276" w:lineRule="auto"/>
              <w:rPr>
                <w:szCs w:val="20"/>
              </w:rPr>
            </w:pPr>
            <w:hyperlink r:id="rId17" w:history="1">
              <w:r w:rsidRPr="006370FE">
                <w:rPr>
                  <w:rStyle w:val="Hyperlink"/>
                  <w:szCs w:val="20"/>
                </w:rPr>
                <w:t>k.morgan-green@baskvill.bham.sch.uk</w:t>
              </w:r>
            </w:hyperlink>
          </w:p>
          <w:p w14:paraId="3595AFCC" w14:textId="6230C0C3" w:rsidR="0053309A" w:rsidRPr="00EC5B04" w:rsidRDefault="0053309A" w:rsidP="00EC5B04">
            <w:pPr>
              <w:spacing w:line="276" w:lineRule="auto"/>
              <w:rPr>
                <w:szCs w:val="20"/>
              </w:rPr>
            </w:pPr>
            <w:r>
              <w:rPr>
                <w:szCs w:val="20"/>
              </w:rPr>
              <w:t>0121 427 3191 ext 132</w:t>
            </w:r>
          </w:p>
        </w:tc>
      </w:tr>
      <w:tr w:rsidR="00C90AA7" w:rsidRPr="008C466C" w14:paraId="067BAD41" w14:textId="77777777" w:rsidTr="00EC5B04">
        <w:trPr>
          <w:trHeight w:val="851"/>
        </w:trPr>
        <w:tc>
          <w:tcPr>
            <w:tcW w:w="3005" w:type="dxa"/>
          </w:tcPr>
          <w:p w14:paraId="0FA13853" w14:textId="1851D479" w:rsidR="00C90AA7" w:rsidRPr="00EC5B04" w:rsidRDefault="00F92F6B" w:rsidP="001137F1">
            <w:pPr>
              <w:spacing w:line="276" w:lineRule="auto"/>
              <w:rPr>
                <w:sz w:val="22"/>
                <w:szCs w:val="22"/>
              </w:rPr>
            </w:pPr>
            <w:r w:rsidRPr="00EC5B04">
              <w:rPr>
                <w:sz w:val="22"/>
                <w:szCs w:val="22"/>
              </w:rPr>
              <w:t xml:space="preserve">Deputy </w:t>
            </w:r>
            <w:r w:rsidR="00C90AA7" w:rsidRPr="00EC5B04">
              <w:rPr>
                <w:sz w:val="22"/>
                <w:szCs w:val="22"/>
              </w:rPr>
              <w:t xml:space="preserve">Designated </w:t>
            </w:r>
            <w:r w:rsidR="00260561" w:rsidRPr="00EC5B04">
              <w:rPr>
                <w:sz w:val="22"/>
                <w:szCs w:val="22"/>
              </w:rPr>
              <w:t>S</w:t>
            </w:r>
            <w:r w:rsidR="00C90AA7" w:rsidRPr="00EC5B04">
              <w:rPr>
                <w:sz w:val="22"/>
                <w:szCs w:val="22"/>
              </w:rPr>
              <w:t xml:space="preserve">afeguarding </w:t>
            </w:r>
            <w:r w:rsidR="00260561" w:rsidRPr="00EC5B04">
              <w:rPr>
                <w:sz w:val="22"/>
                <w:szCs w:val="22"/>
              </w:rPr>
              <w:t>L</w:t>
            </w:r>
            <w:r w:rsidR="00C90AA7" w:rsidRPr="00EC5B04">
              <w:rPr>
                <w:sz w:val="22"/>
                <w:szCs w:val="22"/>
              </w:rPr>
              <w:t>ead (DDSL)</w:t>
            </w:r>
          </w:p>
        </w:tc>
        <w:tc>
          <w:tcPr>
            <w:tcW w:w="2660" w:type="dxa"/>
          </w:tcPr>
          <w:p w14:paraId="36FA9195" w14:textId="056AB307" w:rsidR="00C90AA7" w:rsidRPr="00EC5B04" w:rsidRDefault="00EC5B04" w:rsidP="001137F1">
            <w:pPr>
              <w:spacing w:line="276" w:lineRule="auto"/>
              <w:rPr>
                <w:b/>
                <w:bCs/>
                <w:szCs w:val="20"/>
              </w:rPr>
            </w:pPr>
            <w:r w:rsidRPr="00EC5B04">
              <w:rPr>
                <w:szCs w:val="20"/>
              </w:rPr>
              <w:t>David Wilkes</w:t>
            </w:r>
          </w:p>
        </w:tc>
        <w:tc>
          <w:tcPr>
            <w:tcW w:w="3686" w:type="dxa"/>
          </w:tcPr>
          <w:p w14:paraId="1194A72F" w14:textId="43A533FF" w:rsidR="00C90AA7" w:rsidRDefault="0053309A" w:rsidP="001137F1">
            <w:pPr>
              <w:spacing w:line="276" w:lineRule="auto"/>
              <w:rPr>
                <w:szCs w:val="20"/>
              </w:rPr>
            </w:pPr>
            <w:hyperlink r:id="rId18" w:history="1">
              <w:r w:rsidRPr="006370FE">
                <w:rPr>
                  <w:rStyle w:val="Hyperlink"/>
                  <w:szCs w:val="20"/>
                </w:rPr>
                <w:t>d.wilkes@baskvill.bham.sch.uk</w:t>
              </w:r>
            </w:hyperlink>
          </w:p>
          <w:p w14:paraId="45AFDB45" w14:textId="181075D0" w:rsidR="0053309A" w:rsidRPr="00EC5B04" w:rsidRDefault="0053309A" w:rsidP="001137F1">
            <w:pPr>
              <w:spacing w:line="276" w:lineRule="auto"/>
              <w:rPr>
                <w:szCs w:val="20"/>
              </w:rPr>
            </w:pPr>
            <w:r>
              <w:rPr>
                <w:szCs w:val="20"/>
              </w:rPr>
              <w:t>0121 427 3191 ext 511</w:t>
            </w:r>
          </w:p>
        </w:tc>
      </w:tr>
      <w:tr w:rsidR="00793911" w:rsidRPr="008C466C" w14:paraId="5F975CFB" w14:textId="77777777" w:rsidTr="00EC5B04">
        <w:trPr>
          <w:trHeight w:val="851"/>
        </w:trPr>
        <w:tc>
          <w:tcPr>
            <w:tcW w:w="3005" w:type="dxa"/>
          </w:tcPr>
          <w:p w14:paraId="1952337D" w14:textId="10193831" w:rsidR="00793911" w:rsidRPr="00787FE4" w:rsidRDefault="00793911" w:rsidP="001137F1">
            <w:pPr>
              <w:spacing w:line="276" w:lineRule="auto"/>
              <w:rPr>
                <w:sz w:val="22"/>
                <w:szCs w:val="22"/>
              </w:rPr>
            </w:pPr>
            <w:r w:rsidRPr="00EC5B04">
              <w:rPr>
                <w:sz w:val="22"/>
                <w:szCs w:val="22"/>
              </w:rPr>
              <w:t>Deputy Designated Safeguarding Lead (DDSL</w:t>
            </w:r>
          </w:p>
        </w:tc>
        <w:tc>
          <w:tcPr>
            <w:tcW w:w="2660" w:type="dxa"/>
          </w:tcPr>
          <w:p w14:paraId="018DFA16" w14:textId="0FB18195" w:rsidR="00793911" w:rsidRPr="00EC5B04" w:rsidRDefault="00793911" w:rsidP="001137F1">
            <w:pPr>
              <w:spacing w:line="276" w:lineRule="auto"/>
              <w:rPr>
                <w:szCs w:val="20"/>
              </w:rPr>
            </w:pPr>
            <w:r>
              <w:rPr>
                <w:szCs w:val="20"/>
              </w:rPr>
              <w:t>G</w:t>
            </w:r>
            <w:r>
              <w:t>ary Edmunds</w:t>
            </w:r>
          </w:p>
        </w:tc>
        <w:tc>
          <w:tcPr>
            <w:tcW w:w="3686" w:type="dxa"/>
          </w:tcPr>
          <w:p w14:paraId="282D0A1D" w14:textId="3E5DA76A" w:rsidR="00793911" w:rsidRDefault="00793911" w:rsidP="001137F1">
            <w:pPr>
              <w:spacing w:line="276" w:lineRule="auto"/>
            </w:pPr>
            <w:hyperlink r:id="rId19" w:history="1">
              <w:r w:rsidRPr="00410FAF">
                <w:rPr>
                  <w:rStyle w:val="Hyperlink"/>
                </w:rPr>
                <w:t>g.edmunds@baskvill.bham.sch.uk</w:t>
              </w:r>
            </w:hyperlink>
          </w:p>
          <w:p w14:paraId="3EBFCFE5" w14:textId="6A516BF9" w:rsidR="00793911" w:rsidRDefault="00793911" w:rsidP="001137F1">
            <w:pPr>
              <w:spacing w:line="276" w:lineRule="auto"/>
            </w:pPr>
            <w:r>
              <w:t>0121 427 3191 ext 136</w:t>
            </w:r>
          </w:p>
        </w:tc>
      </w:tr>
      <w:tr w:rsidR="00787FE4" w:rsidRPr="008C466C" w14:paraId="4E9E07F3" w14:textId="77777777" w:rsidTr="00EC5B04">
        <w:trPr>
          <w:trHeight w:val="851"/>
        </w:trPr>
        <w:tc>
          <w:tcPr>
            <w:tcW w:w="3005" w:type="dxa"/>
          </w:tcPr>
          <w:p w14:paraId="38267F6D" w14:textId="77777777" w:rsidR="00787FE4" w:rsidRDefault="00787FE4" w:rsidP="001137F1">
            <w:pPr>
              <w:spacing w:line="276" w:lineRule="auto"/>
              <w:rPr>
                <w:sz w:val="22"/>
                <w:szCs w:val="22"/>
              </w:rPr>
            </w:pPr>
            <w:r w:rsidRPr="00787FE4">
              <w:rPr>
                <w:sz w:val="22"/>
                <w:szCs w:val="22"/>
              </w:rPr>
              <w:t>Deputy Designated Safeguarding Lead (DDSL)</w:t>
            </w:r>
          </w:p>
          <w:p w14:paraId="5ED5384F" w14:textId="77777777" w:rsidR="00787FE4" w:rsidRDefault="00787FE4" w:rsidP="001137F1">
            <w:pPr>
              <w:spacing w:line="276" w:lineRule="auto"/>
              <w:rPr>
                <w:sz w:val="22"/>
                <w:szCs w:val="22"/>
              </w:rPr>
            </w:pPr>
          </w:p>
          <w:p w14:paraId="1873AF0D" w14:textId="637C0FBA" w:rsidR="00787FE4" w:rsidRDefault="00787FE4" w:rsidP="001137F1">
            <w:pPr>
              <w:spacing w:line="276" w:lineRule="auto"/>
              <w:rPr>
                <w:sz w:val="22"/>
                <w:szCs w:val="22"/>
              </w:rPr>
            </w:pPr>
          </w:p>
        </w:tc>
        <w:tc>
          <w:tcPr>
            <w:tcW w:w="2660" w:type="dxa"/>
          </w:tcPr>
          <w:p w14:paraId="290F3F58" w14:textId="2789A3DC" w:rsidR="00787FE4" w:rsidRPr="008C466C" w:rsidRDefault="00EC5B04" w:rsidP="001137F1">
            <w:pPr>
              <w:spacing w:line="276" w:lineRule="auto"/>
              <w:rPr>
                <w:b/>
                <w:bCs/>
                <w:szCs w:val="20"/>
              </w:rPr>
            </w:pPr>
            <w:r w:rsidRPr="00EC5B04">
              <w:rPr>
                <w:szCs w:val="20"/>
              </w:rPr>
              <w:t>Arron Alderton</w:t>
            </w:r>
          </w:p>
        </w:tc>
        <w:tc>
          <w:tcPr>
            <w:tcW w:w="3686" w:type="dxa"/>
          </w:tcPr>
          <w:p w14:paraId="575903C8" w14:textId="3CC42A63" w:rsidR="00787FE4" w:rsidRDefault="0053309A" w:rsidP="001137F1">
            <w:pPr>
              <w:spacing w:line="276" w:lineRule="auto"/>
              <w:rPr>
                <w:szCs w:val="20"/>
              </w:rPr>
            </w:pPr>
            <w:hyperlink r:id="rId20" w:history="1">
              <w:r w:rsidRPr="006370FE">
                <w:rPr>
                  <w:rStyle w:val="Hyperlink"/>
                  <w:szCs w:val="20"/>
                </w:rPr>
                <w:t>a.alderton@baskvill.bham.sch.uk</w:t>
              </w:r>
            </w:hyperlink>
          </w:p>
          <w:p w14:paraId="48FDE098" w14:textId="6D370F60" w:rsidR="0053309A" w:rsidRPr="00EC5B04" w:rsidRDefault="0053309A" w:rsidP="001137F1">
            <w:pPr>
              <w:spacing w:line="276" w:lineRule="auto"/>
              <w:rPr>
                <w:szCs w:val="20"/>
              </w:rPr>
            </w:pPr>
            <w:r>
              <w:rPr>
                <w:szCs w:val="20"/>
              </w:rPr>
              <w:t>0121 427 3191 ext 130</w:t>
            </w:r>
          </w:p>
        </w:tc>
      </w:tr>
      <w:tr w:rsidR="00696C1F" w:rsidRPr="008C466C" w14:paraId="19230B41" w14:textId="77777777" w:rsidTr="00EC5B04">
        <w:trPr>
          <w:trHeight w:val="851"/>
        </w:trPr>
        <w:tc>
          <w:tcPr>
            <w:tcW w:w="3005" w:type="dxa"/>
          </w:tcPr>
          <w:p w14:paraId="33120809" w14:textId="49D53E60" w:rsidR="00696C1F" w:rsidRPr="00787FE4" w:rsidRDefault="00696C1F" w:rsidP="001137F1">
            <w:pPr>
              <w:spacing w:line="276" w:lineRule="auto"/>
              <w:rPr>
                <w:sz w:val="22"/>
                <w:szCs w:val="22"/>
              </w:rPr>
            </w:pPr>
            <w:r w:rsidRPr="00787FE4">
              <w:rPr>
                <w:sz w:val="22"/>
                <w:szCs w:val="22"/>
              </w:rPr>
              <w:t>Deputy Designated Safeguarding Lead (DDSL)</w:t>
            </w:r>
          </w:p>
        </w:tc>
        <w:tc>
          <w:tcPr>
            <w:tcW w:w="2660" w:type="dxa"/>
          </w:tcPr>
          <w:p w14:paraId="55CB017B" w14:textId="2F1996E5" w:rsidR="00696C1F" w:rsidRPr="008C466C" w:rsidRDefault="00EC5B04" w:rsidP="001137F1">
            <w:pPr>
              <w:spacing w:line="276" w:lineRule="auto"/>
              <w:rPr>
                <w:b/>
                <w:bCs/>
                <w:szCs w:val="20"/>
              </w:rPr>
            </w:pPr>
            <w:r>
              <w:rPr>
                <w:sz w:val="22"/>
                <w:szCs w:val="22"/>
              </w:rPr>
              <w:t>Ann-Marie Gilbert</w:t>
            </w:r>
          </w:p>
        </w:tc>
        <w:tc>
          <w:tcPr>
            <w:tcW w:w="3686" w:type="dxa"/>
          </w:tcPr>
          <w:p w14:paraId="1C336CBE" w14:textId="51D9154D" w:rsidR="00696C1F" w:rsidRDefault="0053309A" w:rsidP="001137F1">
            <w:pPr>
              <w:spacing w:line="276" w:lineRule="auto"/>
              <w:rPr>
                <w:szCs w:val="20"/>
              </w:rPr>
            </w:pPr>
            <w:hyperlink r:id="rId21" w:history="1">
              <w:r w:rsidRPr="006370FE">
                <w:rPr>
                  <w:rStyle w:val="Hyperlink"/>
                  <w:szCs w:val="20"/>
                </w:rPr>
                <w:t>a.gilbert@baskvill.bham.sch.uk</w:t>
              </w:r>
            </w:hyperlink>
          </w:p>
          <w:p w14:paraId="6804BF12" w14:textId="3A0851A2" w:rsidR="0053309A" w:rsidRDefault="0053309A" w:rsidP="001137F1">
            <w:pPr>
              <w:spacing w:line="276" w:lineRule="auto"/>
              <w:rPr>
                <w:szCs w:val="20"/>
                <w:highlight w:val="yellow"/>
              </w:rPr>
            </w:pPr>
            <w:r>
              <w:rPr>
                <w:szCs w:val="20"/>
              </w:rPr>
              <w:t>0121 427 3191 ext 137</w:t>
            </w:r>
          </w:p>
        </w:tc>
      </w:tr>
      <w:tr w:rsidR="00696C1F" w:rsidRPr="008C466C" w14:paraId="746B61A5" w14:textId="77777777" w:rsidTr="00EC5B04">
        <w:trPr>
          <w:trHeight w:val="851"/>
        </w:trPr>
        <w:tc>
          <w:tcPr>
            <w:tcW w:w="3005" w:type="dxa"/>
          </w:tcPr>
          <w:p w14:paraId="62EBDB3A" w14:textId="1D0A7251" w:rsidR="00696C1F" w:rsidRPr="00787FE4" w:rsidRDefault="00696C1F" w:rsidP="001137F1">
            <w:pPr>
              <w:spacing w:line="276" w:lineRule="auto"/>
              <w:rPr>
                <w:sz w:val="22"/>
                <w:szCs w:val="22"/>
              </w:rPr>
            </w:pPr>
            <w:r w:rsidRPr="00787FE4">
              <w:rPr>
                <w:sz w:val="22"/>
                <w:szCs w:val="22"/>
              </w:rPr>
              <w:t>Deputy Designated Safeguarding Lead (DDSL)</w:t>
            </w:r>
          </w:p>
        </w:tc>
        <w:tc>
          <w:tcPr>
            <w:tcW w:w="2660" w:type="dxa"/>
          </w:tcPr>
          <w:p w14:paraId="0D4620E2" w14:textId="1078658C" w:rsidR="00696C1F" w:rsidRPr="008C466C" w:rsidRDefault="00793911" w:rsidP="001137F1">
            <w:pPr>
              <w:spacing w:line="276" w:lineRule="auto"/>
              <w:rPr>
                <w:b/>
                <w:bCs/>
                <w:szCs w:val="20"/>
              </w:rPr>
            </w:pPr>
            <w:r>
              <w:rPr>
                <w:b/>
                <w:bCs/>
                <w:szCs w:val="20"/>
              </w:rPr>
              <w:t>Sam Bowater</w:t>
            </w:r>
            <w:r w:rsidR="00BE28BD">
              <w:rPr>
                <w:b/>
                <w:bCs/>
                <w:szCs w:val="20"/>
              </w:rPr>
              <w:t xml:space="preserve"> </w:t>
            </w:r>
          </w:p>
        </w:tc>
        <w:tc>
          <w:tcPr>
            <w:tcW w:w="3686" w:type="dxa"/>
          </w:tcPr>
          <w:p w14:paraId="2A1106B5" w14:textId="3A931973" w:rsidR="0053309A" w:rsidRDefault="00793911" w:rsidP="001137F1">
            <w:pPr>
              <w:spacing w:line="276" w:lineRule="auto"/>
              <w:rPr>
                <w:szCs w:val="20"/>
              </w:rPr>
            </w:pPr>
            <w:hyperlink r:id="rId22" w:history="1">
              <w:r w:rsidRPr="00410FAF">
                <w:rPr>
                  <w:rStyle w:val="Hyperlink"/>
                </w:rPr>
                <w:t>s.bowater</w:t>
              </w:r>
              <w:r w:rsidRPr="00410FAF">
                <w:rPr>
                  <w:rStyle w:val="Hyperlink"/>
                  <w:szCs w:val="20"/>
                </w:rPr>
                <w:t>@baskvill.bham.sch.uk</w:t>
              </w:r>
            </w:hyperlink>
          </w:p>
          <w:p w14:paraId="5668254A" w14:textId="59D9923C" w:rsidR="00BE28BD" w:rsidRPr="00EC5B04" w:rsidRDefault="00BE28BD" w:rsidP="001137F1">
            <w:pPr>
              <w:spacing w:line="276" w:lineRule="auto"/>
              <w:rPr>
                <w:szCs w:val="20"/>
              </w:rPr>
            </w:pPr>
            <w:r>
              <w:rPr>
                <w:szCs w:val="20"/>
              </w:rPr>
              <w:t>0121 427 3191 ext 131</w:t>
            </w:r>
          </w:p>
        </w:tc>
      </w:tr>
      <w:tr w:rsidR="00793911" w:rsidRPr="008C466C" w14:paraId="57D99F7A" w14:textId="77777777" w:rsidTr="00EC5B04">
        <w:trPr>
          <w:trHeight w:val="851"/>
        </w:trPr>
        <w:tc>
          <w:tcPr>
            <w:tcW w:w="3005" w:type="dxa"/>
          </w:tcPr>
          <w:p w14:paraId="0925AECA" w14:textId="012665A5" w:rsidR="00793911" w:rsidRPr="00787FE4" w:rsidRDefault="00793911" w:rsidP="001137F1">
            <w:pPr>
              <w:spacing w:line="276" w:lineRule="auto"/>
              <w:rPr>
                <w:sz w:val="22"/>
                <w:szCs w:val="22"/>
              </w:rPr>
            </w:pPr>
            <w:r w:rsidRPr="00787FE4">
              <w:rPr>
                <w:sz w:val="22"/>
                <w:szCs w:val="22"/>
              </w:rPr>
              <w:t>Deputy Designated Safeguarding Lead (DDSL)</w:t>
            </w:r>
          </w:p>
        </w:tc>
        <w:tc>
          <w:tcPr>
            <w:tcW w:w="2660" w:type="dxa"/>
          </w:tcPr>
          <w:p w14:paraId="05AF40C5" w14:textId="3415B90A" w:rsidR="00793911" w:rsidRDefault="00793911" w:rsidP="001137F1">
            <w:pPr>
              <w:spacing w:line="276" w:lineRule="auto"/>
              <w:rPr>
                <w:b/>
                <w:bCs/>
                <w:szCs w:val="20"/>
              </w:rPr>
            </w:pPr>
            <w:r>
              <w:rPr>
                <w:b/>
                <w:bCs/>
                <w:szCs w:val="20"/>
              </w:rPr>
              <w:t>V</w:t>
            </w:r>
            <w:r>
              <w:rPr>
                <w:b/>
                <w:bCs/>
              </w:rPr>
              <w:t>anya Baylis</w:t>
            </w:r>
          </w:p>
        </w:tc>
        <w:tc>
          <w:tcPr>
            <w:tcW w:w="3686" w:type="dxa"/>
          </w:tcPr>
          <w:p w14:paraId="6E1FD141" w14:textId="4408D53D" w:rsidR="00793911" w:rsidRDefault="00793911" w:rsidP="001137F1">
            <w:pPr>
              <w:spacing w:line="276" w:lineRule="auto"/>
            </w:pPr>
            <w:hyperlink r:id="rId23" w:history="1">
              <w:r w:rsidRPr="00410FAF">
                <w:rPr>
                  <w:rStyle w:val="Hyperlink"/>
                  <w:szCs w:val="20"/>
                </w:rPr>
                <w:t>v</w:t>
              </w:r>
              <w:r w:rsidRPr="00410FAF">
                <w:rPr>
                  <w:rStyle w:val="Hyperlink"/>
                </w:rPr>
                <w:t>.baylis@baskvill.bham.sch.uk</w:t>
              </w:r>
            </w:hyperlink>
          </w:p>
          <w:p w14:paraId="2F5480B0" w14:textId="40AFC382" w:rsidR="00793911" w:rsidRDefault="00793911" w:rsidP="001137F1">
            <w:pPr>
              <w:spacing w:line="276" w:lineRule="auto"/>
              <w:rPr>
                <w:szCs w:val="20"/>
              </w:rPr>
            </w:pPr>
            <w:r>
              <w:t>0121 427 3191 ext 133</w:t>
            </w:r>
          </w:p>
        </w:tc>
      </w:tr>
      <w:tr w:rsidR="00BE28BD" w:rsidRPr="008C466C" w14:paraId="1615EE5C" w14:textId="77777777" w:rsidTr="00EC5B04">
        <w:trPr>
          <w:trHeight w:val="851"/>
        </w:trPr>
        <w:tc>
          <w:tcPr>
            <w:tcW w:w="3005" w:type="dxa"/>
          </w:tcPr>
          <w:p w14:paraId="1FBAB619" w14:textId="77777777" w:rsidR="00BE28BD" w:rsidRDefault="00BE28BD" w:rsidP="001137F1">
            <w:pPr>
              <w:spacing w:line="276" w:lineRule="auto"/>
              <w:rPr>
                <w:sz w:val="22"/>
                <w:szCs w:val="22"/>
              </w:rPr>
            </w:pPr>
            <w:r w:rsidRPr="00787FE4">
              <w:rPr>
                <w:sz w:val="22"/>
                <w:szCs w:val="22"/>
              </w:rPr>
              <w:t>Deputy Designated Safeguarding Lead (DDSL)</w:t>
            </w:r>
          </w:p>
          <w:p w14:paraId="3A8F40BC" w14:textId="547A7BBF" w:rsidR="00BE28BD" w:rsidRPr="00787FE4" w:rsidRDefault="00BE28BD" w:rsidP="001137F1">
            <w:pPr>
              <w:spacing w:line="276" w:lineRule="auto"/>
              <w:rPr>
                <w:sz w:val="22"/>
                <w:szCs w:val="22"/>
              </w:rPr>
            </w:pPr>
            <w:r>
              <w:rPr>
                <w:sz w:val="22"/>
                <w:szCs w:val="22"/>
              </w:rPr>
              <w:t>Attendance and family Liaison (Mat Cover)</w:t>
            </w:r>
          </w:p>
        </w:tc>
        <w:tc>
          <w:tcPr>
            <w:tcW w:w="2660" w:type="dxa"/>
          </w:tcPr>
          <w:p w14:paraId="2954F0E1" w14:textId="77777777" w:rsidR="00BE28BD" w:rsidRDefault="00BE28BD" w:rsidP="001137F1">
            <w:pPr>
              <w:spacing w:line="276" w:lineRule="auto"/>
              <w:rPr>
                <w:b/>
                <w:bCs/>
                <w:szCs w:val="20"/>
              </w:rPr>
            </w:pPr>
          </w:p>
          <w:p w14:paraId="24B34AEF" w14:textId="2067BA09" w:rsidR="00BE28BD" w:rsidRDefault="00BE28BD" w:rsidP="001137F1">
            <w:pPr>
              <w:spacing w:line="276" w:lineRule="auto"/>
              <w:rPr>
                <w:b/>
                <w:bCs/>
                <w:szCs w:val="20"/>
              </w:rPr>
            </w:pPr>
            <w:r>
              <w:rPr>
                <w:b/>
                <w:bCs/>
                <w:szCs w:val="20"/>
              </w:rPr>
              <w:t xml:space="preserve">Areanna Daley </w:t>
            </w:r>
          </w:p>
        </w:tc>
        <w:tc>
          <w:tcPr>
            <w:tcW w:w="3686" w:type="dxa"/>
          </w:tcPr>
          <w:p w14:paraId="53137CEF" w14:textId="77777777" w:rsidR="00BE28BD" w:rsidRDefault="00BE28BD" w:rsidP="001137F1">
            <w:pPr>
              <w:spacing w:line="276" w:lineRule="auto"/>
              <w:rPr>
                <w:szCs w:val="20"/>
              </w:rPr>
            </w:pPr>
          </w:p>
          <w:p w14:paraId="78CBBC17" w14:textId="18963358" w:rsidR="00BE28BD" w:rsidRDefault="00BE28BD" w:rsidP="001137F1">
            <w:pPr>
              <w:spacing w:line="276" w:lineRule="auto"/>
              <w:rPr>
                <w:szCs w:val="20"/>
              </w:rPr>
            </w:pPr>
            <w:hyperlink r:id="rId24" w:history="1">
              <w:r w:rsidRPr="003A75D2">
                <w:rPr>
                  <w:rStyle w:val="Hyperlink"/>
                  <w:szCs w:val="20"/>
                </w:rPr>
                <w:t>a.daley@baskvill.bham.sch.uk</w:t>
              </w:r>
            </w:hyperlink>
          </w:p>
          <w:p w14:paraId="0D4E761D" w14:textId="5C5B767B" w:rsidR="00BE28BD" w:rsidRDefault="00BE28BD" w:rsidP="001137F1">
            <w:pPr>
              <w:spacing w:line="276" w:lineRule="auto"/>
              <w:rPr>
                <w:szCs w:val="20"/>
              </w:rPr>
            </w:pPr>
            <w:r>
              <w:rPr>
                <w:szCs w:val="20"/>
              </w:rPr>
              <w:t>0121 427 3192 ext 148</w:t>
            </w:r>
          </w:p>
        </w:tc>
      </w:tr>
      <w:tr w:rsidR="00BE28BD" w:rsidRPr="008C466C" w14:paraId="4E7B98CB" w14:textId="77777777" w:rsidTr="00EC5B04">
        <w:trPr>
          <w:trHeight w:val="851"/>
        </w:trPr>
        <w:tc>
          <w:tcPr>
            <w:tcW w:w="3005" w:type="dxa"/>
          </w:tcPr>
          <w:p w14:paraId="746AD54F" w14:textId="77777777" w:rsidR="00BE28BD" w:rsidRDefault="00BE28BD" w:rsidP="00BE28BD">
            <w:pPr>
              <w:spacing w:line="276" w:lineRule="auto"/>
              <w:rPr>
                <w:sz w:val="22"/>
                <w:szCs w:val="22"/>
              </w:rPr>
            </w:pPr>
            <w:r w:rsidRPr="00787FE4">
              <w:rPr>
                <w:sz w:val="22"/>
                <w:szCs w:val="22"/>
              </w:rPr>
              <w:t>Deputy Designated Safeguarding Lead (DDSL)</w:t>
            </w:r>
          </w:p>
          <w:p w14:paraId="72453E0F" w14:textId="7C7FD59E" w:rsidR="00BE28BD" w:rsidRPr="00787FE4" w:rsidRDefault="00BE28BD" w:rsidP="001137F1">
            <w:pPr>
              <w:spacing w:line="276" w:lineRule="auto"/>
              <w:rPr>
                <w:sz w:val="22"/>
                <w:szCs w:val="22"/>
              </w:rPr>
            </w:pPr>
            <w:r>
              <w:rPr>
                <w:sz w:val="22"/>
                <w:szCs w:val="22"/>
              </w:rPr>
              <w:t xml:space="preserve">Inclusion Manager </w:t>
            </w:r>
          </w:p>
        </w:tc>
        <w:tc>
          <w:tcPr>
            <w:tcW w:w="2660" w:type="dxa"/>
          </w:tcPr>
          <w:p w14:paraId="76480A4E" w14:textId="77777777" w:rsidR="00BE28BD" w:rsidRDefault="00BE28BD" w:rsidP="001137F1">
            <w:pPr>
              <w:spacing w:line="276" w:lineRule="auto"/>
              <w:rPr>
                <w:b/>
                <w:bCs/>
                <w:szCs w:val="20"/>
              </w:rPr>
            </w:pPr>
          </w:p>
          <w:p w14:paraId="656AB491" w14:textId="0613DD0D" w:rsidR="00BE28BD" w:rsidRDefault="00BE28BD" w:rsidP="001137F1">
            <w:pPr>
              <w:spacing w:line="276" w:lineRule="auto"/>
              <w:rPr>
                <w:b/>
                <w:bCs/>
                <w:szCs w:val="20"/>
              </w:rPr>
            </w:pPr>
            <w:r>
              <w:rPr>
                <w:b/>
                <w:bCs/>
                <w:szCs w:val="20"/>
              </w:rPr>
              <w:t xml:space="preserve">Lucy Case </w:t>
            </w:r>
          </w:p>
        </w:tc>
        <w:tc>
          <w:tcPr>
            <w:tcW w:w="3686" w:type="dxa"/>
          </w:tcPr>
          <w:p w14:paraId="6FF45BE0" w14:textId="77777777" w:rsidR="00BE28BD" w:rsidRDefault="00BE28BD" w:rsidP="001137F1">
            <w:pPr>
              <w:spacing w:line="276" w:lineRule="auto"/>
              <w:rPr>
                <w:szCs w:val="20"/>
              </w:rPr>
            </w:pPr>
          </w:p>
          <w:p w14:paraId="384C75F8" w14:textId="27941468" w:rsidR="00BE28BD" w:rsidRDefault="00BE28BD" w:rsidP="001137F1">
            <w:pPr>
              <w:spacing w:line="276" w:lineRule="auto"/>
              <w:rPr>
                <w:szCs w:val="20"/>
              </w:rPr>
            </w:pPr>
            <w:hyperlink r:id="rId25" w:history="1">
              <w:r w:rsidRPr="003A75D2">
                <w:rPr>
                  <w:rStyle w:val="Hyperlink"/>
                  <w:szCs w:val="20"/>
                </w:rPr>
                <w:t>l.case@baskvill.bham.sch.uk</w:t>
              </w:r>
            </w:hyperlink>
          </w:p>
          <w:p w14:paraId="499E06E7" w14:textId="3A88942F" w:rsidR="00BE28BD" w:rsidRDefault="00BE28BD" w:rsidP="001137F1">
            <w:pPr>
              <w:spacing w:line="276" w:lineRule="auto"/>
              <w:rPr>
                <w:szCs w:val="20"/>
              </w:rPr>
            </w:pPr>
            <w:r>
              <w:rPr>
                <w:szCs w:val="20"/>
              </w:rPr>
              <w:t>0121 427 3192 ext 146</w:t>
            </w:r>
          </w:p>
        </w:tc>
      </w:tr>
      <w:tr w:rsidR="00C90AA7" w:rsidRPr="008C466C" w14:paraId="7420D839" w14:textId="77777777" w:rsidTr="00EC5B04">
        <w:trPr>
          <w:trHeight w:val="851"/>
        </w:trPr>
        <w:tc>
          <w:tcPr>
            <w:tcW w:w="3005" w:type="dxa"/>
          </w:tcPr>
          <w:p w14:paraId="51B23928" w14:textId="78EC5D40" w:rsidR="00C90AA7" w:rsidRPr="00260561" w:rsidRDefault="003C4C5C" w:rsidP="001137F1">
            <w:pPr>
              <w:spacing w:line="276" w:lineRule="auto"/>
              <w:rPr>
                <w:b/>
                <w:bCs/>
                <w:sz w:val="22"/>
                <w:szCs w:val="22"/>
              </w:rPr>
            </w:pPr>
            <w:r>
              <w:rPr>
                <w:sz w:val="22"/>
                <w:szCs w:val="22"/>
              </w:rPr>
              <w:t xml:space="preserve">Designated Teacher for </w:t>
            </w:r>
            <w:r w:rsidR="00D44716">
              <w:rPr>
                <w:sz w:val="22"/>
                <w:szCs w:val="22"/>
              </w:rPr>
              <w:t>Children in Care</w:t>
            </w:r>
            <w:r>
              <w:rPr>
                <w:sz w:val="22"/>
                <w:szCs w:val="22"/>
              </w:rPr>
              <w:t xml:space="preserve"> (DT for C</w:t>
            </w:r>
            <w:r w:rsidR="000F65CE">
              <w:rPr>
                <w:sz w:val="22"/>
                <w:szCs w:val="22"/>
              </w:rPr>
              <w:t>hildren in Care</w:t>
            </w:r>
            <w:r>
              <w:rPr>
                <w:sz w:val="22"/>
                <w:szCs w:val="22"/>
              </w:rPr>
              <w:t>)</w:t>
            </w:r>
          </w:p>
        </w:tc>
        <w:tc>
          <w:tcPr>
            <w:tcW w:w="2660" w:type="dxa"/>
          </w:tcPr>
          <w:p w14:paraId="3D478341" w14:textId="575B51CD" w:rsidR="00C90AA7" w:rsidRPr="008C466C" w:rsidRDefault="00A91C4E" w:rsidP="001137F1">
            <w:pPr>
              <w:spacing w:line="276" w:lineRule="auto"/>
              <w:rPr>
                <w:b/>
                <w:bCs/>
                <w:szCs w:val="20"/>
              </w:rPr>
            </w:pPr>
            <w:r>
              <w:rPr>
                <w:b/>
                <w:bCs/>
                <w:szCs w:val="20"/>
              </w:rPr>
              <w:t xml:space="preserve">Kay </w:t>
            </w:r>
            <w:r w:rsidR="00BE1532">
              <w:rPr>
                <w:b/>
                <w:bCs/>
                <w:szCs w:val="20"/>
              </w:rPr>
              <w:t>Morgan-Green</w:t>
            </w:r>
          </w:p>
        </w:tc>
        <w:tc>
          <w:tcPr>
            <w:tcW w:w="3686" w:type="dxa"/>
          </w:tcPr>
          <w:p w14:paraId="26CB704D" w14:textId="77777777" w:rsidR="0042083C" w:rsidRDefault="0042083C" w:rsidP="0042083C">
            <w:pPr>
              <w:spacing w:line="276" w:lineRule="auto"/>
              <w:rPr>
                <w:szCs w:val="20"/>
              </w:rPr>
            </w:pPr>
            <w:hyperlink r:id="rId26" w:history="1">
              <w:r w:rsidRPr="006370FE">
                <w:rPr>
                  <w:rStyle w:val="Hyperlink"/>
                  <w:szCs w:val="20"/>
                </w:rPr>
                <w:t>k.morgan-green@baskvill.bham.sch.uk</w:t>
              </w:r>
            </w:hyperlink>
          </w:p>
          <w:p w14:paraId="7B8338A4" w14:textId="65A00D4A" w:rsidR="00C90AA7" w:rsidRPr="008C466C" w:rsidRDefault="0042083C" w:rsidP="0042083C">
            <w:pPr>
              <w:spacing w:line="276" w:lineRule="auto"/>
              <w:rPr>
                <w:b/>
                <w:bCs/>
                <w:szCs w:val="20"/>
              </w:rPr>
            </w:pPr>
            <w:r>
              <w:rPr>
                <w:szCs w:val="20"/>
              </w:rPr>
              <w:t>0121 427 3191 ext 132</w:t>
            </w:r>
          </w:p>
        </w:tc>
      </w:tr>
      <w:tr w:rsidR="00697D92" w:rsidRPr="008C466C" w14:paraId="6D248D81" w14:textId="77777777" w:rsidTr="00EC5B04">
        <w:trPr>
          <w:trHeight w:val="851"/>
        </w:trPr>
        <w:tc>
          <w:tcPr>
            <w:tcW w:w="3005" w:type="dxa"/>
          </w:tcPr>
          <w:p w14:paraId="0D50D42B" w14:textId="590405A3" w:rsidR="00697D92" w:rsidRDefault="00697D92" w:rsidP="001137F1">
            <w:pPr>
              <w:spacing w:line="276" w:lineRule="auto"/>
              <w:rPr>
                <w:sz w:val="22"/>
                <w:szCs w:val="22"/>
              </w:rPr>
            </w:pPr>
            <w:r>
              <w:rPr>
                <w:sz w:val="22"/>
                <w:szCs w:val="22"/>
              </w:rPr>
              <w:t>Mental Health Lead</w:t>
            </w:r>
            <w:r w:rsidR="00737295">
              <w:rPr>
                <w:sz w:val="22"/>
                <w:szCs w:val="22"/>
              </w:rPr>
              <w:t xml:space="preserve"> </w:t>
            </w:r>
          </w:p>
        </w:tc>
        <w:tc>
          <w:tcPr>
            <w:tcW w:w="2660" w:type="dxa"/>
          </w:tcPr>
          <w:p w14:paraId="70E838E7" w14:textId="358C558D" w:rsidR="00697D92" w:rsidRPr="006E4AAB" w:rsidRDefault="00EC5B04" w:rsidP="001137F1">
            <w:pPr>
              <w:spacing w:line="276" w:lineRule="auto"/>
              <w:rPr>
                <w:szCs w:val="20"/>
                <w:highlight w:val="yellow"/>
              </w:rPr>
            </w:pPr>
            <w:r>
              <w:rPr>
                <w:b/>
                <w:bCs/>
                <w:szCs w:val="20"/>
              </w:rPr>
              <w:t>David Wilkes</w:t>
            </w:r>
          </w:p>
        </w:tc>
        <w:tc>
          <w:tcPr>
            <w:tcW w:w="3686" w:type="dxa"/>
          </w:tcPr>
          <w:p w14:paraId="12D197AF" w14:textId="0F93812C" w:rsidR="00697D92" w:rsidRDefault="0053309A" w:rsidP="001137F1">
            <w:pPr>
              <w:spacing w:line="276" w:lineRule="auto"/>
              <w:rPr>
                <w:szCs w:val="20"/>
              </w:rPr>
            </w:pPr>
            <w:hyperlink r:id="rId27" w:history="1">
              <w:r w:rsidRPr="006370FE">
                <w:rPr>
                  <w:rStyle w:val="Hyperlink"/>
                  <w:szCs w:val="20"/>
                </w:rPr>
                <w:t>d.wilkes@baskvill.bham.sch.uk</w:t>
              </w:r>
            </w:hyperlink>
          </w:p>
          <w:p w14:paraId="17DBFA78" w14:textId="661F1265" w:rsidR="0053309A" w:rsidRPr="008C466C" w:rsidRDefault="0053309A" w:rsidP="001137F1">
            <w:pPr>
              <w:spacing w:line="276" w:lineRule="auto"/>
              <w:rPr>
                <w:b/>
                <w:bCs/>
                <w:szCs w:val="20"/>
              </w:rPr>
            </w:pPr>
            <w:r>
              <w:rPr>
                <w:szCs w:val="20"/>
              </w:rPr>
              <w:t>0121 427 3191 ext 511</w:t>
            </w:r>
          </w:p>
        </w:tc>
      </w:tr>
      <w:tr w:rsidR="001072BB" w:rsidRPr="008C466C" w14:paraId="3CDEC96F" w14:textId="77777777" w:rsidTr="00EC5B04">
        <w:trPr>
          <w:trHeight w:val="851"/>
        </w:trPr>
        <w:tc>
          <w:tcPr>
            <w:tcW w:w="3005" w:type="dxa"/>
          </w:tcPr>
          <w:p w14:paraId="3E6713F0" w14:textId="52FFD4E6" w:rsidR="001072BB" w:rsidRDefault="26EE8F89" w:rsidP="001137F1">
            <w:pPr>
              <w:spacing w:line="276" w:lineRule="auto"/>
              <w:rPr>
                <w:sz w:val="22"/>
                <w:szCs w:val="22"/>
              </w:rPr>
            </w:pPr>
            <w:r w:rsidRPr="05F11504">
              <w:rPr>
                <w:sz w:val="22"/>
                <w:szCs w:val="22"/>
              </w:rPr>
              <w:t xml:space="preserve">DSL </w:t>
            </w:r>
            <w:r w:rsidR="001072BB">
              <w:rPr>
                <w:sz w:val="22"/>
                <w:szCs w:val="22"/>
              </w:rPr>
              <w:t>Prevent Lead</w:t>
            </w:r>
          </w:p>
        </w:tc>
        <w:tc>
          <w:tcPr>
            <w:tcW w:w="2660" w:type="dxa"/>
          </w:tcPr>
          <w:p w14:paraId="1374B136" w14:textId="446C67C3" w:rsidR="001072BB" w:rsidRPr="006E4AAB" w:rsidRDefault="00EC5B04" w:rsidP="001137F1">
            <w:pPr>
              <w:spacing w:line="276" w:lineRule="auto"/>
              <w:rPr>
                <w:szCs w:val="20"/>
                <w:highlight w:val="yellow"/>
              </w:rPr>
            </w:pPr>
            <w:r>
              <w:rPr>
                <w:b/>
                <w:bCs/>
                <w:szCs w:val="20"/>
              </w:rPr>
              <w:t>Kay Morgan-Green</w:t>
            </w:r>
          </w:p>
        </w:tc>
        <w:tc>
          <w:tcPr>
            <w:tcW w:w="3686" w:type="dxa"/>
          </w:tcPr>
          <w:p w14:paraId="2A0C4DF1" w14:textId="4522CAFE" w:rsidR="001072BB" w:rsidRDefault="0053309A" w:rsidP="001137F1">
            <w:pPr>
              <w:spacing w:line="276" w:lineRule="auto"/>
              <w:rPr>
                <w:szCs w:val="20"/>
              </w:rPr>
            </w:pPr>
            <w:hyperlink r:id="rId28" w:history="1">
              <w:r w:rsidRPr="006370FE">
                <w:rPr>
                  <w:rStyle w:val="Hyperlink"/>
                  <w:szCs w:val="20"/>
                </w:rPr>
                <w:t>k.morgan-green@baskvill.bham.sch.uk</w:t>
              </w:r>
            </w:hyperlink>
          </w:p>
          <w:p w14:paraId="05879153" w14:textId="731587B5" w:rsidR="0053309A" w:rsidRPr="008C466C" w:rsidRDefault="0053309A" w:rsidP="001137F1">
            <w:pPr>
              <w:spacing w:line="276" w:lineRule="auto"/>
              <w:rPr>
                <w:b/>
                <w:bCs/>
                <w:szCs w:val="20"/>
              </w:rPr>
            </w:pPr>
            <w:r>
              <w:rPr>
                <w:szCs w:val="20"/>
              </w:rPr>
              <w:t>0121 427 3191 ext 132</w:t>
            </w:r>
          </w:p>
        </w:tc>
      </w:tr>
      <w:tr w:rsidR="00C90AA7" w:rsidRPr="008C466C" w14:paraId="7DF5BBF7" w14:textId="77777777" w:rsidTr="00EC5B04">
        <w:trPr>
          <w:trHeight w:val="851"/>
        </w:trPr>
        <w:tc>
          <w:tcPr>
            <w:tcW w:w="3005" w:type="dxa"/>
          </w:tcPr>
          <w:p w14:paraId="2B13EB3C" w14:textId="1E9F9ABB" w:rsidR="00C90AA7" w:rsidRPr="00260561" w:rsidRDefault="00C90AA7" w:rsidP="001137F1">
            <w:pPr>
              <w:spacing w:line="276" w:lineRule="auto"/>
              <w:rPr>
                <w:b/>
                <w:bCs/>
                <w:sz w:val="22"/>
                <w:szCs w:val="22"/>
              </w:rPr>
            </w:pPr>
            <w:r w:rsidRPr="00260561">
              <w:rPr>
                <w:sz w:val="22"/>
                <w:szCs w:val="22"/>
              </w:rPr>
              <w:lastRenderedPageBreak/>
              <w:t>Chair of Governors</w:t>
            </w:r>
          </w:p>
        </w:tc>
        <w:tc>
          <w:tcPr>
            <w:tcW w:w="2660" w:type="dxa"/>
          </w:tcPr>
          <w:p w14:paraId="36341F42" w14:textId="2B35FC59" w:rsidR="00C90AA7" w:rsidRPr="008C466C" w:rsidRDefault="00793911" w:rsidP="001137F1">
            <w:pPr>
              <w:spacing w:line="276" w:lineRule="auto"/>
              <w:rPr>
                <w:b/>
                <w:bCs/>
                <w:szCs w:val="20"/>
              </w:rPr>
            </w:pPr>
            <w:r>
              <w:rPr>
                <w:b/>
                <w:bCs/>
                <w:szCs w:val="20"/>
              </w:rPr>
              <w:t>J</w:t>
            </w:r>
            <w:r>
              <w:rPr>
                <w:b/>
                <w:bCs/>
              </w:rPr>
              <w:t>ess Rosser</w:t>
            </w:r>
          </w:p>
        </w:tc>
        <w:tc>
          <w:tcPr>
            <w:tcW w:w="3686" w:type="dxa"/>
          </w:tcPr>
          <w:p w14:paraId="08A0053D" w14:textId="5F6ECCF1" w:rsidR="00C90AA7" w:rsidRPr="008C466C" w:rsidRDefault="00793911" w:rsidP="001137F1">
            <w:pPr>
              <w:spacing w:line="276" w:lineRule="auto"/>
              <w:rPr>
                <w:b/>
                <w:bCs/>
                <w:szCs w:val="20"/>
              </w:rPr>
            </w:pPr>
            <w:r>
              <w:rPr>
                <w:b/>
                <w:bCs/>
                <w:szCs w:val="20"/>
              </w:rPr>
              <w:t>j.</w:t>
            </w:r>
            <w:r>
              <w:rPr>
                <w:b/>
                <w:bCs/>
              </w:rPr>
              <w:t>rosser</w:t>
            </w:r>
            <w:r w:rsidR="00EC5B04">
              <w:rPr>
                <w:b/>
                <w:bCs/>
                <w:szCs w:val="20"/>
              </w:rPr>
              <w:t>@baskvill.bham.sch.uk</w:t>
            </w:r>
          </w:p>
        </w:tc>
      </w:tr>
      <w:tr w:rsidR="003C4C5C" w:rsidRPr="008C466C" w14:paraId="1C682E61" w14:textId="77777777" w:rsidTr="00EC5B04">
        <w:trPr>
          <w:trHeight w:val="851"/>
        </w:trPr>
        <w:tc>
          <w:tcPr>
            <w:tcW w:w="3005" w:type="dxa"/>
          </w:tcPr>
          <w:p w14:paraId="0588D19D" w14:textId="4DC3B92E" w:rsidR="003C4C5C" w:rsidRPr="00260561" w:rsidRDefault="003C4C5C" w:rsidP="001137F1">
            <w:pPr>
              <w:spacing w:line="276" w:lineRule="auto"/>
              <w:rPr>
                <w:sz w:val="22"/>
                <w:szCs w:val="22"/>
              </w:rPr>
            </w:pPr>
            <w:r w:rsidRPr="00260561">
              <w:rPr>
                <w:sz w:val="22"/>
                <w:szCs w:val="22"/>
              </w:rPr>
              <w:t>Vice Chair of Governors</w:t>
            </w:r>
          </w:p>
          <w:p w14:paraId="64FDBB12" w14:textId="4080FC80" w:rsidR="003C4C5C" w:rsidRPr="00260561" w:rsidRDefault="003C4C5C" w:rsidP="001137F1">
            <w:pPr>
              <w:spacing w:line="276" w:lineRule="auto"/>
              <w:rPr>
                <w:sz w:val="22"/>
                <w:szCs w:val="22"/>
              </w:rPr>
            </w:pPr>
          </w:p>
        </w:tc>
        <w:tc>
          <w:tcPr>
            <w:tcW w:w="2660" w:type="dxa"/>
          </w:tcPr>
          <w:p w14:paraId="74FE8843" w14:textId="26E9FDC4" w:rsidR="003C4C5C" w:rsidRPr="008C466C" w:rsidRDefault="00EC5B04" w:rsidP="001137F1">
            <w:pPr>
              <w:spacing w:line="276" w:lineRule="auto"/>
              <w:rPr>
                <w:b/>
                <w:bCs/>
                <w:szCs w:val="20"/>
              </w:rPr>
            </w:pPr>
            <w:r>
              <w:rPr>
                <w:b/>
                <w:bCs/>
                <w:szCs w:val="20"/>
              </w:rPr>
              <w:t>Elisabeth Julien (Interim)</w:t>
            </w:r>
          </w:p>
        </w:tc>
        <w:tc>
          <w:tcPr>
            <w:tcW w:w="3686" w:type="dxa"/>
          </w:tcPr>
          <w:p w14:paraId="63BE73AA" w14:textId="4A9B2614" w:rsidR="003C4C5C" w:rsidRPr="008C466C" w:rsidRDefault="00EC5B04" w:rsidP="001137F1">
            <w:pPr>
              <w:spacing w:line="276" w:lineRule="auto"/>
              <w:rPr>
                <w:b/>
                <w:bCs/>
                <w:szCs w:val="20"/>
              </w:rPr>
            </w:pPr>
            <w:r>
              <w:rPr>
                <w:b/>
                <w:bCs/>
                <w:szCs w:val="20"/>
              </w:rPr>
              <w:t>e.julien@baskvill.bham.sch.uk</w:t>
            </w:r>
          </w:p>
        </w:tc>
      </w:tr>
      <w:tr w:rsidR="003C4C5C" w:rsidRPr="008C466C" w14:paraId="0183AE07" w14:textId="77777777" w:rsidTr="00EC5B04">
        <w:trPr>
          <w:trHeight w:val="851"/>
        </w:trPr>
        <w:tc>
          <w:tcPr>
            <w:tcW w:w="3005" w:type="dxa"/>
          </w:tcPr>
          <w:p w14:paraId="63C80F1C" w14:textId="07C89E0C" w:rsidR="003C4C5C" w:rsidRPr="00260561" w:rsidRDefault="003C4C5C" w:rsidP="001137F1">
            <w:pPr>
              <w:spacing w:line="276" w:lineRule="auto"/>
              <w:rPr>
                <w:sz w:val="22"/>
                <w:szCs w:val="22"/>
              </w:rPr>
            </w:pPr>
            <w:r>
              <w:rPr>
                <w:sz w:val="22"/>
                <w:szCs w:val="22"/>
              </w:rPr>
              <w:t>Link Safeguarding Governor</w:t>
            </w:r>
          </w:p>
        </w:tc>
        <w:tc>
          <w:tcPr>
            <w:tcW w:w="2660" w:type="dxa"/>
          </w:tcPr>
          <w:p w14:paraId="408D0515" w14:textId="77777777" w:rsidR="003C4C5C" w:rsidRDefault="003C4C5C" w:rsidP="001137F1">
            <w:pPr>
              <w:spacing w:line="276" w:lineRule="auto"/>
              <w:rPr>
                <w:b/>
                <w:bCs/>
                <w:szCs w:val="20"/>
              </w:rPr>
            </w:pPr>
          </w:p>
          <w:p w14:paraId="0CF89724" w14:textId="0B244515" w:rsidR="00116BE2" w:rsidRPr="008C466C" w:rsidRDefault="00116BE2" w:rsidP="001137F1">
            <w:pPr>
              <w:spacing w:line="276" w:lineRule="auto"/>
              <w:rPr>
                <w:b/>
                <w:bCs/>
                <w:szCs w:val="20"/>
              </w:rPr>
            </w:pPr>
            <w:r>
              <w:rPr>
                <w:b/>
                <w:bCs/>
                <w:szCs w:val="20"/>
              </w:rPr>
              <w:t xml:space="preserve">Angela Yeomans </w:t>
            </w:r>
          </w:p>
        </w:tc>
        <w:tc>
          <w:tcPr>
            <w:tcW w:w="3686" w:type="dxa"/>
          </w:tcPr>
          <w:p w14:paraId="4E28A050" w14:textId="77777777" w:rsidR="003C4C5C" w:rsidRDefault="003C4C5C" w:rsidP="001137F1">
            <w:pPr>
              <w:spacing w:line="276" w:lineRule="auto"/>
              <w:rPr>
                <w:b/>
                <w:bCs/>
                <w:szCs w:val="20"/>
              </w:rPr>
            </w:pPr>
          </w:p>
          <w:p w14:paraId="37CAFE1F" w14:textId="67E3CCE0" w:rsidR="00116BE2" w:rsidRPr="008C466C" w:rsidRDefault="00116BE2" w:rsidP="001137F1">
            <w:pPr>
              <w:spacing w:line="276" w:lineRule="auto"/>
              <w:rPr>
                <w:b/>
                <w:bCs/>
                <w:szCs w:val="20"/>
              </w:rPr>
            </w:pPr>
            <w:r>
              <w:rPr>
                <w:b/>
                <w:bCs/>
                <w:szCs w:val="20"/>
              </w:rPr>
              <w:t>a.yeomans@baskvill.bham.sch.uk</w:t>
            </w:r>
          </w:p>
        </w:tc>
      </w:tr>
    </w:tbl>
    <w:p w14:paraId="061E7DBF" w14:textId="0045B27F" w:rsidR="51DC1C38" w:rsidRDefault="51DC1C38" w:rsidP="001137F1">
      <w:pPr>
        <w:spacing w:line="276" w:lineRule="auto"/>
      </w:pPr>
    </w:p>
    <w:p w14:paraId="061959DD" w14:textId="015A8CB9" w:rsidR="00224B37" w:rsidRDefault="00B64F99" w:rsidP="001137F1">
      <w:pPr>
        <w:pStyle w:val="Heading2"/>
        <w:spacing w:line="276" w:lineRule="auto"/>
      </w:pPr>
      <w:r w:rsidRPr="00B64F99">
        <w:t>Non School Contacts</w:t>
      </w:r>
    </w:p>
    <w:tbl>
      <w:tblPr>
        <w:tblStyle w:val="TableGrid"/>
        <w:tblW w:w="0" w:type="auto"/>
        <w:tblLook w:val="0400" w:firstRow="0" w:lastRow="0" w:firstColumn="0" w:lastColumn="0" w:noHBand="0" w:noVBand="1"/>
      </w:tblPr>
      <w:tblGrid>
        <w:gridCol w:w="2284"/>
        <w:gridCol w:w="2037"/>
        <w:gridCol w:w="5001"/>
      </w:tblGrid>
      <w:tr w:rsidR="00CC1AF0" w14:paraId="68CAC3B6" w14:textId="77777777" w:rsidTr="00235235">
        <w:tc>
          <w:tcPr>
            <w:tcW w:w="2284" w:type="dxa"/>
            <w:shd w:val="clear" w:color="auto" w:fill="F2F2F2" w:themeFill="background1" w:themeFillShade="F2"/>
          </w:tcPr>
          <w:p w14:paraId="4594D83A" w14:textId="05F7AF0C" w:rsidR="00CC1AF0" w:rsidRDefault="00B64F99" w:rsidP="001137F1">
            <w:pPr>
              <w:spacing w:line="276" w:lineRule="auto"/>
              <w:jc w:val="both"/>
              <w:rPr>
                <w:b/>
                <w:bCs/>
                <w:szCs w:val="20"/>
              </w:rPr>
            </w:pPr>
            <w:r w:rsidRPr="00A45C6C">
              <w:rPr>
                <w:b/>
                <w:bCs/>
                <w:sz w:val="22"/>
                <w:szCs w:val="22"/>
              </w:rPr>
              <w:t>Organisation / Role</w:t>
            </w:r>
          </w:p>
        </w:tc>
        <w:tc>
          <w:tcPr>
            <w:tcW w:w="2037" w:type="dxa"/>
            <w:shd w:val="clear" w:color="auto" w:fill="F2F2F2" w:themeFill="background1" w:themeFillShade="F2"/>
          </w:tcPr>
          <w:p w14:paraId="7A37FCE9" w14:textId="531AF0BA" w:rsidR="00CC1AF0" w:rsidRDefault="00B64F99" w:rsidP="001137F1">
            <w:pPr>
              <w:spacing w:line="276" w:lineRule="auto"/>
              <w:jc w:val="both"/>
              <w:rPr>
                <w:b/>
                <w:bCs/>
                <w:szCs w:val="20"/>
              </w:rPr>
            </w:pPr>
            <w:r w:rsidRPr="00A45C6C">
              <w:rPr>
                <w:b/>
                <w:bCs/>
                <w:sz w:val="22"/>
                <w:szCs w:val="22"/>
              </w:rPr>
              <w:t>Name</w:t>
            </w:r>
          </w:p>
        </w:tc>
        <w:tc>
          <w:tcPr>
            <w:tcW w:w="5001" w:type="dxa"/>
            <w:shd w:val="clear" w:color="auto" w:fill="F2F2F2" w:themeFill="background1" w:themeFillShade="F2"/>
          </w:tcPr>
          <w:p w14:paraId="50EE80A9" w14:textId="50ED51E8" w:rsidR="00CC1AF0" w:rsidRDefault="00B64F99" w:rsidP="001137F1">
            <w:pPr>
              <w:spacing w:line="276" w:lineRule="auto"/>
              <w:jc w:val="both"/>
              <w:rPr>
                <w:b/>
                <w:bCs/>
                <w:szCs w:val="20"/>
              </w:rPr>
            </w:pPr>
            <w:r w:rsidRPr="00A45C6C">
              <w:rPr>
                <w:b/>
                <w:bCs/>
                <w:sz w:val="22"/>
                <w:szCs w:val="22"/>
              </w:rPr>
              <w:t>Contact details</w:t>
            </w:r>
          </w:p>
        </w:tc>
      </w:tr>
      <w:tr w:rsidR="00CC1AF0" w14:paraId="637B4361" w14:textId="77777777" w:rsidTr="00235235">
        <w:tc>
          <w:tcPr>
            <w:tcW w:w="2284" w:type="dxa"/>
          </w:tcPr>
          <w:p w14:paraId="45C301AC" w14:textId="423A68AB" w:rsidR="00CC1AF0" w:rsidRPr="0022394C" w:rsidRDefault="006C1379" w:rsidP="002A4324">
            <w:pPr>
              <w:spacing w:line="276" w:lineRule="auto"/>
              <w:rPr>
                <w:b/>
                <w:sz w:val="22"/>
                <w:szCs w:val="22"/>
              </w:rPr>
            </w:pPr>
            <w:r w:rsidRPr="68508F0D">
              <w:rPr>
                <w:sz w:val="22"/>
                <w:szCs w:val="22"/>
              </w:rPr>
              <w:t>Local Authority Designated Officer (LADO)</w:t>
            </w:r>
          </w:p>
        </w:tc>
        <w:tc>
          <w:tcPr>
            <w:tcW w:w="2037" w:type="dxa"/>
          </w:tcPr>
          <w:p w14:paraId="6523F42E" w14:textId="14C5FC98" w:rsidR="00CC1AF0" w:rsidRPr="00A944EF" w:rsidRDefault="006C1379" w:rsidP="00A944EF">
            <w:pPr>
              <w:spacing w:line="276" w:lineRule="auto"/>
              <w:rPr>
                <w:rFonts w:cs="Arial"/>
                <w:b/>
                <w:sz w:val="22"/>
                <w:szCs w:val="22"/>
              </w:rPr>
            </w:pPr>
            <w:r w:rsidRPr="00A944EF">
              <w:rPr>
                <w:rFonts w:cs="Arial"/>
                <w:sz w:val="22"/>
                <w:szCs w:val="22"/>
              </w:rPr>
              <w:t>Duty LADO</w:t>
            </w:r>
          </w:p>
        </w:tc>
        <w:tc>
          <w:tcPr>
            <w:tcW w:w="5001" w:type="dxa"/>
          </w:tcPr>
          <w:p w14:paraId="6E87907D" w14:textId="736C332C" w:rsidR="00805CF1" w:rsidRPr="00805CF1" w:rsidRDefault="00805CF1" w:rsidP="00805CF1">
            <w:pPr>
              <w:shd w:val="clear" w:color="auto" w:fill="FFFFFF"/>
              <w:spacing w:after="0"/>
              <w:rPr>
                <w:rFonts w:eastAsia="Times New Roman" w:cs="Arial"/>
                <w:color w:val="273244"/>
                <w:sz w:val="22"/>
                <w:szCs w:val="22"/>
                <w:lang w:eastAsia="en-GB"/>
              </w:rPr>
            </w:pPr>
            <w:r w:rsidRPr="00805CF1">
              <w:rPr>
                <w:rFonts w:eastAsia="Times New Roman" w:cs="Arial"/>
                <w:color w:val="273244"/>
                <w:sz w:val="22"/>
                <w:szCs w:val="22"/>
                <w:lang w:eastAsia="en-GB"/>
              </w:rPr>
              <w:t>Tel: 0121 675 1669</w:t>
            </w:r>
          </w:p>
          <w:p w14:paraId="69969803" w14:textId="77777777" w:rsidR="00805CF1" w:rsidRPr="00805CF1" w:rsidRDefault="00805CF1" w:rsidP="00805CF1">
            <w:pPr>
              <w:shd w:val="clear" w:color="auto" w:fill="FFFFFF"/>
              <w:spacing w:after="0"/>
              <w:rPr>
                <w:rFonts w:eastAsia="Times New Roman" w:cs="Arial"/>
                <w:color w:val="273244"/>
                <w:sz w:val="22"/>
                <w:szCs w:val="22"/>
                <w:lang w:eastAsia="en-GB"/>
              </w:rPr>
            </w:pPr>
          </w:p>
          <w:p w14:paraId="2F5B7A9A" w14:textId="6B8E6C0D" w:rsidR="00CC1AF0" w:rsidRPr="0092277A" w:rsidRDefault="00805CF1" w:rsidP="0092277A">
            <w:pPr>
              <w:shd w:val="clear" w:color="auto" w:fill="FFFFFF"/>
              <w:spacing w:after="0"/>
              <w:rPr>
                <w:rFonts w:eastAsia="Times New Roman" w:cs="Arial"/>
                <w:color w:val="273244"/>
                <w:sz w:val="22"/>
                <w:szCs w:val="22"/>
                <w:lang w:eastAsia="en-GB"/>
              </w:rPr>
            </w:pPr>
            <w:r w:rsidRPr="00805CF1">
              <w:rPr>
                <w:rFonts w:eastAsia="Times New Roman" w:cs="Arial"/>
                <w:color w:val="273244"/>
                <w:sz w:val="22"/>
                <w:szCs w:val="22"/>
                <w:lang w:eastAsia="en-GB"/>
              </w:rPr>
              <w:t>Email:</w:t>
            </w:r>
            <w:hyperlink r:id="rId29" w:history="1">
              <w:r w:rsidRPr="00805CF1">
                <w:rPr>
                  <w:rStyle w:val="Hyperlink"/>
                  <w:rFonts w:eastAsia="Times New Roman" w:cs="Arial"/>
                  <w:sz w:val="22"/>
                  <w:szCs w:val="22"/>
                  <w:lang w:eastAsia="en-GB"/>
                </w:rPr>
                <w:t>ladoteam@birminghamchildrenstrust.co.uk</w:t>
              </w:r>
            </w:hyperlink>
          </w:p>
        </w:tc>
      </w:tr>
      <w:tr w:rsidR="00CC1AF0" w14:paraId="6265A281" w14:textId="77777777" w:rsidTr="00235235">
        <w:tc>
          <w:tcPr>
            <w:tcW w:w="2284" w:type="dxa"/>
          </w:tcPr>
          <w:p w14:paraId="071B0BC2" w14:textId="6BE3034B" w:rsidR="00CC1AF0" w:rsidRPr="00993D1B" w:rsidRDefault="00993D1B" w:rsidP="002A4324">
            <w:pPr>
              <w:spacing w:line="276" w:lineRule="auto"/>
              <w:rPr>
                <w:bCs/>
                <w:sz w:val="22"/>
                <w:szCs w:val="22"/>
              </w:rPr>
            </w:pPr>
            <w:r w:rsidRPr="00993D1B">
              <w:rPr>
                <w:bCs/>
                <w:sz w:val="22"/>
                <w:szCs w:val="22"/>
              </w:rPr>
              <w:t>Birmingham Children’s Trust</w:t>
            </w:r>
          </w:p>
          <w:p w14:paraId="0AD4CD7D" w14:textId="25D79B8D" w:rsidR="00993D1B" w:rsidRPr="0022394C" w:rsidRDefault="00993D1B" w:rsidP="002A4324">
            <w:pPr>
              <w:spacing w:line="276" w:lineRule="auto"/>
              <w:rPr>
                <w:b/>
                <w:sz w:val="22"/>
                <w:szCs w:val="22"/>
              </w:rPr>
            </w:pPr>
          </w:p>
        </w:tc>
        <w:tc>
          <w:tcPr>
            <w:tcW w:w="2037" w:type="dxa"/>
          </w:tcPr>
          <w:p w14:paraId="20DBE172" w14:textId="00DE2C3B" w:rsidR="00CC1AF0" w:rsidRPr="00A944EF" w:rsidRDefault="00A944EF" w:rsidP="00A944EF">
            <w:pPr>
              <w:spacing w:line="276" w:lineRule="auto"/>
              <w:rPr>
                <w:rFonts w:cs="Arial"/>
                <w:bCs/>
                <w:sz w:val="22"/>
                <w:szCs w:val="22"/>
              </w:rPr>
            </w:pPr>
            <w:r w:rsidRPr="00A944EF">
              <w:rPr>
                <w:rFonts w:cs="Arial"/>
                <w:color w:val="1D1D1B"/>
                <w:sz w:val="22"/>
                <w:szCs w:val="22"/>
                <w:shd w:val="clear" w:color="auto" w:fill="FAFAF8"/>
              </w:rPr>
              <w:t>Children's Advice and Support Service (</w:t>
            </w:r>
            <w:r w:rsidR="00993D1B" w:rsidRPr="00A944EF">
              <w:rPr>
                <w:rFonts w:cs="Arial"/>
                <w:bCs/>
                <w:sz w:val="22"/>
                <w:szCs w:val="22"/>
              </w:rPr>
              <w:t>CASS</w:t>
            </w:r>
            <w:r w:rsidRPr="00A944EF">
              <w:rPr>
                <w:rFonts w:cs="Arial"/>
                <w:bCs/>
                <w:sz w:val="22"/>
                <w:szCs w:val="22"/>
              </w:rPr>
              <w:t>)</w:t>
            </w:r>
          </w:p>
        </w:tc>
        <w:tc>
          <w:tcPr>
            <w:tcW w:w="5001" w:type="dxa"/>
          </w:tcPr>
          <w:p w14:paraId="492FF916" w14:textId="61B2DB1F" w:rsidR="00D43DF9" w:rsidRPr="00A944EF" w:rsidRDefault="00D43DF9" w:rsidP="00D43DF9">
            <w:pPr>
              <w:pStyle w:val="1bodycopy10pt"/>
              <w:rPr>
                <w:b/>
                <w:bCs/>
                <w:sz w:val="22"/>
                <w:szCs w:val="22"/>
                <w:lang w:eastAsia="en-GB"/>
              </w:rPr>
            </w:pPr>
            <w:r w:rsidRPr="00A944EF">
              <w:rPr>
                <w:b/>
                <w:bCs/>
                <w:sz w:val="22"/>
                <w:szCs w:val="22"/>
                <w:lang w:eastAsia="en-GB"/>
              </w:rPr>
              <w:t>Monday to Thursday: 8:45am to 5:15pm:</w:t>
            </w:r>
          </w:p>
          <w:p w14:paraId="5073A9D1" w14:textId="667FB732" w:rsidR="00D43DF9" w:rsidRPr="00D43DF9" w:rsidRDefault="00D43DF9" w:rsidP="004738AB">
            <w:pPr>
              <w:pStyle w:val="1bodycopy10pt"/>
              <w:numPr>
                <w:ilvl w:val="0"/>
                <w:numId w:val="58"/>
              </w:numPr>
              <w:rPr>
                <w:sz w:val="22"/>
                <w:szCs w:val="22"/>
                <w:lang w:eastAsia="en-GB"/>
              </w:rPr>
            </w:pPr>
            <w:r w:rsidRPr="00D43DF9">
              <w:rPr>
                <w:sz w:val="22"/>
                <w:szCs w:val="22"/>
                <w:lang w:eastAsia="en-GB"/>
              </w:rPr>
              <w:t>Friday: 8:45am to 4:15pm</w:t>
            </w:r>
          </w:p>
          <w:p w14:paraId="36AD6A2B" w14:textId="77777777" w:rsidR="00D43DF9" w:rsidRPr="00D43DF9" w:rsidRDefault="00D43DF9" w:rsidP="004738AB">
            <w:pPr>
              <w:pStyle w:val="1bodycopy10pt"/>
              <w:numPr>
                <w:ilvl w:val="0"/>
                <w:numId w:val="58"/>
              </w:numPr>
              <w:rPr>
                <w:sz w:val="22"/>
                <w:szCs w:val="22"/>
                <w:lang w:eastAsia="en-GB"/>
              </w:rPr>
            </w:pPr>
            <w:r w:rsidRPr="00D43DF9">
              <w:rPr>
                <w:sz w:val="22"/>
                <w:szCs w:val="22"/>
                <w:lang w:eastAsia="en-GB"/>
              </w:rPr>
              <w:t>Telephone: 0121 303 1888</w:t>
            </w:r>
          </w:p>
          <w:p w14:paraId="6C9C32B7" w14:textId="77777777" w:rsidR="00D43DF9" w:rsidRPr="00D43DF9" w:rsidRDefault="00D43DF9" w:rsidP="00805CF1">
            <w:pPr>
              <w:pStyle w:val="1bodycopy10pt"/>
              <w:rPr>
                <w:sz w:val="22"/>
                <w:szCs w:val="22"/>
                <w:lang w:eastAsia="en-GB"/>
              </w:rPr>
            </w:pPr>
          </w:p>
          <w:p w14:paraId="2ED6193F" w14:textId="49B8D874" w:rsidR="00D43DF9" w:rsidRPr="00A944EF" w:rsidRDefault="00D43DF9" w:rsidP="00D43DF9">
            <w:pPr>
              <w:pStyle w:val="1bodycopy10pt"/>
              <w:rPr>
                <w:b/>
                <w:bCs/>
                <w:sz w:val="22"/>
                <w:szCs w:val="22"/>
                <w:lang w:eastAsia="en-GB"/>
              </w:rPr>
            </w:pPr>
            <w:r w:rsidRPr="00A944EF">
              <w:rPr>
                <w:b/>
                <w:bCs/>
                <w:sz w:val="22"/>
                <w:szCs w:val="22"/>
                <w:lang w:eastAsia="en-GB"/>
              </w:rPr>
              <w:t>CASS emergency out-of-hours</w:t>
            </w:r>
            <w:r w:rsidR="00A944EF">
              <w:rPr>
                <w:b/>
                <w:bCs/>
                <w:sz w:val="22"/>
                <w:szCs w:val="22"/>
                <w:lang w:eastAsia="en-GB"/>
              </w:rPr>
              <w:t>:</w:t>
            </w:r>
          </w:p>
          <w:p w14:paraId="2E648C43" w14:textId="5264989E" w:rsidR="00CC1AF0" w:rsidRPr="00A944EF" w:rsidRDefault="00D43DF9" w:rsidP="004738AB">
            <w:pPr>
              <w:pStyle w:val="1bodycopy10pt"/>
              <w:numPr>
                <w:ilvl w:val="0"/>
                <w:numId w:val="59"/>
              </w:numPr>
              <w:rPr>
                <w:sz w:val="22"/>
                <w:szCs w:val="22"/>
                <w:lang w:eastAsia="en-GB"/>
              </w:rPr>
            </w:pPr>
            <w:r w:rsidRPr="00D43DF9">
              <w:rPr>
                <w:sz w:val="22"/>
                <w:szCs w:val="22"/>
                <w:lang w:eastAsia="en-GB"/>
              </w:rPr>
              <w:t>Telephone: 0121 675 4806</w:t>
            </w:r>
          </w:p>
        </w:tc>
      </w:tr>
      <w:tr w:rsidR="00D250B0" w14:paraId="05517E2E" w14:textId="77777777" w:rsidTr="00235235">
        <w:tc>
          <w:tcPr>
            <w:tcW w:w="2284" w:type="dxa"/>
          </w:tcPr>
          <w:p w14:paraId="0A4208A9" w14:textId="00AFAA09" w:rsidR="00D250B0" w:rsidRPr="007C1DD4" w:rsidRDefault="00606E29" w:rsidP="001137F1">
            <w:pPr>
              <w:spacing w:line="276" w:lineRule="auto"/>
              <w:rPr>
                <w:sz w:val="22"/>
                <w:szCs w:val="22"/>
              </w:rPr>
            </w:pPr>
            <w:r w:rsidRPr="00267904">
              <w:rPr>
                <w:sz w:val="22"/>
                <w:szCs w:val="22"/>
              </w:rPr>
              <w:t>Early Help</w:t>
            </w:r>
            <w:r w:rsidR="00AC4890">
              <w:rPr>
                <w:sz w:val="22"/>
                <w:szCs w:val="22"/>
              </w:rPr>
              <w:t xml:space="preserve"> </w:t>
            </w:r>
          </w:p>
        </w:tc>
        <w:tc>
          <w:tcPr>
            <w:tcW w:w="2037" w:type="dxa"/>
          </w:tcPr>
          <w:p w14:paraId="2252E056" w14:textId="0A0A1F53" w:rsidR="008A6E94" w:rsidRPr="007C1DD4" w:rsidRDefault="00C96650" w:rsidP="001137F1">
            <w:pPr>
              <w:spacing w:line="276" w:lineRule="auto"/>
              <w:jc w:val="both"/>
              <w:rPr>
                <w:sz w:val="22"/>
                <w:szCs w:val="22"/>
              </w:rPr>
            </w:pPr>
            <w:r>
              <w:rPr>
                <w:sz w:val="22"/>
                <w:szCs w:val="22"/>
              </w:rPr>
              <w:t xml:space="preserve"> </w:t>
            </w:r>
          </w:p>
        </w:tc>
        <w:tc>
          <w:tcPr>
            <w:tcW w:w="5001" w:type="dxa"/>
          </w:tcPr>
          <w:p w14:paraId="284417AA" w14:textId="6E1AC35B" w:rsidR="00D17CA8" w:rsidRPr="00267904" w:rsidRDefault="00606E29" w:rsidP="001137F1">
            <w:pPr>
              <w:spacing w:line="276" w:lineRule="auto"/>
              <w:rPr>
                <w:sz w:val="22"/>
                <w:szCs w:val="22"/>
              </w:rPr>
            </w:pPr>
            <w:r w:rsidRPr="00267904">
              <w:rPr>
                <w:sz w:val="22"/>
                <w:szCs w:val="22"/>
              </w:rPr>
              <w:t>Early Help Support Team</w:t>
            </w:r>
            <w:r w:rsidR="00AC4890">
              <w:rPr>
                <w:sz w:val="22"/>
                <w:szCs w:val="22"/>
              </w:rPr>
              <w:t>:</w:t>
            </w:r>
          </w:p>
          <w:p w14:paraId="60750BC5" w14:textId="5A76F40F" w:rsidR="00AC4890" w:rsidRPr="00AC4890" w:rsidRDefault="00D17CA8" w:rsidP="001137F1">
            <w:pPr>
              <w:spacing w:line="276" w:lineRule="auto"/>
              <w:rPr>
                <w:rFonts w:cs="Arial"/>
                <w:sz w:val="22"/>
                <w:szCs w:val="22"/>
              </w:rPr>
            </w:pPr>
            <w:r w:rsidRPr="00267904">
              <w:rPr>
                <w:sz w:val="22"/>
                <w:szCs w:val="22"/>
              </w:rPr>
              <w:t xml:space="preserve">Telephone: </w:t>
            </w:r>
            <w:r w:rsidR="00606E29" w:rsidRPr="00267904">
              <w:rPr>
                <w:sz w:val="22"/>
                <w:szCs w:val="22"/>
              </w:rPr>
              <w:t xml:space="preserve">0121 303 8117 or contact your </w:t>
            </w:r>
            <w:hyperlink r:id="rId30" w:history="1">
              <w:r w:rsidRPr="00AC4890">
                <w:rPr>
                  <w:rFonts w:cs="Arial"/>
                  <w:color w:val="3D5700"/>
                  <w:sz w:val="22"/>
                  <w:szCs w:val="22"/>
                  <w:u w:val="single"/>
                  <w:shd w:val="clear" w:color="auto" w:fill="FFFFFF"/>
                </w:rPr>
                <w:t>Early Help District teams</w:t>
              </w:r>
            </w:hyperlink>
          </w:p>
        </w:tc>
      </w:tr>
      <w:tr w:rsidR="006C1379" w14:paraId="43A2ADF6" w14:textId="77777777" w:rsidTr="00235235">
        <w:tc>
          <w:tcPr>
            <w:tcW w:w="2284" w:type="dxa"/>
            <w:vAlign w:val="center"/>
          </w:tcPr>
          <w:p w14:paraId="41668340" w14:textId="29BC58A3" w:rsidR="006C1379" w:rsidRPr="0FFB463F" w:rsidRDefault="006C1379" w:rsidP="001137F1">
            <w:pPr>
              <w:spacing w:line="276" w:lineRule="auto"/>
              <w:jc w:val="both"/>
              <w:rPr>
                <w:sz w:val="22"/>
                <w:szCs w:val="22"/>
              </w:rPr>
            </w:pPr>
            <w:r w:rsidRPr="007C1DD4">
              <w:rPr>
                <w:sz w:val="22"/>
                <w:szCs w:val="22"/>
              </w:rPr>
              <w:t xml:space="preserve">NSPCC Helpline </w:t>
            </w:r>
          </w:p>
        </w:tc>
        <w:tc>
          <w:tcPr>
            <w:tcW w:w="2037" w:type="dxa"/>
            <w:vAlign w:val="center"/>
          </w:tcPr>
          <w:p w14:paraId="14C60BD2" w14:textId="39A1219C" w:rsidR="006C1379" w:rsidRPr="00391DB6" w:rsidRDefault="006C1379" w:rsidP="001137F1">
            <w:pPr>
              <w:spacing w:line="276" w:lineRule="auto"/>
              <w:jc w:val="both"/>
              <w:rPr>
                <w:sz w:val="22"/>
                <w:szCs w:val="22"/>
              </w:rPr>
            </w:pPr>
            <w:r w:rsidRPr="007C1DD4">
              <w:rPr>
                <w:sz w:val="22"/>
                <w:szCs w:val="22"/>
              </w:rPr>
              <w:t xml:space="preserve">N/A </w:t>
            </w:r>
          </w:p>
        </w:tc>
        <w:tc>
          <w:tcPr>
            <w:tcW w:w="5001" w:type="dxa"/>
          </w:tcPr>
          <w:p w14:paraId="0CC02D9E" w14:textId="77081326" w:rsidR="006C1379" w:rsidRPr="00E869E8" w:rsidRDefault="006C1379" w:rsidP="001137F1">
            <w:pPr>
              <w:spacing w:line="276" w:lineRule="auto"/>
              <w:rPr>
                <w:rFonts w:cs="Arial"/>
                <w:color w:val="525455"/>
                <w:sz w:val="22"/>
                <w:szCs w:val="22"/>
                <w:shd w:val="clear" w:color="auto" w:fill="FAFAFA"/>
              </w:rPr>
            </w:pPr>
            <w:r w:rsidRPr="007C1DD4">
              <w:rPr>
                <w:rFonts w:cs="Arial"/>
                <w:sz w:val="22"/>
                <w:szCs w:val="22"/>
              </w:rPr>
              <w:t xml:space="preserve">Call: </w:t>
            </w:r>
            <w:hyperlink r:id="rId31" w:history="1">
              <w:r w:rsidRPr="007C1DD4">
                <w:rPr>
                  <w:rStyle w:val="Hyperlink"/>
                  <w:rFonts w:cs="Arial"/>
                  <w:sz w:val="22"/>
                  <w:szCs w:val="22"/>
                  <w:shd w:val="clear" w:color="auto" w:fill="FAFAFA"/>
                </w:rPr>
                <w:t>0808 800 5000</w:t>
              </w:r>
            </w:hyperlink>
            <w:r w:rsidRPr="007C1DD4">
              <w:rPr>
                <w:sz w:val="22"/>
                <w:szCs w:val="22"/>
              </w:rPr>
              <w:t xml:space="preserve"> </w:t>
            </w:r>
            <w:r w:rsidRPr="007C1DD4">
              <w:rPr>
                <w:rFonts w:cs="Arial"/>
                <w:color w:val="000000" w:themeColor="text1"/>
                <w:sz w:val="22"/>
                <w:szCs w:val="22"/>
                <w:shd w:val="clear" w:color="auto" w:fill="FAFAFA"/>
              </w:rPr>
              <w:t>Email</w:t>
            </w:r>
            <w:r w:rsidRPr="007C1DD4">
              <w:rPr>
                <w:rFonts w:cs="Arial"/>
                <w:color w:val="525455"/>
                <w:sz w:val="22"/>
                <w:szCs w:val="22"/>
                <w:shd w:val="clear" w:color="auto" w:fill="FAFAFA"/>
              </w:rPr>
              <w:t xml:space="preserve"> </w:t>
            </w:r>
            <w:hyperlink r:id="rId32" w:tooltip="help@NSPCC.org.uk" w:history="1">
              <w:r w:rsidRPr="007C1DD4">
                <w:rPr>
                  <w:rStyle w:val="Hyperlink"/>
                  <w:rFonts w:cs="Arial"/>
                  <w:color w:val="2F7CA3"/>
                  <w:sz w:val="22"/>
                  <w:szCs w:val="22"/>
                  <w:shd w:val="clear" w:color="auto" w:fill="FAFAFA"/>
                </w:rPr>
                <w:t>help@NSPCC.org.uk</w:t>
              </w:r>
            </w:hyperlink>
            <w:r w:rsidRPr="007C1DD4">
              <w:rPr>
                <w:rFonts w:cs="Arial"/>
                <w:color w:val="525455"/>
                <w:sz w:val="22"/>
                <w:szCs w:val="22"/>
                <w:shd w:val="clear" w:color="auto" w:fill="FAFAFA"/>
              </w:rPr>
              <w:t>.</w:t>
            </w:r>
          </w:p>
        </w:tc>
      </w:tr>
      <w:tr w:rsidR="006C1379" w14:paraId="42764E9E" w14:textId="77777777" w:rsidTr="00235235">
        <w:tc>
          <w:tcPr>
            <w:tcW w:w="2284" w:type="dxa"/>
            <w:vAlign w:val="center"/>
          </w:tcPr>
          <w:p w14:paraId="5E462739" w14:textId="2855D5D6" w:rsidR="006C1379" w:rsidRPr="0FFB463F" w:rsidRDefault="006C1379" w:rsidP="001137F1">
            <w:pPr>
              <w:spacing w:line="276" w:lineRule="auto"/>
              <w:jc w:val="both"/>
              <w:rPr>
                <w:sz w:val="22"/>
                <w:szCs w:val="22"/>
              </w:rPr>
            </w:pPr>
            <w:r w:rsidRPr="007C1DD4">
              <w:rPr>
                <w:sz w:val="22"/>
                <w:szCs w:val="22"/>
              </w:rPr>
              <w:t xml:space="preserve">Police </w:t>
            </w:r>
          </w:p>
        </w:tc>
        <w:tc>
          <w:tcPr>
            <w:tcW w:w="2037" w:type="dxa"/>
            <w:vAlign w:val="center"/>
          </w:tcPr>
          <w:p w14:paraId="445B9F6E" w14:textId="7FF9472F" w:rsidR="006C1379" w:rsidRPr="00391DB6" w:rsidRDefault="006C1379" w:rsidP="001137F1">
            <w:pPr>
              <w:spacing w:line="276" w:lineRule="auto"/>
              <w:jc w:val="both"/>
              <w:rPr>
                <w:sz w:val="22"/>
                <w:szCs w:val="22"/>
              </w:rPr>
            </w:pPr>
            <w:r w:rsidRPr="007C1DD4">
              <w:rPr>
                <w:sz w:val="22"/>
                <w:szCs w:val="22"/>
              </w:rPr>
              <w:t xml:space="preserve">N/A </w:t>
            </w:r>
          </w:p>
        </w:tc>
        <w:tc>
          <w:tcPr>
            <w:tcW w:w="5001" w:type="dxa"/>
            <w:vAlign w:val="center"/>
          </w:tcPr>
          <w:p w14:paraId="53D888E3" w14:textId="77ADA1DD" w:rsidR="006C1379" w:rsidRDefault="006C1379" w:rsidP="001137F1">
            <w:pPr>
              <w:spacing w:line="276" w:lineRule="auto"/>
              <w:rPr>
                <w:rFonts w:cs="Arial"/>
                <w:sz w:val="22"/>
                <w:szCs w:val="22"/>
              </w:rPr>
            </w:pPr>
            <w:r w:rsidRPr="007C1DD4">
              <w:rPr>
                <w:rFonts w:cs="Arial"/>
                <w:sz w:val="22"/>
                <w:szCs w:val="22"/>
              </w:rPr>
              <w:t>Emergency 999</w:t>
            </w:r>
            <w:r w:rsidR="00761697">
              <w:rPr>
                <w:rFonts w:cs="Arial"/>
                <w:sz w:val="22"/>
                <w:szCs w:val="22"/>
              </w:rPr>
              <w:t>.</w:t>
            </w:r>
          </w:p>
          <w:p w14:paraId="0A00241E" w14:textId="750348CC" w:rsidR="006C1379" w:rsidRPr="00391DB6" w:rsidRDefault="00057AAD" w:rsidP="001137F1">
            <w:pPr>
              <w:spacing w:line="276" w:lineRule="auto"/>
              <w:rPr>
                <w:sz w:val="22"/>
                <w:szCs w:val="22"/>
              </w:rPr>
            </w:pPr>
            <w:r>
              <w:rPr>
                <w:rFonts w:cs="Arial"/>
                <w:sz w:val="22"/>
                <w:szCs w:val="22"/>
              </w:rPr>
              <w:t>N</w:t>
            </w:r>
            <w:r w:rsidR="006C1379" w:rsidRPr="007C1DD4">
              <w:rPr>
                <w:rFonts w:cs="Arial"/>
                <w:sz w:val="22"/>
                <w:szCs w:val="22"/>
              </w:rPr>
              <w:t>on-emergency 101</w:t>
            </w:r>
          </w:p>
        </w:tc>
      </w:tr>
    </w:tbl>
    <w:p w14:paraId="61331343" w14:textId="2DDAA817" w:rsidR="00332A8C" w:rsidRPr="00332A8C" w:rsidRDefault="00332A8C" w:rsidP="002A4324">
      <w:pPr>
        <w:tabs>
          <w:tab w:val="left" w:pos="1020"/>
        </w:tabs>
        <w:spacing w:line="276" w:lineRule="auto"/>
        <w:jc w:val="both"/>
        <w:rPr>
          <w:sz w:val="22"/>
          <w:szCs w:val="22"/>
        </w:rPr>
        <w:sectPr w:rsidR="00332A8C" w:rsidRPr="00332A8C" w:rsidSect="00723C29">
          <w:headerReference w:type="even" r:id="rId33"/>
          <w:headerReference w:type="default" r:id="rId34"/>
          <w:footerReference w:type="even" r:id="rId35"/>
          <w:footerReference w:type="default" r:id="rId36"/>
          <w:headerReference w:type="first" r:id="rId37"/>
          <w:footerReference w:type="first" r:id="rId38"/>
          <w:type w:val="continuous"/>
          <w:pgSz w:w="11906" w:h="16838"/>
          <w:pgMar w:top="1440" w:right="1440" w:bottom="1440" w:left="1134" w:header="708" w:footer="113" w:gutter="0"/>
          <w:cols w:space="708"/>
          <w:docGrid w:linePitch="360"/>
        </w:sectPr>
      </w:pPr>
      <w:r>
        <w:rPr>
          <w:sz w:val="22"/>
          <w:szCs w:val="22"/>
        </w:rPr>
        <w:tab/>
      </w:r>
    </w:p>
    <w:p w14:paraId="1B27DDAE" w14:textId="48FF61ED" w:rsidR="00DE1F0E" w:rsidRDefault="008D4EBC" w:rsidP="001137F1">
      <w:pPr>
        <w:tabs>
          <w:tab w:val="left" w:pos="3806"/>
        </w:tabs>
        <w:spacing w:line="276" w:lineRule="auto"/>
        <w:jc w:val="both"/>
        <w:rPr>
          <w:rFonts w:cs="Arial"/>
          <w:sz w:val="22"/>
          <w:szCs w:val="22"/>
        </w:rPr>
      </w:pPr>
      <w:r w:rsidRPr="008C466C">
        <w:rPr>
          <w:rFonts w:cs="Arial"/>
          <w:noProof/>
          <w:szCs w:val="20"/>
        </w:rPr>
        <mc:AlternateContent>
          <mc:Choice Requires="wps">
            <w:drawing>
              <wp:anchor distT="0" distB="0" distL="114300" distR="114300" simplePos="0" relativeHeight="251658257" behindDoc="0" locked="0" layoutInCell="1" allowOverlap="1" wp14:anchorId="7132D82D" wp14:editId="0378CBDA">
                <wp:simplePos x="0" y="0"/>
                <wp:positionH relativeFrom="margin">
                  <wp:align>right</wp:align>
                </wp:positionH>
                <wp:positionV relativeFrom="paragraph">
                  <wp:posOffset>8679</wp:posOffset>
                </wp:positionV>
                <wp:extent cx="5904000" cy="360000"/>
                <wp:effectExtent l="0" t="0" r="20955" b="2159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EDE621" w14:textId="255A38B2" w:rsidR="008D4EBC" w:rsidRPr="00E60604" w:rsidRDefault="00F45DB4" w:rsidP="004738AB">
                            <w:pPr>
                              <w:pStyle w:val="Heading1"/>
                              <w:numPr>
                                <w:ilvl w:val="0"/>
                                <w:numId w:val="34"/>
                              </w:numPr>
                            </w:pPr>
                            <w:bookmarkStart w:id="21" w:name="_Toc172548066"/>
                            <w:bookmarkStart w:id="22" w:name="_Toc172617227"/>
                            <w:bookmarkStart w:id="23" w:name="_Toc172619340"/>
                            <w:r>
                              <w:t>Legislation and Guidance</w:t>
                            </w:r>
                            <w:bookmarkEnd w:id="21"/>
                            <w:bookmarkEnd w:id="22"/>
                            <w:bookmarkEnd w:id="2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2D82D" id="Rectangle 2" o:spid="_x0000_s1029" alt="&quot;&quot;" style="position:absolute;left:0;text-align:left;margin-left:413.7pt;margin-top:.7pt;width:464.9pt;height:28.35pt;z-index:25165825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zNSiw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" filled="f" strokecolor="#959a00" strokeweight="1.5pt">
                <v:textbox>
                  <w:txbxContent>
                    <w:p w14:paraId="7DEDE621" w14:textId="255A38B2" w:rsidR="008D4EBC" w:rsidRPr="00E60604" w:rsidRDefault="00F45DB4" w:rsidP="004738AB">
                      <w:pPr>
                        <w:pStyle w:val="Heading1"/>
                        <w:numPr>
                          <w:ilvl w:val="0"/>
                          <w:numId w:val="34"/>
                        </w:numPr>
                      </w:pPr>
                      <w:bookmarkStart w:id="24" w:name="_Toc172548066"/>
                      <w:bookmarkStart w:id="25" w:name="_Toc172617227"/>
                      <w:bookmarkStart w:id="26" w:name="_Toc172619340"/>
                      <w:r>
                        <w:t>Legislation and Guidance</w:t>
                      </w:r>
                      <w:bookmarkEnd w:id="24"/>
                      <w:bookmarkEnd w:id="25"/>
                      <w:bookmarkEnd w:id="26"/>
                    </w:p>
                  </w:txbxContent>
                </v:textbox>
                <w10:wrap anchorx="margin"/>
              </v:rect>
            </w:pict>
          </mc:Fallback>
        </mc:AlternateContent>
      </w:r>
      <w:r w:rsidR="00964223">
        <w:rPr>
          <w:rFonts w:cs="Arial"/>
          <w:sz w:val="22"/>
          <w:szCs w:val="22"/>
        </w:rPr>
        <w:t xml:space="preserve">  </w:t>
      </w:r>
    </w:p>
    <w:p w14:paraId="650FE4CB" w14:textId="40FA2360" w:rsidR="008D4EBC" w:rsidRDefault="008D4EBC" w:rsidP="001137F1">
      <w:pPr>
        <w:tabs>
          <w:tab w:val="left" w:pos="3806"/>
        </w:tabs>
        <w:spacing w:after="0" w:line="276" w:lineRule="auto"/>
        <w:jc w:val="both"/>
        <w:rPr>
          <w:rFonts w:cs="Arial"/>
          <w:sz w:val="22"/>
          <w:szCs w:val="22"/>
        </w:rPr>
      </w:pPr>
    </w:p>
    <w:p w14:paraId="2609F3C8" w14:textId="52AD93C0" w:rsidR="00A668F2" w:rsidRPr="00663F04" w:rsidRDefault="008D4EBC" w:rsidP="001137F1">
      <w:pPr>
        <w:pStyle w:val="Mainbodytext"/>
        <w:spacing w:after="0" w:line="276" w:lineRule="auto"/>
        <w:rPr>
          <w:rFonts w:eastAsia="Arial" w:cs="Arial"/>
        </w:rPr>
      </w:pPr>
      <w:r w:rsidRPr="00663F04">
        <w:rPr>
          <w:rFonts w:eastAsia="Arial" w:cs="Arial"/>
        </w:rPr>
        <w:t xml:space="preserve">This policy is based on the Department for Education’s (DfE’s) statutory </w:t>
      </w:r>
      <w:r w:rsidR="00F4122F" w:rsidRPr="00663F04">
        <w:rPr>
          <w:rFonts w:eastAsia="Arial" w:cs="Arial"/>
        </w:rPr>
        <w:t>guidance.</w:t>
      </w:r>
      <w:r w:rsidR="00B864CA" w:rsidRPr="00663F04">
        <w:rPr>
          <w:rFonts w:eastAsia="Arial" w:cs="Arial"/>
        </w:rPr>
        <w:t xml:space="preserve"> </w:t>
      </w:r>
    </w:p>
    <w:p w14:paraId="3C7878AA" w14:textId="06F92589" w:rsidR="00A668F2" w:rsidRPr="00663F04" w:rsidRDefault="00C6048D" w:rsidP="001137F1">
      <w:pPr>
        <w:pStyle w:val="Mainbodytext"/>
        <w:spacing w:after="0" w:line="276" w:lineRule="auto"/>
      </w:pPr>
      <w:hyperlink r:id="rId39" w:history="1">
        <w:r>
          <w:rPr>
            <w:rStyle w:val="Hyperlink"/>
          </w:rPr>
          <w:t>Keeping children safe in education 2025</w:t>
        </w:r>
      </w:hyperlink>
      <w:r w:rsidR="00334318" w:rsidRPr="002F0132">
        <w:t xml:space="preserve"> </w:t>
      </w:r>
      <w:r w:rsidR="00837881" w:rsidRPr="002F0132">
        <w:t>which sets out the legal duties that all schools and colleges in England must follow to safeguard and promote the welfare of children under the age of 1</w:t>
      </w:r>
      <w:r w:rsidR="00837881" w:rsidRPr="00837881">
        <w:t>8.</w:t>
      </w:r>
    </w:p>
    <w:p w14:paraId="66977FAA" w14:textId="77777777" w:rsidR="00FD2094" w:rsidRDefault="00DC53A9" w:rsidP="00FD2094">
      <w:pPr>
        <w:pStyle w:val="Mainbodytext"/>
        <w:spacing w:after="0" w:line="276" w:lineRule="auto"/>
      </w:pPr>
      <w:r w:rsidRPr="00663F04">
        <w:t xml:space="preserve">Section 175 of the </w:t>
      </w:r>
      <w:hyperlink r:id="rId40" w:history="1">
        <w:r w:rsidRPr="00663F04">
          <w:rPr>
            <w:rStyle w:val="Hyperlink"/>
            <w:rFonts w:eastAsia="Arial"/>
          </w:rPr>
          <w:t>Education Act 2002</w:t>
        </w:r>
        <w:r w:rsidRPr="00663F04">
          <w:rPr>
            <w:rStyle w:val="Hyperlink"/>
          </w:rPr>
          <w:t>,</w:t>
        </w:r>
      </w:hyperlink>
      <w:r w:rsidRPr="00663F04">
        <w:t xml:space="preserve">places a duty on schools and </w:t>
      </w:r>
      <w:r w:rsidR="00331EB2">
        <w:t>L</w:t>
      </w:r>
      <w:r w:rsidRPr="00663F04">
        <w:t xml:space="preserve">ocal </w:t>
      </w:r>
      <w:r w:rsidR="00331EB2">
        <w:t>A</w:t>
      </w:r>
      <w:r w:rsidRPr="00663F04">
        <w:t>uthorities to safeguard and promote the welfare of pupils</w:t>
      </w:r>
      <w:r w:rsidR="00331EB2">
        <w:t>.</w:t>
      </w:r>
    </w:p>
    <w:p w14:paraId="18801D57" w14:textId="39149B53" w:rsidR="004A0374" w:rsidRDefault="004A0374" w:rsidP="00FD2094">
      <w:pPr>
        <w:pStyle w:val="Mainbodytext"/>
        <w:spacing w:after="0" w:line="276" w:lineRule="auto"/>
      </w:pPr>
      <w:hyperlink r:id="rId41" w:history="1">
        <w:r w:rsidRPr="00663F04">
          <w:rPr>
            <w:rStyle w:val="Hyperlink"/>
            <w:rFonts w:eastAsia="Arial"/>
          </w:rPr>
          <w:t>The School Staffing (England) Regulations 2009</w:t>
        </w:r>
        <w:r w:rsidRPr="00663F04">
          <w:rPr>
            <w:rStyle w:val="Hyperlink"/>
          </w:rPr>
          <w:t>,</w:t>
        </w:r>
      </w:hyperlink>
      <w:r w:rsidRPr="00663F04">
        <w:t xml:space="preserve"> which set</w:t>
      </w:r>
      <w:r w:rsidR="00A02C23">
        <w:t>s</w:t>
      </w:r>
      <w:r w:rsidRPr="00663F04">
        <w:t xml:space="preserve"> out what must be recorded on the single central record and the requirement for at least 1 person conducting an interview to be trained in safer recruitment techniques.</w:t>
      </w:r>
    </w:p>
    <w:p w14:paraId="27927218" w14:textId="77777777" w:rsidR="00ED6AA3" w:rsidRDefault="00ED6AA3" w:rsidP="001137F1">
      <w:pPr>
        <w:pStyle w:val="Mainbodytext"/>
        <w:spacing w:before="0" w:after="0" w:line="276" w:lineRule="auto"/>
      </w:pPr>
    </w:p>
    <w:p w14:paraId="6AE58FB4" w14:textId="6F649436" w:rsidR="00573B97" w:rsidRDefault="007B70AD" w:rsidP="001137F1">
      <w:pPr>
        <w:pStyle w:val="Mainbodytext"/>
        <w:spacing w:before="0" w:after="0" w:line="276" w:lineRule="auto"/>
        <w:rPr>
          <w:rFonts w:cs="Arial"/>
        </w:rPr>
      </w:pPr>
      <w:hyperlink r:id="rId42" w:history="1">
        <w:r w:rsidRPr="007B70AD">
          <w:rPr>
            <w:rStyle w:val="cf01"/>
            <w:rFonts w:ascii="Arial" w:hAnsi="Arial" w:cs="Arial"/>
            <w:color w:val="0070C0"/>
            <w:sz w:val="22"/>
            <w:szCs w:val="22"/>
            <w:u w:val="single"/>
          </w:rPr>
          <w:t>Maintained schools governance guide - 7. Compliance - Guidance - GOV.UK (www.gov.uk)</w:t>
        </w:r>
      </w:hyperlink>
      <w:r w:rsidR="00573B97">
        <w:rPr>
          <w:rFonts w:cs="Arial"/>
          <w:color w:val="0070C0"/>
          <w:sz w:val="24"/>
          <w:szCs w:val="24"/>
        </w:rPr>
        <w:t xml:space="preserve"> </w:t>
      </w:r>
      <w:r w:rsidR="00ED6AA3">
        <w:rPr>
          <w:rFonts w:cs="Arial"/>
          <w:color w:val="0070C0"/>
          <w:sz w:val="24"/>
          <w:szCs w:val="24"/>
        </w:rPr>
        <w:t xml:space="preserve">(2024) </w:t>
      </w:r>
      <w:r w:rsidR="00573B97" w:rsidRPr="00573B97">
        <w:rPr>
          <w:rFonts w:cs="Arial"/>
        </w:rPr>
        <w:t>provides guidance for governing bodies on how to meet their legal and regulatory responsibilities with regards to compliance.</w:t>
      </w:r>
      <w:r w:rsidR="00ED6AA3">
        <w:rPr>
          <w:rFonts w:cs="Arial"/>
          <w:sz w:val="24"/>
          <w:szCs w:val="24"/>
        </w:rPr>
        <w:t xml:space="preserve"> </w:t>
      </w:r>
      <w:r w:rsidR="00573B97" w:rsidRPr="00573B97">
        <w:rPr>
          <w:rFonts w:cs="Arial"/>
        </w:rPr>
        <w:t>It covers various aspects of compliance, including education, funding and finances, health and safety, inspections, political impartiality, protecting and sharing information, safeguarding and pupil welfare, pupil behaviour, school admissions, school attendance, schools causing concern, school complaints, length of school day and year, opening, closing or making organisation changes to a school, managing school premises, control and community use of school premises, school uniform, staffing and performance management, and whistleblowing.</w:t>
      </w:r>
    </w:p>
    <w:p w14:paraId="65A40E43" w14:textId="77777777" w:rsidR="00ED6AA3" w:rsidRPr="00ED6AA3" w:rsidRDefault="00ED6AA3" w:rsidP="001137F1">
      <w:pPr>
        <w:pStyle w:val="Mainbodytext"/>
        <w:spacing w:before="0" w:after="0" w:line="276" w:lineRule="auto"/>
        <w:rPr>
          <w:rFonts w:cs="Arial"/>
          <w:sz w:val="24"/>
          <w:szCs w:val="24"/>
        </w:rPr>
      </w:pPr>
    </w:p>
    <w:p w14:paraId="7D2E566C" w14:textId="5FAEE3A6" w:rsidR="00663F04" w:rsidRDefault="00573B97" w:rsidP="0053309A">
      <w:pPr>
        <w:pStyle w:val="Mainbodytext"/>
        <w:spacing w:before="0" w:after="0" w:line="276" w:lineRule="auto"/>
        <w:rPr>
          <w:rFonts w:cs="Arial"/>
          <w:sz w:val="24"/>
          <w:szCs w:val="24"/>
        </w:rPr>
      </w:pPr>
      <w:r w:rsidRPr="00573B97">
        <w:rPr>
          <w:rFonts w:cs="Arial"/>
        </w:rPr>
        <w:t>This guidance is a reference document for those involved in local-authority-maintained school governance. It brings together essential information from a range of sources on the governing body’s roles and legal responsibilities.</w:t>
      </w:r>
    </w:p>
    <w:p w14:paraId="652A8AD3" w14:textId="77777777" w:rsidR="00623492" w:rsidRPr="00663F04" w:rsidRDefault="00623492" w:rsidP="005D10B8">
      <w:pPr>
        <w:pStyle w:val="4Bulletedcopyblue"/>
        <w:numPr>
          <w:ilvl w:val="0"/>
          <w:numId w:val="0"/>
        </w:numPr>
        <w:spacing w:after="0" w:line="276" w:lineRule="auto"/>
      </w:pPr>
    </w:p>
    <w:p w14:paraId="3418D8A7" w14:textId="7775F7CC" w:rsidR="002578B4" w:rsidRPr="00E80E6D" w:rsidRDefault="004958F0" w:rsidP="001137F1">
      <w:pPr>
        <w:pStyle w:val="4Bulletedcopyblue"/>
        <w:numPr>
          <w:ilvl w:val="0"/>
          <w:numId w:val="0"/>
        </w:numPr>
        <w:spacing w:after="0" w:line="276" w:lineRule="auto"/>
        <w:ind w:left="360" w:hanging="360"/>
        <w:rPr>
          <w:b/>
          <w:bCs/>
        </w:rPr>
      </w:pPr>
      <w:r w:rsidRPr="00EC5B04">
        <w:rPr>
          <w:b/>
          <w:bCs/>
        </w:rPr>
        <w:t xml:space="preserve">All </w:t>
      </w:r>
      <w:r w:rsidR="0055625B" w:rsidRPr="00EC5B04">
        <w:rPr>
          <w:b/>
          <w:bCs/>
        </w:rPr>
        <w:t>education</w:t>
      </w:r>
      <w:r w:rsidR="007D0B9E" w:rsidRPr="00EC5B04">
        <w:rPr>
          <w:b/>
          <w:bCs/>
        </w:rPr>
        <w:t xml:space="preserve"> settings</w:t>
      </w:r>
      <w:r w:rsidR="00621269" w:rsidRPr="00EC5B04">
        <w:rPr>
          <w:b/>
          <w:bCs/>
        </w:rPr>
        <w:t xml:space="preserve"> add</w:t>
      </w:r>
      <w:r w:rsidR="0055625B" w:rsidRPr="00EC5B04">
        <w:rPr>
          <w:b/>
          <w:bCs/>
        </w:rPr>
        <w:t>:</w:t>
      </w:r>
    </w:p>
    <w:p w14:paraId="2C065590" w14:textId="77777777" w:rsidR="00E80E6D" w:rsidRDefault="00E80E6D" w:rsidP="001137F1">
      <w:pPr>
        <w:pStyle w:val="4Bulletedcopyblue"/>
        <w:numPr>
          <w:ilvl w:val="0"/>
          <w:numId w:val="0"/>
        </w:numPr>
        <w:spacing w:after="0" w:line="276" w:lineRule="auto"/>
      </w:pPr>
    </w:p>
    <w:p w14:paraId="137CBEDF" w14:textId="1F5A204B" w:rsidR="00E77DD8" w:rsidRDefault="00E77DD8" w:rsidP="001137F1">
      <w:pPr>
        <w:pStyle w:val="4Bulletedcopyblue"/>
        <w:numPr>
          <w:ilvl w:val="0"/>
          <w:numId w:val="0"/>
        </w:numPr>
        <w:spacing w:after="0" w:line="276" w:lineRule="auto"/>
      </w:pPr>
      <w:hyperlink r:id="rId43" w:history="1">
        <w:r w:rsidRPr="00663F04">
          <w:rPr>
            <w:rStyle w:val="Hyperlink"/>
            <w:rFonts w:eastAsia="Arial"/>
          </w:rPr>
          <w:t>Children Act 1989</w:t>
        </w:r>
      </w:hyperlink>
      <w:r w:rsidRPr="00663F04">
        <w:t xml:space="preserve"> (and </w:t>
      </w:r>
      <w:hyperlink r:id="rId44" w:history="1">
        <w:r w:rsidRPr="00663F04">
          <w:rPr>
            <w:rStyle w:val="Hyperlink"/>
            <w:rFonts w:eastAsia="Arial"/>
          </w:rPr>
          <w:t>2004 amendment</w:t>
        </w:r>
      </w:hyperlink>
      <w:r w:rsidRPr="00663F04">
        <w:t>), which provides a framework for the care and</w:t>
      </w:r>
      <w:r w:rsidR="0021106A" w:rsidRPr="00663F04">
        <w:t xml:space="preserve"> </w:t>
      </w:r>
      <w:r w:rsidRPr="00663F04">
        <w:t>protection of children</w:t>
      </w:r>
    </w:p>
    <w:p w14:paraId="76F1F73B" w14:textId="77777777" w:rsidR="00E80E6D" w:rsidRPr="00663F04" w:rsidRDefault="00E80E6D" w:rsidP="001137F1">
      <w:pPr>
        <w:pStyle w:val="4Bulletedcopyblue"/>
        <w:numPr>
          <w:ilvl w:val="0"/>
          <w:numId w:val="0"/>
        </w:numPr>
        <w:spacing w:after="0" w:line="276" w:lineRule="auto"/>
      </w:pPr>
    </w:p>
    <w:p w14:paraId="7925EFCE" w14:textId="23959FB1" w:rsidR="00627118" w:rsidRPr="000A5F03" w:rsidRDefault="00424C23" w:rsidP="001137F1">
      <w:pPr>
        <w:pStyle w:val="4Bulletedcopyblue"/>
        <w:numPr>
          <w:ilvl w:val="0"/>
          <w:numId w:val="0"/>
        </w:numPr>
        <w:spacing w:after="0" w:line="276" w:lineRule="auto"/>
      </w:pPr>
      <w:hyperlink r:id="rId45" w:history="1">
        <w:r w:rsidRPr="0053309A">
          <w:rPr>
            <w:color w:val="0070C0"/>
            <w:u w:val="single"/>
          </w:rPr>
          <w:t>Working Together to Safeguard Children statutory guidance</w:t>
        </w:r>
      </w:hyperlink>
      <w:r>
        <w:t xml:space="preserve"> </w:t>
      </w:r>
      <w:r w:rsidR="00BC681F" w:rsidRPr="000A5F03">
        <w:t>outlines what organisations and agencies must and should do to help, protect and promote the welfare of all children and young people under the age of 18 in England</w:t>
      </w:r>
    </w:p>
    <w:p w14:paraId="11D36375" w14:textId="77777777" w:rsidR="000A5F03" w:rsidRDefault="000A5F03" w:rsidP="001137F1">
      <w:pPr>
        <w:pStyle w:val="4Bulletedcopyblue"/>
        <w:numPr>
          <w:ilvl w:val="0"/>
          <w:numId w:val="0"/>
        </w:numPr>
        <w:spacing w:after="0" w:line="276" w:lineRule="auto"/>
        <w:rPr>
          <w:rFonts w:cs="Arial"/>
        </w:rPr>
      </w:pPr>
    </w:p>
    <w:p w14:paraId="245C3A96" w14:textId="4DE9EE82" w:rsidR="006968CE" w:rsidRPr="000A5F03" w:rsidRDefault="005B1427" w:rsidP="001137F1">
      <w:pPr>
        <w:pStyle w:val="4Bulletedcopyblue"/>
        <w:numPr>
          <w:ilvl w:val="0"/>
          <w:numId w:val="0"/>
        </w:numPr>
        <w:spacing w:after="0" w:line="276" w:lineRule="auto"/>
      </w:pPr>
      <w:r>
        <w:t xml:space="preserve">The Lead Safeguarding Partners for </w:t>
      </w:r>
      <w:hyperlink r:id="rId46" w:history="1">
        <w:r w:rsidR="000A5F03" w:rsidRPr="0053309A">
          <w:rPr>
            <w:color w:val="0070C0"/>
            <w:u w:val="single"/>
          </w:rPr>
          <w:t>Birmingham Safeguarding Children Partnership</w:t>
        </w:r>
      </w:hyperlink>
      <w:r w:rsidR="000A5F03" w:rsidRPr="000A5F03">
        <w:rPr>
          <w:rFonts w:cs="Arial"/>
        </w:rPr>
        <w:t xml:space="preserve"> </w:t>
      </w:r>
      <w:r>
        <w:t xml:space="preserve">are Birmingham City Council, West Midlands Police, NHS Birmingham and Solihull Integrated Care Board, working in close collaboration with Birmingham Children’s Trust. They </w:t>
      </w:r>
      <w:r w:rsidR="006968CE" w:rsidRPr="000A5F03">
        <w:t>have a joint and equal duty to ensure multi-agency safeguarding arrangements are in place at a local level, and organisations and agencies are clear about how they will work together to safeguard children and promote the</w:t>
      </w:r>
      <w:r w:rsidR="00266197">
        <w:t xml:space="preserve"> </w:t>
      </w:r>
      <w:r w:rsidR="006968CE" w:rsidRPr="000A5F03">
        <w:t>welfare of children</w:t>
      </w:r>
      <w:r w:rsidR="00266197">
        <w:t>.</w:t>
      </w:r>
    </w:p>
    <w:p w14:paraId="681CC0CE" w14:textId="77777777" w:rsidR="006968CE" w:rsidRPr="00663F04" w:rsidRDefault="006968CE" w:rsidP="001137F1">
      <w:pPr>
        <w:pStyle w:val="4Bulletedcopyblue"/>
        <w:numPr>
          <w:ilvl w:val="0"/>
          <w:numId w:val="0"/>
        </w:numPr>
        <w:spacing w:after="0" w:line="276" w:lineRule="auto"/>
        <w:rPr>
          <w:rFonts w:cs="Arial"/>
        </w:rPr>
      </w:pPr>
    </w:p>
    <w:p w14:paraId="33B33353" w14:textId="64C56BCE" w:rsidR="00E77DD8" w:rsidRDefault="00E77DD8" w:rsidP="001137F1">
      <w:pPr>
        <w:pStyle w:val="4Bulletedcopyblue"/>
        <w:numPr>
          <w:ilvl w:val="0"/>
          <w:numId w:val="0"/>
        </w:numPr>
        <w:spacing w:after="0" w:line="276" w:lineRule="auto"/>
      </w:pPr>
      <w:hyperlink r:id="rId47" w:history="1">
        <w:r w:rsidRPr="0017184F">
          <w:rPr>
            <w:rStyle w:val="Hyperlink"/>
            <w:rFonts w:eastAsia="Arial"/>
          </w:rPr>
          <w:t>Serious Crime Act 2015</w:t>
        </w:r>
      </w:hyperlink>
      <w:r w:rsidRPr="0017184F">
        <w:t xml:space="preserve">, </w:t>
      </w:r>
      <w:r w:rsidR="001C47E5" w:rsidRPr="0017184F">
        <w:t xml:space="preserve">Female Genital Mutilation Act 2003 </w:t>
      </w:r>
      <w:r w:rsidRPr="0017184F">
        <w:t>which places</w:t>
      </w:r>
      <w:r w:rsidRPr="00663F04">
        <w:t xml:space="preserve"> a statutory duty on teachers to report to the police where they discover that female genital mutilation (FGM) appears to have been carried out on a girl under 18</w:t>
      </w:r>
    </w:p>
    <w:p w14:paraId="1C017083" w14:textId="77777777" w:rsidR="00E80E6D" w:rsidRPr="00663F04" w:rsidRDefault="00E80E6D" w:rsidP="001137F1">
      <w:pPr>
        <w:pStyle w:val="4Bulletedcopyblue"/>
        <w:numPr>
          <w:ilvl w:val="0"/>
          <w:numId w:val="0"/>
        </w:numPr>
        <w:spacing w:after="0" w:line="276" w:lineRule="auto"/>
      </w:pPr>
    </w:p>
    <w:p w14:paraId="7CC4C779" w14:textId="04C5AEC2" w:rsidR="00E77DD8" w:rsidRDefault="00E77DD8" w:rsidP="001137F1">
      <w:pPr>
        <w:pStyle w:val="4Bulletedcopyblue"/>
        <w:numPr>
          <w:ilvl w:val="0"/>
          <w:numId w:val="0"/>
        </w:numPr>
        <w:spacing w:after="0" w:line="276" w:lineRule="auto"/>
      </w:pPr>
      <w:hyperlink r:id="rId48" w:history="1">
        <w:r w:rsidRPr="00663F04">
          <w:rPr>
            <w:rStyle w:val="Hyperlink"/>
            <w:rFonts w:eastAsia="Arial"/>
          </w:rPr>
          <w:t>Statutory guidance on FGM</w:t>
        </w:r>
      </w:hyperlink>
      <w:r w:rsidRPr="00663F04">
        <w:t>, which sets out responsibilities with regards to safeguarding and supporting girls affected by FGM</w:t>
      </w:r>
    </w:p>
    <w:p w14:paraId="228F3E7C" w14:textId="77777777" w:rsidR="00E80E6D" w:rsidRPr="00663F04" w:rsidRDefault="00E80E6D" w:rsidP="001137F1">
      <w:pPr>
        <w:pStyle w:val="4Bulletedcopyblue"/>
        <w:numPr>
          <w:ilvl w:val="0"/>
          <w:numId w:val="0"/>
        </w:numPr>
        <w:spacing w:after="0" w:line="276" w:lineRule="auto"/>
      </w:pPr>
    </w:p>
    <w:p w14:paraId="2425625F" w14:textId="2ECDF1B0" w:rsidR="00E77DD8" w:rsidRDefault="00E77DD8" w:rsidP="001137F1">
      <w:pPr>
        <w:pStyle w:val="4Bulletedcopyblue"/>
        <w:numPr>
          <w:ilvl w:val="0"/>
          <w:numId w:val="0"/>
        </w:numPr>
        <w:spacing w:after="0" w:line="276" w:lineRule="auto"/>
      </w:pPr>
      <w:hyperlink r:id="rId49" w:history="1">
        <w:r w:rsidRPr="00663F04">
          <w:rPr>
            <w:rStyle w:val="Hyperlink"/>
            <w:rFonts w:eastAsia="Arial"/>
          </w:rPr>
          <w:t xml:space="preserve">The Rehabilitation of Offenders Act </w:t>
        </w:r>
        <w:r w:rsidRPr="004A6DB2">
          <w:rPr>
            <w:rStyle w:val="Hyperlink"/>
            <w:rFonts w:eastAsia="Arial"/>
            <w:u w:val="none"/>
          </w:rPr>
          <w:t>1974</w:t>
        </w:r>
      </w:hyperlink>
      <w:r w:rsidRPr="00663F04">
        <w:t>, which outlines when people with criminal convictions can work with children</w:t>
      </w:r>
    </w:p>
    <w:p w14:paraId="312597DE" w14:textId="77777777" w:rsidR="00E80E6D" w:rsidRPr="00663F04" w:rsidRDefault="00E80E6D" w:rsidP="001137F1">
      <w:pPr>
        <w:pStyle w:val="4Bulletedcopyblue"/>
        <w:numPr>
          <w:ilvl w:val="0"/>
          <w:numId w:val="0"/>
        </w:numPr>
        <w:spacing w:after="0" w:line="276" w:lineRule="auto"/>
      </w:pPr>
    </w:p>
    <w:p w14:paraId="493BA244" w14:textId="2DBDC308" w:rsidR="00E77DD8" w:rsidRDefault="00E77DD8" w:rsidP="001137F1">
      <w:pPr>
        <w:pStyle w:val="4Bulletedcopyblue"/>
        <w:numPr>
          <w:ilvl w:val="0"/>
          <w:numId w:val="0"/>
        </w:numPr>
        <w:spacing w:after="0" w:line="276" w:lineRule="auto"/>
      </w:pPr>
      <w:r w:rsidRPr="00663F04">
        <w:t xml:space="preserve">Schedule 4 of the </w:t>
      </w:r>
      <w:hyperlink r:id="rId50" w:history="1">
        <w:r w:rsidRPr="00663F04">
          <w:rPr>
            <w:rStyle w:val="Hyperlink"/>
            <w:rFonts w:eastAsia="Arial"/>
          </w:rPr>
          <w:t>Safeguarding Vulnerable Groups Act 2006</w:t>
        </w:r>
      </w:hyperlink>
      <w:r w:rsidRPr="00663F04">
        <w:t>, which defines what ‘regulated activity’ is in relation to children</w:t>
      </w:r>
    </w:p>
    <w:p w14:paraId="6162A103" w14:textId="77777777" w:rsidR="00E80E6D" w:rsidRPr="00663F04" w:rsidRDefault="00E80E6D" w:rsidP="001137F1">
      <w:pPr>
        <w:pStyle w:val="4Bulletedcopyblue"/>
        <w:numPr>
          <w:ilvl w:val="0"/>
          <w:numId w:val="0"/>
        </w:numPr>
        <w:spacing w:after="0" w:line="276" w:lineRule="auto"/>
      </w:pPr>
    </w:p>
    <w:p w14:paraId="75AC13D3" w14:textId="2394996F" w:rsidR="00621269" w:rsidRDefault="00EF429F" w:rsidP="001137F1">
      <w:pPr>
        <w:pStyle w:val="4Bulletedcopyblue"/>
        <w:numPr>
          <w:ilvl w:val="0"/>
          <w:numId w:val="0"/>
        </w:numPr>
        <w:spacing w:after="0" w:line="276" w:lineRule="auto"/>
      </w:pPr>
      <w:hyperlink r:id="rId51" w:history="1">
        <w:r w:rsidRPr="00663F04">
          <w:rPr>
            <w:rStyle w:val="Hyperlink"/>
          </w:rPr>
          <w:t>Prevent duty guidance: England and Wales (2023) - GOV.UK (www.gov.uk)</w:t>
        </w:r>
      </w:hyperlink>
      <w:r w:rsidR="7BFB68BA" w:rsidRPr="00663F04">
        <w:t xml:space="preserve">. </w:t>
      </w:r>
      <w:r w:rsidR="7BFB68BA" w:rsidRPr="0017184F">
        <w:t>All schools and colleges are subject to a duty under section 26 of the Counter-Terrorism and Security Act 2015</w:t>
      </w:r>
      <w:r w:rsidR="5182683C" w:rsidRPr="0017184F">
        <w:t xml:space="preserve"> to have “due regard to the need to prevent people from being drawn into terrorism”</w:t>
      </w:r>
    </w:p>
    <w:p w14:paraId="476CA987" w14:textId="77777777" w:rsidR="00E80E6D" w:rsidRPr="00663F04" w:rsidRDefault="00E80E6D" w:rsidP="001137F1">
      <w:pPr>
        <w:pStyle w:val="4Bulletedcopyblue"/>
        <w:numPr>
          <w:ilvl w:val="0"/>
          <w:numId w:val="0"/>
        </w:numPr>
        <w:spacing w:after="0" w:line="276" w:lineRule="auto"/>
        <w:ind w:left="360" w:hanging="360"/>
      </w:pPr>
    </w:p>
    <w:p w14:paraId="4054B218" w14:textId="034EDB97" w:rsidR="00E77DD8" w:rsidRDefault="00E77DD8" w:rsidP="001137F1">
      <w:pPr>
        <w:pStyle w:val="4Bulletedcopyblue"/>
        <w:numPr>
          <w:ilvl w:val="0"/>
          <w:numId w:val="0"/>
        </w:numPr>
        <w:spacing w:after="0" w:line="276" w:lineRule="auto"/>
      </w:pPr>
      <w:hyperlink r:id="rId52" w:history="1">
        <w:r w:rsidRPr="00663F04">
          <w:rPr>
            <w:rStyle w:val="Hyperlink"/>
          </w:rPr>
          <w:t>The Human Rights Act 1998</w:t>
        </w:r>
      </w:hyperlink>
      <w:r w:rsidRPr="00663F04">
        <w:t xml:space="preserve">, which explains that being subjected to harassment, violence and/or abuse, including that of a sexual nature, may breach any or all of the rights which apply to individuals under the </w:t>
      </w:r>
      <w:hyperlink r:id="rId53" w:history="1">
        <w:r w:rsidRPr="00663F04">
          <w:rPr>
            <w:rStyle w:val="Hyperlink"/>
          </w:rPr>
          <w:t>European Convention on Human Rights</w:t>
        </w:r>
      </w:hyperlink>
      <w:r w:rsidRPr="00663F04">
        <w:t xml:space="preserve"> (ECHR)</w:t>
      </w:r>
    </w:p>
    <w:p w14:paraId="4410766E" w14:textId="77777777" w:rsidR="00E80E6D" w:rsidRPr="00663F04" w:rsidRDefault="00E80E6D" w:rsidP="001137F1">
      <w:pPr>
        <w:pStyle w:val="4Bulletedcopyblue"/>
        <w:numPr>
          <w:ilvl w:val="0"/>
          <w:numId w:val="0"/>
        </w:numPr>
        <w:spacing w:after="0" w:line="276" w:lineRule="auto"/>
      </w:pPr>
    </w:p>
    <w:p w14:paraId="0C41173E" w14:textId="3376ECAE" w:rsidR="00E77DD8" w:rsidRDefault="00E77DD8" w:rsidP="001137F1">
      <w:pPr>
        <w:pStyle w:val="4Bulletedcopyblue"/>
        <w:numPr>
          <w:ilvl w:val="0"/>
          <w:numId w:val="0"/>
        </w:numPr>
        <w:spacing w:after="0" w:line="276" w:lineRule="auto"/>
      </w:pPr>
      <w:hyperlink r:id="rId54" w:history="1">
        <w:r w:rsidRPr="00663F04">
          <w:rPr>
            <w:rStyle w:val="Hyperlink"/>
          </w:rPr>
          <w:t>The Equality Act 2010</w:t>
        </w:r>
      </w:hyperlink>
      <w:r w:rsidRPr="00663F04">
        <w:t xml:space="preserve">, which makes it unlawful to discriminate against people regarding particular protected characteristics (including disability, sex, sexual orientation, gender reassignment and race). This means our governors and headteacher should carefully consider how they are supporting their pupils </w:t>
      </w:r>
      <w:r w:rsidR="00DC781B" w:rsidRPr="00663F04">
        <w:t>regarding</w:t>
      </w:r>
      <w:r w:rsidRPr="00663F04">
        <w:t xml:space="preserve"> these characteristics. The Act allows our school to take positive action to deal with particular disadvantages affecting pupils (where we can show </w:t>
      </w:r>
      <w:r w:rsidR="004B4A88" w:rsidRPr="00663F04">
        <w:t>it is</w:t>
      </w:r>
      <w:r w:rsidRPr="00663F04">
        <w:t xml:space="preserve"> proportionate). This includes making reasonable adjustments for disabled pupils. For example, it could include taking positive action to support girls where there</w:t>
      </w:r>
      <w:r w:rsidR="008163E0">
        <w:t xml:space="preserve"> i</w:t>
      </w:r>
      <w:r w:rsidRPr="00663F04">
        <w:t xml:space="preserve">s evidence that </w:t>
      </w:r>
      <w:r w:rsidR="004B4A88" w:rsidRPr="00663F04">
        <w:t>they are</w:t>
      </w:r>
      <w:r w:rsidRPr="00663F04">
        <w:t xml:space="preserve"> being disproportionately subjected to sexual violence or harassment</w:t>
      </w:r>
    </w:p>
    <w:p w14:paraId="60E8AC51" w14:textId="77777777" w:rsidR="00E80E6D" w:rsidRPr="00663F04" w:rsidRDefault="00E80E6D" w:rsidP="001137F1">
      <w:pPr>
        <w:pStyle w:val="4Bulletedcopyblue"/>
        <w:numPr>
          <w:ilvl w:val="0"/>
          <w:numId w:val="0"/>
        </w:numPr>
        <w:spacing w:after="0" w:line="276" w:lineRule="auto"/>
      </w:pPr>
    </w:p>
    <w:p w14:paraId="47D07F63" w14:textId="77777777" w:rsidR="00383A05" w:rsidRDefault="00E77DD8" w:rsidP="001137F1">
      <w:pPr>
        <w:pStyle w:val="4Bulletedcopyblue"/>
        <w:numPr>
          <w:ilvl w:val="0"/>
          <w:numId w:val="0"/>
        </w:numPr>
        <w:spacing w:after="0" w:line="276" w:lineRule="auto"/>
      </w:pPr>
      <w:hyperlink r:id="rId55" w:history="1">
        <w:r w:rsidRPr="00663F04">
          <w:rPr>
            <w:rStyle w:val="Hyperlink"/>
          </w:rPr>
          <w:t>The Public Sector Equality Duty (PSED)</w:t>
        </w:r>
      </w:hyperlink>
      <w:r w:rsidRPr="00663F04">
        <w:t>, which explains that we must have due regard to eliminating unlawful discrimination, harassment and victimisation. The PSED helps us to focus on key issues of concern and how to improve pupil outcomes. Some pupils may be more at risk of harm from issues such as sexual violence; homophobic, biphobic or transphobic bullying; or racial discrimination</w:t>
      </w:r>
    </w:p>
    <w:p w14:paraId="2265D21B" w14:textId="77777777" w:rsidR="00383A05" w:rsidRDefault="00383A05" w:rsidP="001137F1">
      <w:pPr>
        <w:pStyle w:val="4Bulletedcopyblue"/>
        <w:numPr>
          <w:ilvl w:val="0"/>
          <w:numId w:val="0"/>
        </w:numPr>
        <w:spacing w:after="0" w:line="276" w:lineRule="auto"/>
      </w:pPr>
    </w:p>
    <w:p w14:paraId="3A381843" w14:textId="09C67853" w:rsidR="003969BF" w:rsidRDefault="003969BF" w:rsidP="005D10B8">
      <w:pPr>
        <w:pStyle w:val="4Bulletedcopyblue"/>
        <w:numPr>
          <w:ilvl w:val="0"/>
          <w:numId w:val="0"/>
        </w:numPr>
        <w:spacing w:after="0" w:line="276" w:lineRule="auto"/>
      </w:pPr>
      <w:r>
        <w:t>Working collaboratively as professionals is a key part of providing services to children and families. When professional disputes happen</w:t>
      </w:r>
      <w:r w:rsidR="00360845">
        <w:t xml:space="preserve"> that cannot be </w:t>
      </w:r>
      <w:r>
        <w:t>resolved in a timely manner</w:t>
      </w:r>
      <w:r w:rsidR="00360845">
        <w:t xml:space="preserve"> </w:t>
      </w:r>
      <w:r w:rsidR="008A51C8">
        <w:t xml:space="preserve">the </w:t>
      </w:r>
      <w:hyperlink r:id="rId56" w:history="1">
        <w:r w:rsidR="008A51C8" w:rsidRPr="00700791">
          <w:rPr>
            <w:rStyle w:val="Hyperlink"/>
          </w:rPr>
          <w:t>BSCP Resolution and Escalation Protocol</w:t>
        </w:r>
      </w:hyperlink>
      <w:r w:rsidR="008A51C8" w:rsidRPr="007C527C">
        <w:rPr>
          <w:color w:val="0070C0"/>
        </w:rPr>
        <w:t xml:space="preserve"> </w:t>
      </w:r>
      <w:r w:rsidR="008A51C8">
        <w:t>should be followed.</w:t>
      </w:r>
    </w:p>
    <w:p w14:paraId="47F7893F" w14:textId="77777777" w:rsidR="005D10B8" w:rsidRPr="008E46FF" w:rsidRDefault="005D10B8" w:rsidP="005D10B8">
      <w:pPr>
        <w:pStyle w:val="4Bulletedcopyblue"/>
        <w:numPr>
          <w:ilvl w:val="0"/>
          <w:numId w:val="0"/>
        </w:numPr>
        <w:spacing w:after="0" w:line="276" w:lineRule="auto"/>
      </w:pPr>
    </w:p>
    <w:p w14:paraId="0435C506" w14:textId="7E591D49" w:rsidR="00A874D4" w:rsidRDefault="0040610B" w:rsidP="005D10B8">
      <w:pPr>
        <w:tabs>
          <w:tab w:val="left" w:pos="3806"/>
        </w:tabs>
        <w:spacing w:after="0" w:line="276" w:lineRule="auto"/>
        <w:jc w:val="both"/>
        <w:rPr>
          <w:rFonts w:eastAsia="Times New Roman" w:cs="Arial"/>
          <w:sz w:val="22"/>
          <w:szCs w:val="22"/>
          <w:lang w:eastAsia="en-GB"/>
        </w:rPr>
      </w:pPr>
      <w:hyperlink r:id="rId57" w:history="1">
        <w:r w:rsidRPr="007C527C">
          <w:rPr>
            <w:color w:val="0070C0"/>
            <w:sz w:val="22"/>
            <w:szCs w:val="22"/>
            <w:u w:val="single"/>
          </w:rPr>
          <w:t>DfE Information Sharing Advice For Practitioners 2024</w:t>
        </w:r>
      </w:hyperlink>
      <w:r w:rsidR="006B1FEF" w:rsidRPr="0053309A">
        <w:rPr>
          <w:rFonts w:eastAsia="Times New Roman" w:cs="Arial"/>
          <w:sz w:val="22"/>
          <w:szCs w:val="22"/>
          <w:lang w:eastAsia="en-GB"/>
        </w:rPr>
        <w:t xml:space="preserve"> </w:t>
      </w:r>
      <w:r w:rsidR="00B76931" w:rsidRPr="0053309A">
        <w:rPr>
          <w:rStyle w:val="Hyperlink"/>
          <w:rFonts w:eastAsia="Times New Roman" w:cs="Arial"/>
          <w:color w:val="auto"/>
          <w:sz w:val="22"/>
          <w:szCs w:val="22"/>
          <w:u w:val="none"/>
          <w:lang w:eastAsia="en-GB"/>
        </w:rPr>
        <w:t>produced by the DfE</w:t>
      </w:r>
      <w:r w:rsidR="00BD580B" w:rsidRPr="0053309A">
        <w:rPr>
          <w:rStyle w:val="Hyperlink"/>
          <w:rFonts w:eastAsia="Times New Roman" w:cs="Arial"/>
          <w:color w:val="auto"/>
          <w:sz w:val="22"/>
          <w:szCs w:val="22"/>
          <w:u w:val="none"/>
          <w:lang w:eastAsia="en-GB"/>
        </w:rPr>
        <w:t>,</w:t>
      </w:r>
      <w:r w:rsidR="00B76931" w:rsidRPr="0053309A">
        <w:rPr>
          <w:rStyle w:val="Hyperlink"/>
          <w:rFonts w:eastAsia="Times New Roman" w:cs="Arial"/>
          <w:color w:val="auto"/>
          <w:sz w:val="22"/>
          <w:szCs w:val="22"/>
          <w:u w:val="none"/>
          <w:lang w:eastAsia="en-GB"/>
        </w:rPr>
        <w:t xml:space="preserve"> </w:t>
      </w:r>
      <w:r w:rsidR="006B1FEF" w:rsidRPr="0053309A">
        <w:rPr>
          <w:rStyle w:val="Hyperlink"/>
          <w:rFonts w:eastAsia="Times New Roman" w:cs="Arial"/>
          <w:color w:val="auto"/>
          <w:sz w:val="22"/>
          <w:szCs w:val="22"/>
          <w:u w:val="none"/>
          <w:lang w:eastAsia="en-GB"/>
        </w:rPr>
        <w:t>outlines the importance of sharing information about children, young people, and their families in order to safeguard children. It provides clarity on when and how information can be shared legally and professionally to achieve improved outcomes.</w:t>
      </w:r>
      <w:r w:rsidR="00B76931" w:rsidRPr="0053309A">
        <w:rPr>
          <w:rStyle w:val="Hyperlink"/>
          <w:rFonts w:eastAsia="Times New Roman" w:cs="Arial"/>
          <w:color w:val="auto"/>
          <w:sz w:val="22"/>
          <w:szCs w:val="22"/>
          <w:u w:val="none"/>
          <w:lang w:eastAsia="en-GB"/>
        </w:rPr>
        <w:t xml:space="preserve"> </w:t>
      </w:r>
      <w:r w:rsidR="006B1FEF" w:rsidRPr="0053309A">
        <w:rPr>
          <w:rStyle w:val="Hyperlink"/>
          <w:rFonts w:eastAsia="Times New Roman" w:cs="Arial"/>
          <w:color w:val="auto"/>
          <w:sz w:val="22"/>
          <w:szCs w:val="22"/>
          <w:u w:val="none"/>
          <w:lang w:eastAsia="en-GB"/>
        </w:rPr>
        <w:t>It also includes the “Seven Golden Rules for Sharing Information</w:t>
      </w:r>
      <w:r w:rsidR="00BF354A" w:rsidRPr="0053309A">
        <w:rPr>
          <w:rStyle w:val="Hyperlink"/>
          <w:rFonts w:eastAsia="Times New Roman" w:cs="Arial"/>
          <w:color w:val="auto"/>
          <w:sz w:val="22"/>
          <w:szCs w:val="22"/>
          <w:u w:val="none"/>
          <w:lang w:eastAsia="en-GB"/>
        </w:rPr>
        <w:t>,”</w:t>
      </w:r>
      <w:r w:rsidR="006B1FEF" w:rsidRPr="0053309A">
        <w:rPr>
          <w:rStyle w:val="Hyperlink"/>
          <w:rFonts w:eastAsia="Times New Roman" w:cs="Arial"/>
          <w:color w:val="auto"/>
          <w:sz w:val="22"/>
          <w:szCs w:val="22"/>
          <w:u w:val="none"/>
          <w:lang w:eastAsia="en-GB"/>
        </w:rPr>
        <w:t xml:space="preserve"> which provide a framework to support information sharing where practitioners have reason to believe failure to share information may result in the child being at risk of harm.</w:t>
      </w:r>
      <w:r w:rsidR="00856F44" w:rsidRPr="0053309A">
        <w:rPr>
          <w:rStyle w:val="Hyperlink"/>
          <w:rFonts w:eastAsia="Times New Roman" w:cs="Arial"/>
          <w:color w:val="auto"/>
          <w:sz w:val="22"/>
          <w:szCs w:val="22"/>
          <w:u w:val="none"/>
          <w:lang w:eastAsia="en-GB"/>
        </w:rPr>
        <w:t xml:space="preserve"> </w:t>
      </w:r>
      <w:r w:rsidR="006B1FEF" w:rsidRPr="0053309A">
        <w:rPr>
          <w:rStyle w:val="Hyperlink"/>
          <w:rFonts w:eastAsia="Times New Roman" w:cs="Arial"/>
          <w:color w:val="auto"/>
          <w:sz w:val="22"/>
          <w:szCs w:val="22"/>
          <w:u w:val="none"/>
          <w:lang w:eastAsia="en-GB"/>
        </w:rPr>
        <w:t>It is non-statutory and has been produced to support practitioners in the decisions they take to share information, which reduces the risk of harm to children and young people and promotes their well-being.</w:t>
      </w:r>
    </w:p>
    <w:p w14:paraId="1FED1633" w14:textId="77777777" w:rsidR="005D10B8" w:rsidRPr="005D10B8" w:rsidRDefault="005D10B8" w:rsidP="005D10B8">
      <w:pPr>
        <w:tabs>
          <w:tab w:val="left" w:pos="3806"/>
        </w:tabs>
        <w:spacing w:after="0" w:line="276" w:lineRule="auto"/>
        <w:jc w:val="both"/>
        <w:rPr>
          <w:rFonts w:eastAsia="Times New Roman" w:cs="Arial"/>
          <w:sz w:val="22"/>
          <w:szCs w:val="22"/>
          <w:lang w:eastAsia="en-GB"/>
        </w:rPr>
      </w:pPr>
    </w:p>
    <w:p w14:paraId="11863E8A" w14:textId="77777777" w:rsidR="00C6585F" w:rsidRDefault="00C6585F" w:rsidP="001137F1">
      <w:pPr>
        <w:tabs>
          <w:tab w:val="left" w:pos="3806"/>
        </w:tabs>
        <w:spacing w:line="276" w:lineRule="auto"/>
        <w:jc w:val="both"/>
        <w:rPr>
          <w:rFonts w:cs="Arial"/>
          <w:sz w:val="22"/>
          <w:szCs w:val="22"/>
        </w:rPr>
      </w:pPr>
    </w:p>
    <w:p w14:paraId="2CF32784" w14:textId="03ADFDF3" w:rsidR="00206018" w:rsidRDefault="00206018" w:rsidP="001137F1">
      <w:pPr>
        <w:tabs>
          <w:tab w:val="left" w:pos="3806"/>
        </w:tabs>
        <w:spacing w:line="276" w:lineRule="auto"/>
        <w:jc w:val="both"/>
        <w:rPr>
          <w:rFonts w:cs="Arial"/>
          <w:sz w:val="22"/>
          <w:szCs w:val="22"/>
        </w:rPr>
        <w:sectPr w:rsidR="00206018" w:rsidSect="00F06FD9">
          <w:headerReference w:type="even" r:id="rId58"/>
          <w:headerReference w:type="default" r:id="rId59"/>
          <w:footerReference w:type="even" r:id="rId60"/>
          <w:footerReference w:type="default" r:id="rId61"/>
          <w:headerReference w:type="first" r:id="rId62"/>
          <w:footerReference w:type="first" r:id="rId63"/>
          <w:type w:val="continuous"/>
          <w:pgSz w:w="11906" w:h="16838"/>
          <w:pgMar w:top="1440" w:right="1440" w:bottom="1440" w:left="1134" w:header="708" w:footer="113" w:gutter="0"/>
          <w:cols w:space="708"/>
          <w:docGrid w:linePitch="360"/>
        </w:sectPr>
      </w:pPr>
    </w:p>
    <w:p w14:paraId="61F53DAF" w14:textId="234FA4DF" w:rsidR="005E792D" w:rsidRDefault="00C6585F" w:rsidP="001137F1">
      <w:pPr>
        <w:tabs>
          <w:tab w:val="left" w:pos="3806"/>
        </w:tabs>
        <w:spacing w:line="276" w:lineRule="auto"/>
        <w:jc w:val="both"/>
        <w:rPr>
          <w:rFonts w:cs="Arial"/>
          <w:sz w:val="22"/>
          <w:szCs w:val="22"/>
        </w:rPr>
      </w:pPr>
      <w:r w:rsidRPr="008C466C">
        <w:rPr>
          <w:rFonts w:cs="Arial"/>
          <w:noProof/>
          <w:szCs w:val="20"/>
        </w:rPr>
        <mc:AlternateContent>
          <mc:Choice Requires="wps">
            <w:drawing>
              <wp:anchor distT="0" distB="0" distL="114300" distR="114300" simplePos="0" relativeHeight="251658241" behindDoc="0" locked="0" layoutInCell="1" allowOverlap="1" wp14:anchorId="6C19C29E" wp14:editId="3C29C35E">
                <wp:simplePos x="0" y="0"/>
                <wp:positionH relativeFrom="margin">
                  <wp:posOffset>67945</wp:posOffset>
                </wp:positionH>
                <wp:positionV relativeFrom="paragraph">
                  <wp:posOffset>-124460</wp:posOffset>
                </wp:positionV>
                <wp:extent cx="5904000" cy="360000"/>
                <wp:effectExtent l="0" t="0" r="20955" b="2159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280F15" w14:textId="5C9A759D" w:rsidR="005E792D" w:rsidRPr="00E60604" w:rsidRDefault="005E792D" w:rsidP="004738AB">
                            <w:pPr>
                              <w:pStyle w:val="Heading1"/>
                              <w:numPr>
                                <w:ilvl w:val="0"/>
                                <w:numId w:val="35"/>
                              </w:numPr>
                            </w:pPr>
                            <w:bookmarkStart w:id="27" w:name="_Toc143174880"/>
                            <w:bookmarkStart w:id="28" w:name="_Toc143175585"/>
                            <w:bookmarkStart w:id="29" w:name="_Toc172548067"/>
                            <w:bookmarkStart w:id="30" w:name="_Toc172617228"/>
                            <w:bookmarkStart w:id="31" w:name="_Toc172619341"/>
                            <w:r w:rsidRPr="00E60604">
                              <w:t>Definitions</w:t>
                            </w:r>
                            <w:r w:rsidR="000E4BB0" w:rsidRPr="00E60604">
                              <w:t xml:space="preserve">: </w:t>
                            </w:r>
                            <w:r w:rsidR="00143DC6" w:rsidRPr="00E60604">
                              <w:t>Safeguarding</w:t>
                            </w:r>
                            <w:r w:rsidR="000E4BB0" w:rsidRPr="00E60604">
                              <w:t xml:space="preserve"> and </w:t>
                            </w:r>
                            <w:r w:rsidR="0028269F" w:rsidRPr="00E60604">
                              <w:t>C</w:t>
                            </w:r>
                            <w:r w:rsidR="00066A76" w:rsidRPr="00E60604">
                              <w:t>h</w:t>
                            </w:r>
                            <w:r w:rsidR="00143DC6" w:rsidRPr="00E60604">
                              <w:t>ild Protection</w:t>
                            </w:r>
                            <w:bookmarkEnd w:id="27"/>
                            <w:bookmarkEnd w:id="28"/>
                            <w:bookmarkEnd w:id="29"/>
                            <w:bookmarkEnd w:id="30"/>
                            <w:bookmarkEnd w:id="3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19C29E" id="Rectangle 4" o:spid="_x0000_s1030" alt="&quot;&quot;" style="position:absolute;left:0;text-align:left;margin-left:5.35pt;margin-top:-9.8pt;width:464.9pt;height:28.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6hFiw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" filled="f" strokecolor="#959a00" strokeweight="1.5pt">
                <v:textbox>
                  <w:txbxContent>
                    <w:p w14:paraId="1E280F15" w14:textId="5C9A759D" w:rsidR="005E792D" w:rsidRPr="00E60604" w:rsidRDefault="005E792D" w:rsidP="004738AB">
                      <w:pPr>
                        <w:pStyle w:val="Heading1"/>
                        <w:numPr>
                          <w:ilvl w:val="0"/>
                          <w:numId w:val="35"/>
                        </w:numPr>
                      </w:pPr>
                      <w:bookmarkStart w:id="32" w:name="_Toc143174880"/>
                      <w:bookmarkStart w:id="33" w:name="_Toc143175585"/>
                      <w:bookmarkStart w:id="34" w:name="_Toc172548067"/>
                      <w:bookmarkStart w:id="35" w:name="_Toc172617228"/>
                      <w:bookmarkStart w:id="36" w:name="_Toc172619341"/>
                      <w:r w:rsidRPr="00E60604">
                        <w:t>Definitions</w:t>
                      </w:r>
                      <w:r w:rsidR="000E4BB0" w:rsidRPr="00E60604">
                        <w:t xml:space="preserve">: </w:t>
                      </w:r>
                      <w:r w:rsidR="00143DC6" w:rsidRPr="00E60604">
                        <w:t>Safeguarding</w:t>
                      </w:r>
                      <w:r w:rsidR="000E4BB0" w:rsidRPr="00E60604">
                        <w:t xml:space="preserve"> and </w:t>
                      </w:r>
                      <w:r w:rsidR="0028269F" w:rsidRPr="00E60604">
                        <w:t>C</w:t>
                      </w:r>
                      <w:r w:rsidR="00066A76" w:rsidRPr="00E60604">
                        <w:t>h</w:t>
                      </w:r>
                      <w:r w:rsidR="00143DC6" w:rsidRPr="00E60604">
                        <w:t>ild Protection</w:t>
                      </w:r>
                      <w:bookmarkEnd w:id="32"/>
                      <w:bookmarkEnd w:id="33"/>
                      <w:bookmarkEnd w:id="34"/>
                      <w:bookmarkEnd w:id="35"/>
                      <w:bookmarkEnd w:id="36"/>
                    </w:p>
                  </w:txbxContent>
                </v:textbox>
                <w10:wrap anchorx="margin"/>
              </v:rect>
            </w:pict>
          </mc:Fallback>
        </mc:AlternateContent>
      </w:r>
    </w:p>
    <w:p w14:paraId="5042FB63" w14:textId="77777777" w:rsidR="00A73471" w:rsidRPr="00183D8D" w:rsidRDefault="00A73471" w:rsidP="001137F1">
      <w:pPr>
        <w:tabs>
          <w:tab w:val="left" w:pos="3806"/>
        </w:tabs>
        <w:spacing w:after="0" w:line="276" w:lineRule="auto"/>
        <w:jc w:val="both"/>
        <w:rPr>
          <w:rFonts w:cs="Arial"/>
          <w:sz w:val="22"/>
          <w:szCs w:val="22"/>
        </w:rPr>
      </w:pPr>
    </w:p>
    <w:p w14:paraId="0E079BE8" w14:textId="265F01CD" w:rsidR="00B12E88" w:rsidRPr="0045396D" w:rsidRDefault="00B12E88" w:rsidP="001137F1">
      <w:pPr>
        <w:pStyle w:val="Mainbodytext"/>
        <w:spacing w:after="0" w:line="276" w:lineRule="auto"/>
        <w:rPr>
          <w:rStyle w:val="Strong"/>
          <w:rFonts w:cs="Arial"/>
          <w:color w:val="000000" w:themeColor="text1"/>
          <w:highlight w:val="cyan"/>
          <w:shd w:val="clear" w:color="auto" w:fill="FFFFFF"/>
        </w:rPr>
      </w:pPr>
      <w:r>
        <w:rPr>
          <w:rStyle w:val="Strong"/>
          <w:rFonts w:cs="Arial"/>
          <w:b w:val="0"/>
          <w:bCs w:val="0"/>
          <w:color w:val="000000" w:themeColor="text1"/>
          <w:shd w:val="clear" w:color="auto" w:fill="FFFFFF"/>
        </w:rPr>
        <w:t xml:space="preserve">All </w:t>
      </w:r>
      <w:r w:rsidRPr="0045396D">
        <w:rPr>
          <w:rStyle w:val="Strong"/>
          <w:rFonts w:cs="Arial"/>
          <w:b w:val="0"/>
          <w:bCs w:val="0"/>
          <w:color w:val="000000" w:themeColor="text1"/>
          <w:shd w:val="clear" w:color="auto" w:fill="FFFFFF"/>
        </w:rPr>
        <w:t xml:space="preserve">our staff at </w:t>
      </w:r>
      <w:r w:rsidR="002778D1">
        <w:rPr>
          <w:rStyle w:val="Strong"/>
          <w:rFonts w:cs="Arial"/>
          <w:b w:val="0"/>
          <w:bCs w:val="0"/>
          <w:color w:val="000000" w:themeColor="text1"/>
          <w:shd w:val="clear" w:color="auto" w:fill="FFFFFF"/>
        </w:rPr>
        <w:t>Baskerville School</w:t>
      </w:r>
      <w:r w:rsidRPr="0045396D">
        <w:rPr>
          <w:i/>
          <w:iCs/>
        </w:rPr>
        <w:t xml:space="preserve"> </w:t>
      </w:r>
      <w:r w:rsidRPr="0045396D">
        <w:t xml:space="preserve">are expected to be familiar with the wide range of </w:t>
      </w:r>
      <w:r w:rsidRPr="0045396D">
        <w:rPr>
          <w:shd w:val="clear" w:color="auto" w:fill="FFFFFF"/>
        </w:rPr>
        <w:t>policies and procedures we have to keep our children safe and promote their wellbeing at all times.</w:t>
      </w:r>
    </w:p>
    <w:p w14:paraId="2B61472A" w14:textId="77777777" w:rsidR="00B12E88" w:rsidRPr="00750557" w:rsidRDefault="00B12E88" w:rsidP="001137F1">
      <w:pPr>
        <w:spacing w:after="0" w:line="276" w:lineRule="auto"/>
        <w:jc w:val="both"/>
        <w:rPr>
          <w:rStyle w:val="Strong"/>
          <w:rFonts w:cs="Arial"/>
          <w:color w:val="000000" w:themeColor="text1"/>
          <w:sz w:val="22"/>
          <w:szCs w:val="22"/>
          <w:shd w:val="clear" w:color="auto" w:fill="FFFFFF"/>
        </w:rPr>
      </w:pPr>
    </w:p>
    <w:p w14:paraId="044E7377" w14:textId="39963CD3" w:rsidR="00DE1F0E" w:rsidRPr="00750557" w:rsidRDefault="00686075" w:rsidP="001137F1">
      <w:pPr>
        <w:spacing w:after="0" w:line="276" w:lineRule="auto"/>
        <w:jc w:val="both"/>
        <w:rPr>
          <w:rStyle w:val="Strong"/>
          <w:rFonts w:cs="Arial"/>
          <w:color w:val="000000" w:themeColor="text1"/>
          <w:sz w:val="22"/>
          <w:szCs w:val="22"/>
          <w:shd w:val="clear" w:color="auto" w:fill="FFFFFF"/>
        </w:rPr>
        <w:sectPr w:rsidR="00DE1F0E" w:rsidRPr="00750557" w:rsidSect="00B87F32">
          <w:headerReference w:type="even" r:id="rId64"/>
          <w:headerReference w:type="default" r:id="rId65"/>
          <w:footerReference w:type="even" r:id="rId66"/>
          <w:footerReference w:type="default" r:id="rId67"/>
          <w:headerReference w:type="first" r:id="rId68"/>
          <w:footerReference w:type="first" r:id="rId69"/>
          <w:type w:val="continuous"/>
          <w:pgSz w:w="11906" w:h="16838"/>
          <w:pgMar w:top="1440" w:right="1440" w:bottom="1440" w:left="1134" w:header="708" w:footer="0" w:gutter="0"/>
          <w:cols w:space="708"/>
          <w:docGrid w:linePitch="360"/>
        </w:sectPr>
      </w:pPr>
      <w:r w:rsidRPr="00750557">
        <w:rPr>
          <w:rStyle w:val="Strong"/>
          <w:rFonts w:cs="Arial"/>
          <w:color w:val="000000" w:themeColor="text1"/>
          <w:sz w:val="22"/>
          <w:szCs w:val="22"/>
          <w:shd w:val="clear" w:color="auto" w:fill="FFFFFF"/>
        </w:rPr>
        <w:t>Safeguarding</w:t>
      </w:r>
      <w:r w:rsidR="00840669" w:rsidRPr="00750557">
        <w:rPr>
          <w:rStyle w:val="Strong"/>
          <w:rFonts w:cs="Arial"/>
          <w:color w:val="000000" w:themeColor="text1"/>
          <w:sz w:val="22"/>
          <w:szCs w:val="22"/>
          <w:shd w:val="clear" w:color="auto" w:fill="FFFFFF"/>
        </w:rPr>
        <w:t xml:space="preserve"> </w:t>
      </w:r>
      <w:r w:rsidR="00840669" w:rsidRPr="00750557">
        <w:rPr>
          <w:rStyle w:val="Strong"/>
          <w:rFonts w:cs="Arial"/>
          <w:b w:val="0"/>
          <w:bCs w:val="0"/>
          <w:color w:val="000000" w:themeColor="text1"/>
          <w:sz w:val="22"/>
          <w:szCs w:val="22"/>
          <w:shd w:val="clear" w:color="auto" w:fill="FFFFFF"/>
        </w:rPr>
        <w:t xml:space="preserve">as </w:t>
      </w:r>
      <w:r w:rsidR="000F549D" w:rsidRPr="00750557">
        <w:rPr>
          <w:rStyle w:val="Strong"/>
          <w:rFonts w:cs="Arial"/>
          <w:b w:val="0"/>
          <w:bCs w:val="0"/>
          <w:color w:val="000000" w:themeColor="text1"/>
          <w:sz w:val="22"/>
          <w:szCs w:val="22"/>
          <w:shd w:val="clear" w:color="auto" w:fill="FFFFFF"/>
        </w:rPr>
        <w:t>defined</w:t>
      </w:r>
      <w:r w:rsidR="00840669" w:rsidRPr="00750557">
        <w:rPr>
          <w:rStyle w:val="Strong"/>
          <w:rFonts w:cs="Arial"/>
          <w:b w:val="0"/>
          <w:bCs w:val="0"/>
          <w:color w:val="000000" w:themeColor="text1"/>
          <w:sz w:val="22"/>
          <w:szCs w:val="22"/>
          <w:shd w:val="clear" w:color="auto" w:fill="FFFFFF"/>
        </w:rPr>
        <w:t xml:space="preserve"> </w:t>
      </w:r>
      <w:r w:rsidR="009664A3">
        <w:rPr>
          <w:rStyle w:val="Strong"/>
          <w:rFonts w:cs="Arial"/>
          <w:b w:val="0"/>
          <w:bCs w:val="0"/>
          <w:color w:val="000000" w:themeColor="text1"/>
          <w:sz w:val="22"/>
          <w:szCs w:val="22"/>
          <w:shd w:val="clear" w:color="auto" w:fill="FFFFFF"/>
        </w:rPr>
        <w:t xml:space="preserve">in </w:t>
      </w:r>
      <w:r w:rsidR="000D0498">
        <w:rPr>
          <w:rStyle w:val="Strong"/>
          <w:rFonts w:cs="Arial"/>
          <w:b w:val="0"/>
          <w:bCs w:val="0"/>
          <w:color w:val="000000" w:themeColor="text1"/>
          <w:sz w:val="22"/>
          <w:szCs w:val="22"/>
          <w:shd w:val="clear" w:color="auto" w:fill="FFFFFF"/>
        </w:rPr>
        <w:t>K</w:t>
      </w:r>
      <w:r w:rsidR="009664A3">
        <w:rPr>
          <w:rStyle w:val="Strong"/>
          <w:rFonts w:cs="Arial"/>
          <w:b w:val="0"/>
          <w:bCs w:val="0"/>
          <w:color w:val="000000" w:themeColor="text1"/>
          <w:sz w:val="22"/>
          <w:szCs w:val="22"/>
          <w:shd w:val="clear" w:color="auto" w:fill="FFFFFF"/>
        </w:rPr>
        <w:t xml:space="preserve">eeping Children Safe in Education </w:t>
      </w:r>
      <w:r w:rsidR="00E04C57" w:rsidRPr="00750557">
        <w:rPr>
          <w:rStyle w:val="Strong"/>
          <w:rFonts w:cs="Arial"/>
          <w:b w:val="0"/>
          <w:bCs w:val="0"/>
          <w:color w:val="000000" w:themeColor="text1"/>
          <w:sz w:val="22"/>
          <w:szCs w:val="22"/>
          <w:shd w:val="clear" w:color="auto" w:fill="FFFFFF"/>
        </w:rPr>
        <w:t>(202</w:t>
      </w:r>
      <w:r w:rsidR="00E14036">
        <w:rPr>
          <w:rStyle w:val="Strong"/>
          <w:rFonts w:cs="Arial"/>
          <w:b w:val="0"/>
          <w:bCs w:val="0"/>
          <w:color w:val="000000" w:themeColor="text1"/>
          <w:sz w:val="22"/>
          <w:szCs w:val="22"/>
          <w:shd w:val="clear" w:color="auto" w:fill="FFFFFF"/>
        </w:rPr>
        <w:t>5</w:t>
      </w:r>
      <w:r w:rsidR="00E04C57" w:rsidRPr="00750557">
        <w:rPr>
          <w:rStyle w:val="Strong"/>
          <w:rFonts w:cs="Arial"/>
          <w:b w:val="0"/>
          <w:bCs w:val="0"/>
          <w:color w:val="000000" w:themeColor="text1"/>
          <w:sz w:val="22"/>
          <w:szCs w:val="22"/>
          <w:shd w:val="clear" w:color="auto" w:fill="FFFFFF"/>
        </w:rPr>
        <w:t>)</w:t>
      </w:r>
      <w:r w:rsidR="000F549D" w:rsidRPr="00750557">
        <w:rPr>
          <w:rStyle w:val="Strong"/>
          <w:rFonts w:cs="Arial"/>
          <w:b w:val="0"/>
          <w:bCs w:val="0"/>
          <w:color w:val="000000" w:themeColor="text1"/>
          <w:sz w:val="22"/>
          <w:szCs w:val="22"/>
          <w:shd w:val="clear" w:color="auto" w:fill="FFFFFF"/>
        </w:rPr>
        <w:t>, means</w:t>
      </w:r>
      <w:r w:rsidR="004710EE">
        <w:rPr>
          <w:rStyle w:val="Strong"/>
          <w:rFonts w:cs="Arial"/>
          <w:b w:val="0"/>
          <w:bCs w:val="0"/>
          <w:color w:val="000000" w:themeColor="text1"/>
          <w:sz w:val="22"/>
          <w:szCs w:val="22"/>
          <w:shd w:val="clear" w:color="auto" w:fill="FFFFFF"/>
        </w:rPr>
        <w:t>:</w:t>
      </w:r>
    </w:p>
    <w:p w14:paraId="471403C4" w14:textId="68C44DBF" w:rsidR="00E04C57" w:rsidRPr="002541AC" w:rsidRDefault="00E04C57" w:rsidP="004738AB">
      <w:pPr>
        <w:pStyle w:val="ListParagraph"/>
        <w:numPr>
          <w:ilvl w:val="0"/>
          <w:numId w:val="28"/>
        </w:numPr>
        <w:spacing w:line="276" w:lineRule="auto"/>
        <w:jc w:val="both"/>
        <w:rPr>
          <w:rFonts w:ascii="Arial" w:hAnsi="Arial" w:cs="Arial"/>
          <w:i/>
          <w:iCs/>
          <w:sz w:val="22"/>
          <w:szCs w:val="22"/>
        </w:rPr>
      </w:pPr>
      <w:r w:rsidRPr="002541AC">
        <w:rPr>
          <w:rFonts w:ascii="Arial" w:hAnsi="Arial" w:cs="Arial"/>
          <w:i/>
          <w:iCs/>
          <w:sz w:val="22"/>
          <w:szCs w:val="22"/>
        </w:rPr>
        <w:t xml:space="preserve">providing help and support to meet the needs of children as soon as </w:t>
      </w:r>
      <w:r w:rsidR="003F1ECA" w:rsidRPr="002541AC">
        <w:rPr>
          <w:rFonts w:ascii="Arial" w:hAnsi="Arial" w:cs="Arial"/>
          <w:i/>
          <w:iCs/>
          <w:sz w:val="22"/>
          <w:szCs w:val="22"/>
        </w:rPr>
        <w:t>problems emerge</w:t>
      </w:r>
    </w:p>
    <w:p w14:paraId="277A16F1" w14:textId="14F43A42" w:rsidR="00E04C57" w:rsidRPr="002541AC" w:rsidRDefault="00E04C57" w:rsidP="004738AB">
      <w:pPr>
        <w:pStyle w:val="ListParagraph"/>
        <w:numPr>
          <w:ilvl w:val="0"/>
          <w:numId w:val="28"/>
        </w:numPr>
        <w:spacing w:line="276" w:lineRule="auto"/>
        <w:jc w:val="both"/>
        <w:rPr>
          <w:rFonts w:ascii="Arial" w:hAnsi="Arial" w:cs="Arial"/>
          <w:i/>
          <w:iCs/>
          <w:sz w:val="22"/>
          <w:szCs w:val="22"/>
        </w:rPr>
      </w:pPr>
      <w:r w:rsidRPr="002541AC">
        <w:rPr>
          <w:rFonts w:ascii="Arial" w:hAnsi="Arial" w:cs="Arial"/>
          <w:i/>
          <w:iCs/>
          <w:sz w:val="22"/>
          <w:szCs w:val="22"/>
        </w:rPr>
        <w:t xml:space="preserve">protecting children from maltreatment, whether that is within or outside the home, </w:t>
      </w:r>
      <w:r w:rsidRPr="002541AC">
        <w:rPr>
          <w:rFonts w:ascii="Arial" w:hAnsi="Arial" w:cs="Arial"/>
          <w:i/>
          <w:iCs/>
          <w:sz w:val="22"/>
          <w:szCs w:val="22"/>
        </w:rPr>
        <w:lastRenderedPageBreak/>
        <w:t>including online</w:t>
      </w:r>
    </w:p>
    <w:p w14:paraId="32B503D0" w14:textId="7FCB9F85" w:rsidR="004F368D" w:rsidRPr="002541AC" w:rsidRDefault="00E04C57" w:rsidP="004738AB">
      <w:pPr>
        <w:pStyle w:val="ListParagraph"/>
        <w:numPr>
          <w:ilvl w:val="0"/>
          <w:numId w:val="28"/>
        </w:numPr>
        <w:spacing w:line="276" w:lineRule="auto"/>
        <w:jc w:val="both"/>
        <w:rPr>
          <w:rFonts w:ascii="Arial" w:hAnsi="Arial"/>
        </w:rPr>
      </w:pPr>
      <w:r w:rsidRPr="002541AC">
        <w:rPr>
          <w:rFonts w:ascii="Arial" w:hAnsi="Arial" w:cs="Arial"/>
          <w:i/>
          <w:iCs/>
          <w:sz w:val="22"/>
          <w:szCs w:val="22"/>
        </w:rPr>
        <w:t xml:space="preserve">preventing impairment of children’s mental and physical health or </w:t>
      </w:r>
      <w:r w:rsidR="015EDEFE" w:rsidRPr="002541AC">
        <w:rPr>
          <w:rFonts w:ascii="Arial" w:hAnsi="Arial" w:cs="Arial"/>
          <w:i/>
          <w:iCs/>
          <w:sz w:val="22"/>
          <w:szCs w:val="22"/>
        </w:rPr>
        <w:t>d</w:t>
      </w:r>
      <w:r w:rsidRPr="002541AC">
        <w:rPr>
          <w:rFonts w:ascii="Arial" w:hAnsi="Arial" w:cs="Arial"/>
          <w:i/>
          <w:iCs/>
          <w:sz w:val="22"/>
          <w:szCs w:val="22"/>
        </w:rPr>
        <w:t>evelopment ensuring that children grow up in circumstances consistent with the provision of safe and effective care</w:t>
      </w:r>
    </w:p>
    <w:p w14:paraId="011D6B7F" w14:textId="4A7605A1" w:rsidR="00183D8D" w:rsidRPr="002541AC" w:rsidRDefault="00E04C57" w:rsidP="004738AB">
      <w:pPr>
        <w:pStyle w:val="ListParagraph"/>
        <w:numPr>
          <w:ilvl w:val="0"/>
          <w:numId w:val="28"/>
        </w:numPr>
        <w:spacing w:line="276" w:lineRule="auto"/>
        <w:jc w:val="both"/>
        <w:rPr>
          <w:rFonts w:ascii="Arial" w:hAnsi="Arial" w:cs="Arial"/>
          <w:i/>
          <w:iCs/>
          <w:sz w:val="22"/>
          <w:szCs w:val="22"/>
        </w:rPr>
      </w:pPr>
      <w:r w:rsidRPr="002541AC">
        <w:rPr>
          <w:rFonts w:ascii="Arial" w:hAnsi="Arial" w:cs="Arial"/>
          <w:i/>
          <w:iCs/>
          <w:sz w:val="22"/>
          <w:szCs w:val="22"/>
        </w:rPr>
        <w:t>taking action to enable all children to have the best outcomes</w:t>
      </w:r>
      <w:r w:rsidR="000D0498" w:rsidRPr="002541AC">
        <w:rPr>
          <w:rFonts w:ascii="Arial" w:hAnsi="Arial" w:cs="Arial"/>
          <w:i/>
          <w:iCs/>
          <w:sz w:val="22"/>
          <w:szCs w:val="22"/>
        </w:rPr>
        <w:t>.</w:t>
      </w:r>
      <w:r w:rsidR="00FD36DA" w:rsidRPr="002541AC">
        <w:rPr>
          <w:rFonts w:ascii="Arial" w:hAnsi="Arial" w:cs="Arial"/>
          <w:i/>
          <w:iCs/>
          <w:sz w:val="22"/>
          <w:szCs w:val="22"/>
        </w:rPr>
        <w:t xml:space="preserve"> </w:t>
      </w:r>
    </w:p>
    <w:p w14:paraId="6CE77C5F" w14:textId="77777777" w:rsidR="009664A3" w:rsidRPr="00862FA1" w:rsidRDefault="009664A3" w:rsidP="001137F1">
      <w:pPr>
        <w:spacing w:after="0" w:line="276" w:lineRule="auto"/>
        <w:jc w:val="both"/>
        <w:rPr>
          <w:rFonts w:eastAsia="Times New Roman" w:cs="Arial"/>
          <w:sz w:val="22"/>
          <w:szCs w:val="22"/>
          <w:lang w:eastAsia="en-GB"/>
        </w:rPr>
      </w:pPr>
    </w:p>
    <w:p w14:paraId="0399EC9E" w14:textId="1FF035AE" w:rsidR="00862FA1" w:rsidRDefault="00862FA1" w:rsidP="001137F1">
      <w:pPr>
        <w:spacing w:after="0" w:line="276" w:lineRule="auto"/>
        <w:jc w:val="both"/>
        <w:rPr>
          <w:rFonts w:eastAsia="Times New Roman" w:cs="Arial"/>
          <w:sz w:val="22"/>
          <w:szCs w:val="22"/>
          <w:lang w:eastAsia="en-GB"/>
        </w:rPr>
      </w:pPr>
      <w:r w:rsidRPr="000504DD">
        <w:rPr>
          <w:rFonts w:eastAsia="Times New Roman" w:cs="Arial"/>
          <w:sz w:val="22"/>
          <w:szCs w:val="22"/>
          <w:lang w:eastAsia="en-GB"/>
        </w:rPr>
        <w:t>Working Together to Safeguard Children</w:t>
      </w:r>
      <w:r>
        <w:rPr>
          <w:rFonts w:eastAsia="Times New Roman" w:cs="Arial"/>
          <w:sz w:val="22"/>
          <w:szCs w:val="22"/>
          <w:lang w:eastAsia="en-GB"/>
        </w:rPr>
        <w:t xml:space="preserve"> (2023) further extends this definition to include</w:t>
      </w:r>
      <w:r w:rsidR="004710EE">
        <w:rPr>
          <w:rFonts w:eastAsia="Times New Roman" w:cs="Arial"/>
          <w:sz w:val="22"/>
          <w:szCs w:val="22"/>
          <w:lang w:eastAsia="en-GB"/>
        </w:rPr>
        <w:t>:</w:t>
      </w:r>
      <w:r>
        <w:rPr>
          <w:rFonts w:eastAsia="Times New Roman" w:cs="Arial"/>
          <w:sz w:val="22"/>
          <w:szCs w:val="22"/>
          <w:lang w:eastAsia="en-GB"/>
        </w:rPr>
        <w:t xml:space="preserve"> </w:t>
      </w:r>
    </w:p>
    <w:p w14:paraId="595BA5DF" w14:textId="77777777" w:rsidR="00332F25" w:rsidRPr="00332F25" w:rsidRDefault="00332F25" w:rsidP="004738AB">
      <w:pPr>
        <w:pStyle w:val="ListParagraph"/>
        <w:numPr>
          <w:ilvl w:val="0"/>
          <w:numId w:val="28"/>
        </w:numPr>
        <w:spacing w:line="276" w:lineRule="auto"/>
        <w:jc w:val="both"/>
        <w:rPr>
          <w:rFonts w:ascii="Arial" w:hAnsi="Arial" w:cs="Arial"/>
          <w:i/>
          <w:iCs/>
          <w:sz w:val="22"/>
          <w:szCs w:val="22"/>
        </w:rPr>
      </w:pPr>
      <w:r w:rsidRPr="00332F25">
        <w:rPr>
          <w:rFonts w:ascii="Arial" w:hAnsi="Arial" w:cs="Arial"/>
          <w:i/>
          <w:iCs/>
          <w:sz w:val="22"/>
          <w:szCs w:val="22"/>
        </w:rPr>
        <w:t>promoting the upbringing of children with their birth parents, or otherwise their family network through a kinship care arrangement, whenever possible and where this is in the best interests of the children</w:t>
      </w:r>
    </w:p>
    <w:p w14:paraId="78CD932E" w14:textId="7CF628BF" w:rsidR="009664A3" w:rsidRPr="00332F25" w:rsidRDefault="00332F25" w:rsidP="004738AB">
      <w:pPr>
        <w:pStyle w:val="ListParagraph"/>
        <w:numPr>
          <w:ilvl w:val="0"/>
          <w:numId w:val="28"/>
        </w:numPr>
        <w:spacing w:line="276" w:lineRule="auto"/>
        <w:jc w:val="both"/>
        <w:rPr>
          <w:rFonts w:ascii="Arial" w:hAnsi="Arial" w:cs="Arial"/>
          <w:i/>
          <w:iCs/>
          <w:sz w:val="22"/>
          <w:szCs w:val="22"/>
        </w:rPr>
      </w:pPr>
      <w:r w:rsidRPr="00332F25">
        <w:rPr>
          <w:rFonts w:ascii="Arial" w:hAnsi="Arial" w:cs="Arial"/>
          <w:i/>
          <w:iCs/>
          <w:sz w:val="22"/>
          <w:szCs w:val="22"/>
        </w:rPr>
        <w:t>taking action to enable all children to have the best outcomes in line with the outcomes set out in the Children’s Social Care National Framework.</w:t>
      </w:r>
    </w:p>
    <w:p w14:paraId="14AE5943" w14:textId="1078792E" w:rsidR="00561B2F" w:rsidRPr="0045396D" w:rsidRDefault="0081513A" w:rsidP="001137F1">
      <w:pPr>
        <w:pStyle w:val="Mainbodytext"/>
        <w:spacing w:after="0" w:line="276" w:lineRule="auto"/>
        <w:rPr>
          <w:rStyle w:val="Strong"/>
          <w:rFonts w:cs="Arial"/>
          <w:b w:val="0"/>
          <w:color w:val="000000" w:themeColor="text1"/>
        </w:rPr>
      </w:pPr>
      <w:r w:rsidRPr="0045396D">
        <w:rPr>
          <w:b/>
          <w:bCs/>
        </w:rPr>
        <w:t>Child/ren:</w:t>
      </w:r>
      <w:r w:rsidRPr="0045396D">
        <w:t xml:space="preserve"> The legal definition of a child in the UK includes everyone under the age of 18.</w:t>
      </w:r>
      <w:r w:rsidR="00B57C34" w:rsidRPr="0045396D">
        <w:t xml:space="preserve"> </w:t>
      </w:r>
    </w:p>
    <w:p w14:paraId="6C9CE884" w14:textId="77777777" w:rsidR="00902D78" w:rsidRPr="00750557" w:rsidRDefault="00902D78" w:rsidP="001137F1">
      <w:pPr>
        <w:pStyle w:val="ListParagraph"/>
        <w:spacing w:line="276" w:lineRule="auto"/>
        <w:jc w:val="both"/>
        <w:rPr>
          <w:rFonts w:ascii="Arial" w:hAnsi="Arial" w:cs="Arial"/>
          <w:sz w:val="22"/>
          <w:szCs w:val="22"/>
        </w:rPr>
      </w:pPr>
    </w:p>
    <w:p w14:paraId="07885A5A" w14:textId="5F183BC0" w:rsidR="00B93BAE" w:rsidRPr="0053309A" w:rsidRDefault="00902D78" w:rsidP="001137F1">
      <w:pPr>
        <w:spacing w:after="0" w:line="276" w:lineRule="auto"/>
        <w:jc w:val="both"/>
        <w:rPr>
          <w:color w:val="0070C0"/>
        </w:rPr>
      </w:pPr>
      <w:r w:rsidRPr="00587A57">
        <w:rPr>
          <w:rFonts w:cs="Arial"/>
          <w:b/>
          <w:sz w:val="22"/>
          <w:szCs w:val="22"/>
        </w:rPr>
        <w:t>‘Early Help’</w:t>
      </w:r>
      <w:r w:rsidRPr="00587A57">
        <w:rPr>
          <w:rFonts w:cs="Arial"/>
          <w:sz w:val="22"/>
          <w:szCs w:val="22"/>
        </w:rPr>
        <w:t xml:space="preserve"> </w:t>
      </w:r>
      <w:r w:rsidR="006934D9" w:rsidRPr="00587A57">
        <w:rPr>
          <w:rFonts w:cs="Arial"/>
          <w:sz w:val="22"/>
          <w:szCs w:val="22"/>
        </w:rPr>
        <w:t xml:space="preserve">means taking action to support a child, young person or their family early in the life of a problem, as soon as it </w:t>
      </w:r>
      <w:r w:rsidR="006934D9" w:rsidRPr="00700791">
        <w:rPr>
          <w:rFonts w:cs="Arial"/>
          <w:color w:val="000000" w:themeColor="text1"/>
          <w:sz w:val="22"/>
          <w:szCs w:val="22"/>
        </w:rPr>
        <w:t>emerges. It can be required at any stage in a child's life and applies to any problem or need that the family cannot deal with or meet on their own</w:t>
      </w:r>
      <w:r w:rsidR="00070076" w:rsidRPr="00700791">
        <w:rPr>
          <w:rFonts w:cs="Arial"/>
          <w:color w:val="000000" w:themeColor="text1"/>
          <w:sz w:val="22"/>
          <w:szCs w:val="22"/>
        </w:rPr>
        <w:t>.</w:t>
      </w:r>
      <w:r w:rsidR="00B33124" w:rsidRPr="00700791">
        <w:rPr>
          <w:color w:val="000000" w:themeColor="text1"/>
          <w:u w:val="single"/>
        </w:rPr>
        <w:t xml:space="preserve"> </w:t>
      </w:r>
      <w:hyperlink r:id="rId70" w:history="1">
        <w:r w:rsidR="00B93BAE" w:rsidRPr="0053309A">
          <w:rPr>
            <w:color w:val="0070C0"/>
            <w:sz w:val="22"/>
            <w:szCs w:val="22"/>
            <w:u w:val="single"/>
          </w:rPr>
          <w:t>Early Help Assessment and Our Family Plan - Birmingham Safeguarding Children Partnership</w:t>
        </w:r>
      </w:hyperlink>
    </w:p>
    <w:p w14:paraId="57D0A0D6" w14:textId="20C2810B" w:rsidR="002C778F" w:rsidRPr="00F84E2B" w:rsidRDefault="002C778F" w:rsidP="001137F1">
      <w:pPr>
        <w:spacing w:after="0" w:line="276" w:lineRule="auto"/>
        <w:jc w:val="both"/>
        <w:rPr>
          <w:rFonts w:cs="Arial"/>
          <w:color w:val="FF0000"/>
          <w:sz w:val="22"/>
          <w:szCs w:val="22"/>
        </w:rPr>
      </w:pPr>
    </w:p>
    <w:p w14:paraId="14763B82" w14:textId="60EB4DB4" w:rsidR="007D227E" w:rsidRPr="0045396D" w:rsidRDefault="00500A16" w:rsidP="001137F1">
      <w:pPr>
        <w:spacing w:after="0" w:line="276" w:lineRule="auto"/>
        <w:jc w:val="both"/>
        <w:rPr>
          <w:rFonts w:cs="Arial"/>
          <w:color w:val="000000" w:themeColor="text1"/>
          <w:sz w:val="22"/>
          <w:szCs w:val="22"/>
        </w:rPr>
      </w:pPr>
      <w:hyperlink r:id="rId71" w:history="1">
        <w:r w:rsidRPr="0053309A">
          <w:rPr>
            <w:color w:val="0070C0"/>
            <w:sz w:val="22"/>
            <w:szCs w:val="22"/>
            <w:u w:val="single"/>
          </w:rPr>
          <w:t>Right Help, Right Time</w:t>
        </w:r>
        <w:r w:rsidRPr="002C778F">
          <w:rPr>
            <w:color w:val="0000FF"/>
            <w:sz w:val="22"/>
            <w:szCs w:val="22"/>
            <w:u w:val="single"/>
          </w:rPr>
          <w:t xml:space="preserve"> </w:t>
        </w:r>
      </w:hyperlink>
      <w:r w:rsidR="005F5BA0" w:rsidRPr="002C778F">
        <w:rPr>
          <w:sz w:val="22"/>
          <w:szCs w:val="22"/>
        </w:rPr>
        <w:t>guidance document</w:t>
      </w:r>
      <w:r w:rsidR="005E2FAF">
        <w:rPr>
          <w:sz w:val="22"/>
          <w:szCs w:val="22"/>
        </w:rPr>
        <w:t xml:space="preserve"> </w:t>
      </w:r>
      <w:r w:rsidR="00652EF7" w:rsidRPr="00652EF7">
        <w:rPr>
          <w:rFonts w:cs="Arial"/>
          <w:color w:val="000000" w:themeColor="text1"/>
          <w:sz w:val="22"/>
          <w:szCs w:val="22"/>
        </w:rPr>
        <w:t xml:space="preserve">advises what support is available whatever the needs are </w:t>
      </w:r>
      <w:r w:rsidR="005953F5">
        <w:rPr>
          <w:rFonts w:cs="Arial"/>
          <w:color w:val="000000" w:themeColor="text1"/>
          <w:sz w:val="22"/>
          <w:szCs w:val="22"/>
        </w:rPr>
        <w:t xml:space="preserve">of children young people and their families. It the </w:t>
      </w:r>
      <w:r w:rsidR="00652EF7" w:rsidRPr="00652EF7">
        <w:rPr>
          <w:rFonts w:cs="Arial"/>
          <w:color w:val="000000" w:themeColor="text1"/>
          <w:sz w:val="22"/>
          <w:szCs w:val="22"/>
        </w:rPr>
        <w:t>framework and practice guide on how all individuals, agencies, partners and practitioners work together in Birmingham.</w:t>
      </w:r>
      <w:r w:rsidR="00652EF7" w:rsidRPr="00652EF7">
        <w:rPr>
          <w:rFonts w:ascii="Open Sans" w:hAnsi="Open Sans" w:cs="Open Sans"/>
          <w:color w:val="273244"/>
          <w:shd w:val="clear" w:color="auto" w:fill="FFFFFF"/>
        </w:rPr>
        <w:t xml:space="preserve"> </w:t>
      </w:r>
    </w:p>
    <w:p w14:paraId="564F06F7" w14:textId="77777777" w:rsidR="0045396D" w:rsidRPr="0045396D" w:rsidRDefault="0045396D" w:rsidP="001137F1">
      <w:pPr>
        <w:spacing w:after="0" w:line="276" w:lineRule="auto"/>
        <w:jc w:val="both"/>
        <w:rPr>
          <w:rFonts w:cs="Arial"/>
          <w:color w:val="000000" w:themeColor="text1"/>
          <w:sz w:val="22"/>
          <w:szCs w:val="22"/>
        </w:rPr>
      </w:pPr>
    </w:p>
    <w:p w14:paraId="68F4FCD1" w14:textId="2A73315B" w:rsidR="002F66B8" w:rsidRPr="009B25A5" w:rsidRDefault="002F66B8" w:rsidP="001137F1">
      <w:pPr>
        <w:spacing w:after="0" w:line="276" w:lineRule="auto"/>
        <w:jc w:val="both"/>
        <w:rPr>
          <w:color w:val="000000" w:themeColor="text1"/>
          <w:sz w:val="22"/>
          <w:szCs w:val="22"/>
        </w:rPr>
      </w:pPr>
      <w:r w:rsidRPr="009B25A5">
        <w:rPr>
          <w:b/>
          <w:sz w:val="22"/>
          <w:szCs w:val="22"/>
        </w:rPr>
        <w:t>Child in Need</w:t>
      </w:r>
      <w:r w:rsidR="00F93814" w:rsidRPr="009B25A5">
        <w:rPr>
          <w:sz w:val="22"/>
          <w:szCs w:val="22"/>
        </w:rPr>
        <w:t xml:space="preserve">: </w:t>
      </w:r>
      <w:r w:rsidRPr="009B25A5">
        <w:rPr>
          <w:sz w:val="22"/>
          <w:szCs w:val="22"/>
        </w:rPr>
        <w:t>Under the Children Act 1989, local authorities are under a general duty to provide services for children in need for the purposes of safeguarding and promoting their welfare. A child in need is defined under section 17 of the Children Act 1989 as a child who is unlikely to achieve or maintain a reasonable level of health or development, or whose health and development is likely to be significantly or further impaired without the provision of services, or a child who is disabled. To fulfil this duty, practitioners undertake assessments of the needs of individual children, giving due regard to a child’s age and understanding when determining what, if any, services to provide.</w:t>
      </w:r>
    </w:p>
    <w:p w14:paraId="5DE436C8" w14:textId="71FE0486" w:rsidR="00AD5788" w:rsidRPr="00FE0328" w:rsidRDefault="00AD5788" w:rsidP="001137F1">
      <w:pPr>
        <w:pStyle w:val="Mainbodytext"/>
        <w:spacing w:after="0" w:line="276" w:lineRule="auto"/>
      </w:pPr>
      <w:r w:rsidRPr="00FE0328">
        <w:rPr>
          <w:b/>
          <w:bCs/>
          <w:color w:val="000000" w:themeColor="text1"/>
        </w:rPr>
        <w:t xml:space="preserve">Child Protection: </w:t>
      </w:r>
      <w:r w:rsidRPr="00FE0328">
        <w:t>Under section 47 of the Children Act 1989, where a local authority has reasonable cause to suspect that a child who lives or is found in their area is suffering or is likely to suffer significant harm, it has a duty to make such enquiries as it considers necessary to decide whether to take any action to safeguard or promote the child’s welfare. Such enquiries, supported by other organisations and agencies, as appropriate, should be initiated where there are concerns about all forms of abuse, neglect, and exploitation whether this is taking place in person or online, inside or outside of the child’s home. There may be a need for immediate protection whilst an assessment or enquiries are carried out. Sc</w:t>
      </w:r>
      <w:r w:rsidR="00CD04B5" w:rsidRPr="00FE0328">
        <w:t>hools</w:t>
      </w:r>
      <w:r w:rsidR="001F1E00" w:rsidRPr="00FE0328">
        <w:t xml:space="preserve"> </w:t>
      </w:r>
      <w:r w:rsidR="00996C42" w:rsidRPr="00FE0328">
        <w:t>are required to cooperate with children</w:t>
      </w:r>
      <w:r w:rsidR="0046205C">
        <w:t>’s</w:t>
      </w:r>
      <w:r w:rsidR="00996C42" w:rsidRPr="00FE0328">
        <w:t xml:space="preserve"> social care when carrying their inquiries</w:t>
      </w:r>
      <w:r w:rsidR="00A106D7" w:rsidRPr="00FE0328">
        <w:t xml:space="preserve"> and therefore we have a duty to share information when </w:t>
      </w:r>
      <w:r w:rsidR="005B1572" w:rsidRPr="00FE0328">
        <w:t>requested to do so</w:t>
      </w:r>
      <w:r w:rsidR="00BF354A" w:rsidRPr="00FE0328">
        <w:t xml:space="preserve">. </w:t>
      </w:r>
    </w:p>
    <w:p w14:paraId="5D3B5BDA" w14:textId="6BCCC132" w:rsidR="005B1572" w:rsidRPr="00427F19" w:rsidRDefault="005B1572" w:rsidP="001137F1">
      <w:pPr>
        <w:pStyle w:val="Mainbodytext"/>
        <w:spacing w:after="0" w:line="276" w:lineRule="auto"/>
        <w:rPr>
          <w:color w:val="000000" w:themeColor="text1"/>
        </w:rPr>
      </w:pPr>
      <w:r w:rsidRPr="00427F19">
        <w:rPr>
          <w:b/>
          <w:bCs/>
          <w:color w:val="000000" w:themeColor="text1"/>
        </w:rPr>
        <w:t xml:space="preserve">Significant Harm </w:t>
      </w:r>
      <w:r w:rsidRPr="00427F19">
        <w:rPr>
          <w:color w:val="000000" w:themeColor="text1"/>
        </w:rPr>
        <w:t>is the threshold for a child protection response</w:t>
      </w:r>
      <w:r w:rsidR="0038185F" w:rsidRPr="00427F19">
        <w:rPr>
          <w:color w:val="000000" w:themeColor="text1"/>
        </w:rPr>
        <w:t xml:space="preserve"> to support and or protect children. Harm is defined in the Children Act 1989 as the ill-treatment of a child or the impairment of their health or development. This can include harm caused by seeing someone else being </w:t>
      </w:r>
      <w:r w:rsidR="0038185F" w:rsidRPr="00427F19">
        <w:rPr>
          <w:color w:val="000000" w:themeColor="text1"/>
        </w:rPr>
        <w:lastRenderedPageBreak/>
        <w:t>mistreated, for example by witnessing domestic abuse. The phrase ‘significant harm’ was introduced by the Children Act 1989. The Act does not define ‘significant</w:t>
      </w:r>
      <w:r w:rsidR="00BF354A" w:rsidRPr="00427F19">
        <w:rPr>
          <w:color w:val="000000" w:themeColor="text1"/>
        </w:rPr>
        <w:t>.’</w:t>
      </w:r>
      <w:r w:rsidR="0038185F" w:rsidRPr="00427F19">
        <w:rPr>
          <w:color w:val="000000" w:themeColor="text1"/>
        </w:rPr>
        <w:t xml:space="preserve"> The question of whether or not harm is ‘significant’ relates to its impact on a child’s health or development</w:t>
      </w:r>
      <w:r w:rsidR="00BF354A" w:rsidRPr="00427F19">
        <w:rPr>
          <w:color w:val="000000" w:themeColor="text1"/>
        </w:rPr>
        <w:t xml:space="preserve">. </w:t>
      </w:r>
    </w:p>
    <w:p w14:paraId="76B4921D" w14:textId="75C5F929" w:rsidR="00213734" w:rsidRPr="00213734" w:rsidRDefault="00213734" w:rsidP="001137F1">
      <w:pPr>
        <w:pStyle w:val="Mainbodytext"/>
        <w:spacing w:after="0" w:line="276" w:lineRule="auto"/>
      </w:pPr>
      <w:r w:rsidRPr="00213734">
        <w:rPr>
          <w:b/>
          <w:bCs/>
        </w:rPr>
        <w:t xml:space="preserve">Children's Advice and Support Service (CASS) </w:t>
      </w:r>
      <w:r w:rsidRPr="00213734">
        <w:t>provides a single point of contact for professionals and members of the public who want to seek support or raise concerns about a child.</w:t>
      </w:r>
    </w:p>
    <w:p w14:paraId="63EC28D5" w14:textId="12E9ED7F" w:rsidR="00226FE4" w:rsidRPr="006E5CC6" w:rsidRDefault="000D7F80" w:rsidP="001137F1">
      <w:pPr>
        <w:pStyle w:val="Mainbodytext"/>
        <w:spacing w:after="0" w:line="276" w:lineRule="auto"/>
        <w:rPr>
          <w:color w:val="000000" w:themeColor="text1"/>
        </w:rPr>
      </w:pPr>
      <w:r w:rsidRPr="00597D26">
        <w:rPr>
          <w:b/>
          <w:bCs/>
        </w:rPr>
        <w:t>Multi Agency Safeguarding Hub</w:t>
      </w:r>
      <w:r w:rsidRPr="00597D26">
        <w:t xml:space="preserve"> (MASH)</w:t>
      </w:r>
      <w:r w:rsidR="00032EC4">
        <w:t xml:space="preserve"> is</w:t>
      </w:r>
      <w:r w:rsidR="006168BA" w:rsidRPr="006168BA">
        <w:t xml:space="preserve"> a fully integrated multi-agency team which involves key safeguarding agencies including professionals from social care, police, health and education</w:t>
      </w:r>
      <w:r w:rsidR="00032EC4">
        <w:t>. T</w:t>
      </w:r>
      <w:r w:rsidR="009C74AF" w:rsidRPr="00597D26">
        <w:t xml:space="preserve">hese </w:t>
      </w:r>
      <w:r w:rsidR="00A47CBC" w:rsidRPr="00597D26">
        <w:t xml:space="preserve">agencies </w:t>
      </w:r>
      <w:r w:rsidR="008817BB" w:rsidRPr="00597D26">
        <w:t xml:space="preserve">work together to identify </w:t>
      </w:r>
      <w:r w:rsidR="009C74AF" w:rsidRPr="00597D26">
        <w:t xml:space="preserve">the </w:t>
      </w:r>
      <w:r w:rsidR="008817BB" w:rsidRPr="00597D26">
        <w:t xml:space="preserve">need </w:t>
      </w:r>
      <w:r w:rsidR="004A009B" w:rsidRPr="00597D26">
        <w:t xml:space="preserve">of children and their families </w:t>
      </w:r>
      <w:r w:rsidR="008817BB" w:rsidRPr="00597D26">
        <w:t xml:space="preserve">and </w:t>
      </w:r>
      <w:r w:rsidR="00A25CB8" w:rsidRPr="00597D26">
        <w:t>signpost</w:t>
      </w:r>
      <w:r w:rsidR="00185E7E" w:rsidRPr="00597D26">
        <w:t xml:space="preserve"> to the appropriate agency </w:t>
      </w:r>
      <w:r w:rsidR="00185E7E" w:rsidRPr="006E5CC6">
        <w:rPr>
          <w:color w:val="000000" w:themeColor="text1"/>
        </w:rPr>
        <w:t xml:space="preserve">or resources where threshold is met. </w:t>
      </w:r>
    </w:p>
    <w:p w14:paraId="0C757592" w14:textId="61A9DAF3" w:rsidR="00FE1E25" w:rsidRPr="006E5CC6" w:rsidRDefault="00FE1E25" w:rsidP="001137F1">
      <w:pPr>
        <w:pStyle w:val="Mainbodytext"/>
        <w:spacing w:after="0" w:line="276" w:lineRule="auto"/>
        <w:rPr>
          <w:color w:val="000000" w:themeColor="text1"/>
        </w:rPr>
      </w:pPr>
      <w:r w:rsidRPr="006E5CC6">
        <w:rPr>
          <w:color w:val="000000" w:themeColor="text1"/>
        </w:rPr>
        <w:t>The main aim of a MASH is to improve the quality of information sharing</w:t>
      </w:r>
      <w:r w:rsidR="007F75CF" w:rsidRPr="006E5CC6">
        <w:rPr>
          <w:color w:val="000000" w:themeColor="text1"/>
        </w:rPr>
        <w:t xml:space="preserve"> </w:t>
      </w:r>
      <w:r w:rsidRPr="006E5CC6">
        <w:rPr>
          <w:color w:val="000000" w:themeColor="text1"/>
        </w:rPr>
        <w:t>when making decision</w:t>
      </w:r>
      <w:r w:rsidR="00FF6538">
        <w:rPr>
          <w:color w:val="000000" w:themeColor="text1"/>
        </w:rPr>
        <w:t>s</w:t>
      </w:r>
      <w:r w:rsidRPr="006E5CC6">
        <w:rPr>
          <w:color w:val="000000" w:themeColor="text1"/>
        </w:rPr>
        <w:t xml:space="preserve"> between agencies at the earliest opportunity. </w:t>
      </w:r>
    </w:p>
    <w:p w14:paraId="091CEEB2" w14:textId="714A2A02" w:rsidR="006D73EC" w:rsidRDefault="00D44716" w:rsidP="001137F1">
      <w:pPr>
        <w:pStyle w:val="Mainbodytext"/>
        <w:spacing w:after="0" w:line="276" w:lineRule="auto"/>
      </w:pPr>
      <w:r>
        <w:rPr>
          <w:b/>
          <w:bCs/>
        </w:rPr>
        <w:t>Children in Care</w:t>
      </w:r>
      <w:r w:rsidR="006D73EC" w:rsidRPr="006E5CC6">
        <w:t>: A child is ‘looked after’ (in care) if they are in the care of the Local Authority for more than 24 hours. Children can be in care by agreement with parents or by order of a court. The placement providing the care can be a connected person to</w:t>
      </w:r>
      <w:r w:rsidR="003B28D3">
        <w:t xml:space="preserve"> the</w:t>
      </w:r>
      <w:r w:rsidR="006D73EC" w:rsidRPr="006E5CC6">
        <w:t xml:space="preserve"> child or</w:t>
      </w:r>
      <w:r w:rsidR="003B28D3">
        <w:t xml:space="preserve"> a</w:t>
      </w:r>
      <w:r w:rsidR="006D73EC" w:rsidRPr="006E5CC6">
        <w:t xml:space="preserve"> L</w:t>
      </w:r>
      <w:r w:rsidR="003B28D3">
        <w:t xml:space="preserve">ocal </w:t>
      </w:r>
      <w:r w:rsidR="006D73EC" w:rsidRPr="006E5CC6">
        <w:t>A</w:t>
      </w:r>
      <w:r w:rsidR="003B28D3">
        <w:t>uthority</w:t>
      </w:r>
      <w:r w:rsidR="006D73EC" w:rsidRPr="006E5CC6">
        <w:t xml:space="preserve"> approved foster carer. </w:t>
      </w:r>
    </w:p>
    <w:p w14:paraId="47684FF2" w14:textId="2DCF7FAA" w:rsidR="00B20AF1" w:rsidRPr="0053309A" w:rsidRDefault="00E8265D" w:rsidP="001137F1">
      <w:pPr>
        <w:pStyle w:val="Mainbodytext"/>
        <w:spacing w:after="0" w:line="276" w:lineRule="auto"/>
      </w:pPr>
      <w:r w:rsidRPr="0053309A">
        <w:rPr>
          <w:b/>
          <w:bCs/>
        </w:rPr>
        <w:t>Kinship Care</w:t>
      </w:r>
      <w:r w:rsidR="00FF7B63" w:rsidRPr="0053309A">
        <w:rPr>
          <w:b/>
          <w:bCs/>
        </w:rPr>
        <w:t xml:space="preserve"> </w:t>
      </w:r>
      <w:r w:rsidR="00D345FA" w:rsidRPr="0053309A">
        <w:t xml:space="preserve">refers to a type of care where a child who cannot be looked after by their birth parents is cared for by relatives or friends. </w:t>
      </w:r>
      <w:r w:rsidR="00B20AF1" w:rsidRPr="0053309A">
        <w:t xml:space="preserve">The government in England has launched a </w:t>
      </w:r>
      <w:hyperlink r:id="rId72" w:history="1">
        <w:r w:rsidR="00FA3F84" w:rsidRPr="0053309A">
          <w:rPr>
            <w:rStyle w:val="Hyperlink"/>
          </w:rPr>
          <w:t>Kinship Care Strategy</w:t>
        </w:r>
      </w:hyperlink>
      <w:r w:rsidR="00FA3F84" w:rsidRPr="0053309A">
        <w:t xml:space="preserve"> </w:t>
      </w:r>
      <w:r w:rsidR="00B20AF1" w:rsidRPr="0053309A">
        <w:t>to improve kinship carers’ financial stability, education, training, and partnership with local authorities and other agencies.</w:t>
      </w:r>
    </w:p>
    <w:p w14:paraId="56B01064" w14:textId="22441B8B" w:rsidR="00D345FA" w:rsidRPr="0053309A" w:rsidRDefault="007030A9" w:rsidP="001137F1">
      <w:pPr>
        <w:pStyle w:val="Mainbodytext"/>
        <w:spacing w:after="0" w:line="276" w:lineRule="auto"/>
      </w:pPr>
      <w:r w:rsidRPr="0053309A">
        <w:t>These arrangements</w:t>
      </w:r>
      <w:r w:rsidR="00D345FA" w:rsidRPr="0053309A">
        <w:t xml:space="preserve"> can be known as either family and friends care or private fostering.</w:t>
      </w:r>
    </w:p>
    <w:p w14:paraId="142B5856" w14:textId="781DF300" w:rsidR="00D345FA" w:rsidRPr="0053309A" w:rsidRDefault="00D345FA" w:rsidP="004738AB">
      <w:pPr>
        <w:pStyle w:val="Mainbodytext"/>
        <w:numPr>
          <w:ilvl w:val="0"/>
          <w:numId w:val="24"/>
        </w:numPr>
        <w:spacing w:after="0" w:line="276" w:lineRule="auto"/>
      </w:pPr>
      <w:r w:rsidRPr="0053309A">
        <w:rPr>
          <w:b/>
          <w:bCs/>
        </w:rPr>
        <w:t>Family and Friends Carers</w:t>
      </w:r>
      <w:r w:rsidRPr="0053309A">
        <w:t xml:space="preserve">: If </w:t>
      </w:r>
      <w:r w:rsidR="00D835A8" w:rsidRPr="0053309A">
        <w:t>you are</w:t>
      </w:r>
      <w:r w:rsidRPr="0053309A">
        <w:t xml:space="preserve"> a grandparent, aunt, uncle, brother, sister, or family friend looking after a child who </w:t>
      </w:r>
      <w:r w:rsidR="00D835A8" w:rsidRPr="0053309A">
        <w:t>cannot</w:t>
      </w:r>
      <w:r w:rsidRPr="0053309A">
        <w:t xml:space="preserve"> be cared for by their birth parents, </w:t>
      </w:r>
      <w:r w:rsidR="00D835A8" w:rsidRPr="0053309A">
        <w:t>you are</w:t>
      </w:r>
      <w:r w:rsidRPr="0053309A">
        <w:t xml:space="preserve"> known as a family and friends carer.</w:t>
      </w:r>
      <w:r w:rsidR="00675575" w:rsidRPr="0053309A">
        <w:t xml:space="preserve"> </w:t>
      </w:r>
      <w:r w:rsidR="001B5461" w:rsidRPr="0053309A">
        <w:t xml:space="preserve">Sometimes these carers will </w:t>
      </w:r>
      <w:r w:rsidR="00BE7E62" w:rsidRPr="0053309A">
        <w:t xml:space="preserve">be given Parental Responsibility for the children through a Child Arrangements or Special Guardianship Order. </w:t>
      </w:r>
    </w:p>
    <w:p w14:paraId="6F671152" w14:textId="7DE82FE0" w:rsidR="00E8265D" w:rsidRPr="0053309A" w:rsidRDefault="00D345FA" w:rsidP="004738AB">
      <w:pPr>
        <w:pStyle w:val="Mainbodytext"/>
        <w:numPr>
          <w:ilvl w:val="0"/>
          <w:numId w:val="24"/>
        </w:numPr>
        <w:spacing w:after="0" w:line="276" w:lineRule="auto"/>
      </w:pPr>
      <w:r w:rsidRPr="0053309A">
        <w:rPr>
          <w:b/>
          <w:bCs/>
        </w:rPr>
        <w:t>Private Fostering</w:t>
      </w:r>
      <w:r w:rsidRPr="0053309A">
        <w:t xml:space="preserve">: </w:t>
      </w:r>
      <w:r w:rsidR="00D835A8" w:rsidRPr="0053309A">
        <w:t>You are</w:t>
      </w:r>
      <w:r w:rsidRPr="0053309A">
        <w:t xml:space="preserve"> a private foster carer if </w:t>
      </w:r>
      <w:r w:rsidR="00D835A8" w:rsidRPr="0053309A">
        <w:t>you are</w:t>
      </w:r>
      <w:r w:rsidRPr="0053309A">
        <w:t xml:space="preserve"> not a close relative and </w:t>
      </w:r>
      <w:r w:rsidR="00F969AB" w:rsidRPr="0053309A">
        <w:t>you are</w:t>
      </w:r>
      <w:r w:rsidRPr="0053309A">
        <w:t xml:space="preserve"> looking after a child </w:t>
      </w:r>
      <w:r w:rsidR="00F969AB" w:rsidRPr="0053309A">
        <w:t>who is</w:t>
      </w:r>
      <w:r w:rsidRPr="0053309A">
        <w:t xml:space="preserve"> under 16 (or under 18 if </w:t>
      </w:r>
      <w:r w:rsidR="00F969AB" w:rsidRPr="0053309A">
        <w:t>they are</w:t>
      </w:r>
      <w:r w:rsidRPr="0053309A">
        <w:t xml:space="preserve"> disabled) for more than 28 days in a row.</w:t>
      </w:r>
    </w:p>
    <w:p w14:paraId="668EA7B7" w14:textId="7239E428" w:rsidR="005E792D" w:rsidRPr="006E5CC6" w:rsidRDefault="005E792D" w:rsidP="001137F1">
      <w:pPr>
        <w:pStyle w:val="Mainbodytext"/>
        <w:spacing w:after="0" w:line="276" w:lineRule="auto"/>
      </w:pPr>
      <w:r w:rsidRPr="006E5CC6">
        <w:rPr>
          <w:b/>
        </w:rPr>
        <w:t xml:space="preserve">Victim </w:t>
      </w:r>
      <w:r w:rsidRPr="006E5CC6">
        <w:t xml:space="preserve">is a widely understood and recognised term, but we understand that not everyone who has been subjected to abuse considers themselves a </w:t>
      </w:r>
      <w:r w:rsidR="000E301F" w:rsidRPr="006E5CC6">
        <w:t>victim or</w:t>
      </w:r>
      <w:r w:rsidRPr="006E5CC6">
        <w:t xml:space="preserve"> would want to be described that way. When managing an incident, we will be prepared to use any term that the child involved feels most comfortable with.</w:t>
      </w:r>
      <w:r w:rsidR="00750C07" w:rsidRPr="006E5CC6">
        <w:t xml:space="preserve"> </w:t>
      </w:r>
    </w:p>
    <w:p w14:paraId="03AE0EA5" w14:textId="773702A1" w:rsidR="00B767F8" w:rsidRPr="0045396D" w:rsidRDefault="005E792D" w:rsidP="001137F1">
      <w:pPr>
        <w:pStyle w:val="Mainbodytext"/>
        <w:spacing w:after="0" w:line="276" w:lineRule="auto"/>
      </w:pPr>
      <w:r w:rsidRPr="006E5CC6">
        <w:rPr>
          <w:b/>
        </w:rPr>
        <w:t xml:space="preserve">Alleged perpetrator(s) </w:t>
      </w:r>
      <w:r w:rsidRPr="006E5CC6">
        <w:t xml:space="preserve">and </w:t>
      </w:r>
      <w:r w:rsidRPr="006E5CC6">
        <w:rPr>
          <w:b/>
        </w:rPr>
        <w:t>perpetrator(s)</w:t>
      </w:r>
      <w:r w:rsidRPr="006E5CC6">
        <w:t xml:space="preserve"> are widely used and recognised terms. However, we will think carefully about what terminology we use (especially in front of children</w:t>
      </w:r>
      <w:r w:rsidR="008E3C62" w:rsidRPr="006E5CC6">
        <w:t xml:space="preserve"> and their parents and carers</w:t>
      </w:r>
      <w:r w:rsidRPr="006E5CC6">
        <w:t>) as, in some cases, abusive behaviour can be harmful to the perpetrator too. We will decide what</w:t>
      </w:r>
      <w:r w:rsidR="002A67BA" w:rsidRPr="006E5CC6">
        <w:t xml:space="preserve"> is</w:t>
      </w:r>
      <w:r w:rsidRPr="006E5CC6">
        <w:t xml:space="preserve"> appropriate</w:t>
      </w:r>
      <w:r w:rsidRPr="0045396D">
        <w:t xml:space="preserve"> and which terms to use on a case-by-case basis. </w:t>
      </w:r>
    </w:p>
    <w:p w14:paraId="4F987FF3" w14:textId="77777777" w:rsidR="00AD1912" w:rsidRDefault="00AD1912" w:rsidP="001137F1">
      <w:pPr>
        <w:pStyle w:val="1bodycopy10pt"/>
        <w:spacing w:after="0" w:line="276" w:lineRule="auto"/>
        <w:jc w:val="both"/>
      </w:pPr>
    </w:p>
    <w:p w14:paraId="6E3E804E" w14:textId="77777777" w:rsidR="002A4324" w:rsidRDefault="002A4324" w:rsidP="001137F1">
      <w:pPr>
        <w:pStyle w:val="1bodycopy10pt"/>
        <w:spacing w:after="0" w:line="276" w:lineRule="auto"/>
        <w:jc w:val="both"/>
      </w:pPr>
    </w:p>
    <w:p w14:paraId="668724B1" w14:textId="59DECA56" w:rsidR="005E792D" w:rsidRPr="00F92F6B" w:rsidRDefault="004E2450" w:rsidP="001137F1">
      <w:pPr>
        <w:tabs>
          <w:tab w:val="left" w:pos="2366"/>
        </w:tabs>
        <w:spacing w:line="276" w:lineRule="auto"/>
        <w:jc w:val="both"/>
        <w:rPr>
          <w:rFonts w:cs="Arial"/>
          <w:sz w:val="22"/>
          <w:szCs w:val="22"/>
        </w:rPr>
      </w:pPr>
      <w:r w:rsidRPr="00F92F6B">
        <w:rPr>
          <w:rFonts w:cs="Arial"/>
          <w:noProof/>
          <w:sz w:val="22"/>
          <w:szCs w:val="22"/>
        </w:rPr>
        <w:lastRenderedPageBreak/>
        <mc:AlternateContent>
          <mc:Choice Requires="wps">
            <w:drawing>
              <wp:anchor distT="0" distB="0" distL="114300" distR="114300" simplePos="0" relativeHeight="251658242" behindDoc="0" locked="0" layoutInCell="1" allowOverlap="1" wp14:anchorId="0F9A02CB" wp14:editId="0688F6B9">
                <wp:simplePos x="0" y="0"/>
                <wp:positionH relativeFrom="margin">
                  <wp:align>right</wp:align>
                </wp:positionH>
                <wp:positionV relativeFrom="paragraph">
                  <wp:posOffset>68875</wp:posOffset>
                </wp:positionV>
                <wp:extent cx="5904000" cy="360000"/>
                <wp:effectExtent l="0" t="0" r="20955" b="2159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B8701E" w14:textId="046472FA" w:rsidR="004E2450" w:rsidRPr="00E60604" w:rsidRDefault="004E2450" w:rsidP="004738AB">
                            <w:pPr>
                              <w:pStyle w:val="Heading1"/>
                              <w:numPr>
                                <w:ilvl w:val="0"/>
                                <w:numId w:val="36"/>
                              </w:numPr>
                              <w:rPr>
                                <w:sz w:val="22"/>
                                <w:szCs w:val="22"/>
                              </w:rPr>
                            </w:pPr>
                            <w:bookmarkStart w:id="37" w:name="_Toc143174881"/>
                            <w:bookmarkStart w:id="38" w:name="_Toc143175586"/>
                            <w:bookmarkStart w:id="39" w:name="_Toc172548068"/>
                            <w:bookmarkStart w:id="40" w:name="_Toc172617229"/>
                            <w:bookmarkStart w:id="41" w:name="_Toc172619342"/>
                            <w:r w:rsidRPr="00E60604">
                              <w:t xml:space="preserve">Equality </w:t>
                            </w:r>
                            <w:r w:rsidR="00FE2DBB" w:rsidRPr="00E60604">
                              <w:t>S</w:t>
                            </w:r>
                            <w:r w:rsidR="00C3152C" w:rsidRPr="00E60604">
                              <w:t>tatement,</w:t>
                            </w:r>
                            <w:r w:rsidR="000E4BB0" w:rsidRPr="00E60604">
                              <w:t xml:space="preserve"> </w:t>
                            </w:r>
                            <w:r w:rsidR="00FE2DBB" w:rsidRPr="00E60604">
                              <w:t>C</w:t>
                            </w:r>
                            <w:r w:rsidR="000E4BB0" w:rsidRPr="00E60604">
                              <w:t xml:space="preserve">hildren with </w:t>
                            </w:r>
                            <w:r w:rsidR="00FE2DBB" w:rsidRPr="00E60604">
                              <w:t>P</w:t>
                            </w:r>
                            <w:r w:rsidR="000E4BB0" w:rsidRPr="00E60604">
                              <w:t xml:space="preserve">rotected </w:t>
                            </w:r>
                            <w:r w:rsidR="00FE2DBB" w:rsidRPr="00E60604">
                              <w:t>C</w:t>
                            </w:r>
                            <w:r w:rsidR="000E4BB0" w:rsidRPr="00E60604">
                              <w:t>haracteristics</w:t>
                            </w:r>
                            <w:bookmarkEnd w:id="37"/>
                            <w:bookmarkEnd w:id="38"/>
                            <w:bookmarkEnd w:id="39"/>
                            <w:bookmarkEnd w:id="40"/>
                            <w:bookmarkEnd w:id="4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A02CB" id="Rectangle 5" o:spid="_x0000_s1031" alt="&quot;&quot;" style="position:absolute;left:0;text-align:left;margin-left:413.7pt;margin-top:5.4pt;width:464.9pt;height:28.3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WDIiw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" filled="f" strokecolor="#959a00" strokeweight="1.5pt">
                <v:textbox>
                  <w:txbxContent>
                    <w:p w14:paraId="69B8701E" w14:textId="046472FA" w:rsidR="004E2450" w:rsidRPr="00E60604" w:rsidRDefault="004E2450" w:rsidP="004738AB">
                      <w:pPr>
                        <w:pStyle w:val="Heading1"/>
                        <w:numPr>
                          <w:ilvl w:val="0"/>
                          <w:numId w:val="36"/>
                        </w:numPr>
                        <w:rPr>
                          <w:sz w:val="22"/>
                          <w:szCs w:val="22"/>
                        </w:rPr>
                      </w:pPr>
                      <w:bookmarkStart w:id="42" w:name="_Toc143174881"/>
                      <w:bookmarkStart w:id="43" w:name="_Toc143175586"/>
                      <w:bookmarkStart w:id="44" w:name="_Toc172548068"/>
                      <w:bookmarkStart w:id="45" w:name="_Toc172617229"/>
                      <w:bookmarkStart w:id="46" w:name="_Toc172619342"/>
                      <w:r w:rsidRPr="00E60604">
                        <w:t xml:space="preserve">Equality </w:t>
                      </w:r>
                      <w:r w:rsidR="00FE2DBB" w:rsidRPr="00E60604">
                        <w:t>S</w:t>
                      </w:r>
                      <w:r w:rsidR="00C3152C" w:rsidRPr="00E60604">
                        <w:t>tatement,</w:t>
                      </w:r>
                      <w:r w:rsidR="000E4BB0" w:rsidRPr="00E60604">
                        <w:t xml:space="preserve"> </w:t>
                      </w:r>
                      <w:r w:rsidR="00FE2DBB" w:rsidRPr="00E60604">
                        <w:t>C</w:t>
                      </w:r>
                      <w:r w:rsidR="000E4BB0" w:rsidRPr="00E60604">
                        <w:t xml:space="preserve">hildren with </w:t>
                      </w:r>
                      <w:r w:rsidR="00FE2DBB" w:rsidRPr="00E60604">
                        <w:t>P</w:t>
                      </w:r>
                      <w:r w:rsidR="000E4BB0" w:rsidRPr="00E60604">
                        <w:t xml:space="preserve">rotected </w:t>
                      </w:r>
                      <w:r w:rsidR="00FE2DBB" w:rsidRPr="00E60604">
                        <w:t>C</w:t>
                      </w:r>
                      <w:r w:rsidR="000E4BB0" w:rsidRPr="00E60604">
                        <w:t>haracteristics</w:t>
                      </w:r>
                      <w:bookmarkEnd w:id="42"/>
                      <w:bookmarkEnd w:id="43"/>
                      <w:bookmarkEnd w:id="44"/>
                      <w:bookmarkEnd w:id="45"/>
                      <w:bookmarkEnd w:id="46"/>
                    </w:p>
                  </w:txbxContent>
                </v:textbox>
                <w10:wrap anchorx="margin"/>
              </v:rect>
            </w:pict>
          </mc:Fallback>
        </mc:AlternateContent>
      </w:r>
    </w:p>
    <w:p w14:paraId="430EAD61" w14:textId="77777777" w:rsidR="0011101C" w:rsidRPr="00F92F6B" w:rsidRDefault="0011101C" w:rsidP="001137F1">
      <w:pPr>
        <w:spacing w:line="276" w:lineRule="auto"/>
        <w:jc w:val="both"/>
        <w:rPr>
          <w:rFonts w:cs="Arial"/>
          <w:sz w:val="22"/>
          <w:szCs w:val="22"/>
        </w:rPr>
      </w:pPr>
    </w:p>
    <w:p w14:paraId="02942710" w14:textId="684EDDC7" w:rsidR="00A468CD" w:rsidRDefault="004E2450" w:rsidP="001137F1">
      <w:pPr>
        <w:pStyle w:val="Mainbodytext"/>
        <w:spacing w:line="276" w:lineRule="auto"/>
      </w:pPr>
      <w:r w:rsidRPr="00F92F6B">
        <w:t xml:space="preserve">Some children </w:t>
      </w:r>
      <w:r w:rsidR="008B4515" w:rsidRPr="00F92F6B">
        <w:t xml:space="preserve">are at greater risk of </w:t>
      </w:r>
      <w:r w:rsidR="00AD1912" w:rsidRPr="00F92F6B">
        <w:t>harm,</w:t>
      </w:r>
      <w:r w:rsidRPr="00F92F6B">
        <w:t xml:space="preserve"> both online and offline, and additional </w:t>
      </w:r>
      <w:r w:rsidRPr="002A4B2E">
        <w:t xml:space="preserve">barriers can exist </w:t>
      </w:r>
      <w:r w:rsidRPr="00F92F6B">
        <w:t xml:space="preserve">for some children with respect to recognising or disclosing it. At </w:t>
      </w:r>
      <w:r w:rsidR="002778D1">
        <w:rPr>
          <w:i/>
          <w:iCs/>
          <w:color w:val="000000" w:themeColor="text1"/>
        </w:rPr>
        <w:t xml:space="preserve">Baskerville School </w:t>
      </w:r>
      <w:r w:rsidR="006E6590" w:rsidRPr="007B40FB">
        <w:t>we</w:t>
      </w:r>
      <w:r w:rsidRPr="00F92F6B">
        <w:t xml:space="preserve"> are committed to </w:t>
      </w:r>
      <w:r w:rsidR="004E3BF4">
        <w:t xml:space="preserve">anti-discriminatory practice </w:t>
      </w:r>
      <w:r w:rsidR="0054496E">
        <w:t xml:space="preserve">and ensuring that </w:t>
      </w:r>
      <w:r w:rsidR="00F55FCB">
        <w:t xml:space="preserve">all children are provided with the same </w:t>
      </w:r>
      <w:r w:rsidR="00DA435A">
        <w:t xml:space="preserve">protection </w:t>
      </w:r>
      <w:r w:rsidR="00725E9B">
        <w:t xml:space="preserve">regardless of any additional needs, barriers </w:t>
      </w:r>
      <w:r w:rsidR="00625474">
        <w:t>or</w:t>
      </w:r>
      <w:r w:rsidR="00725E9B">
        <w:t xml:space="preserve"> protected characteristics they may have.</w:t>
      </w:r>
      <w:r w:rsidR="00CC3BE7">
        <w:t xml:space="preserve"> As stated in the Equality Act 2010, we recognise the protected characteristics</w:t>
      </w:r>
      <w:r w:rsidR="00B1230B">
        <w:t xml:space="preserve"> that may be applicable to our pupils</w:t>
      </w:r>
      <w:r w:rsidR="00CC3BE7">
        <w:t>:</w:t>
      </w:r>
      <w:r w:rsidR="00725E9B">
        <w:t xml:space="preserve"> </w:t>
      </w:r>
    </w:p>
    <w:p w14:paraId="71F0ED93" w14:textId="77777777" w:rsidR="00293F39" w:rsidRDefault="00293F39" w:rsidP="001137F1">
      <w:pPr>
        <w:pStyle w:val="4Bulletedcopyblue"/>
        <w:numPr>
          <w:ilvl w:val="0"/>
          <w:numId w:val="0"/>
        </w:numPr>
        <w:spacing w:after="0" w:line="276" w:lineRule="auto"/>
        <w:ind w:left="360"/>
        <w:sectPr w:rsidR="00293F39" w:rsidSect="00050666">
          <w:headerReference w:type="even" r:id="rId73"/>
          <w:headerReference w:type="default" r:id="rId74"/>
          <w:footerReference w:type="even" r:id="rId75"/>
          <w:footerReference w:type="default" r:id="rId76"/>
          <w:headerReference w:type="first" r:id="rId77"/>
          <w:footerReference w:type="first" r:id="rId78"/>
          <w:type w:val="continuous"/>
          <w:pgSz w:w="11906" w:h="16838"/>
          <w:pgMar w:top="1440" w:right="1440" w:bottom="1440" w:left="1134" w:header="708" w:footer="113" w:gutter="0"/>
          <w:cols w:space="708"/>
          <w:docGrid w:linePitch="360"/>
        </w:sectPr>
      </w:pPr>
    </w:p>
    <w:p w14:paraId="3904827C" w14:textId="44BAE44B" w:rsidR="00B1230B" w:rsidRDefault="00B1230B" w:rsidP="001137F1">
      <w:pPr>
        <w:pStyle w:val="4Bulletedcopyblue"/>
        <w:spacing w:line="276" w:lineRule="auto"/>
      </w:pPr>
      <w:r>
        <w:t>Age</w:t>
      </w:r>
    </w:p>
    <w:p w14:paraId="7B121280" w14:textId="47FC094B" w:rsidR="00B1230B" w:rsidRDefault="00B1230B" w:rsidP="001137F1">
      <w:pPr>
        <w:pStyle w:val="4Bulletedcopyblue"/>
        <w:spacing w:line="276" w:lineRule="auto"/>
      </w:pPr>
      <w:r>
        <w:t>Disability</w:t>
      </w:r>
    </w:p>
    <w:p w14:paraId="4AA1AFDB" w14:textId="0258432F" w:rsidR="00B1230B" w:rsidRDefault="00B1230B" w:rsidP="001137F1">
      <w:pPr>
        <w:pStyle w:val="4Bulletedcopyblue"/>
        <w:spacing w:line="276" w:lineRule="auto"/>
      </w:pPr>
      <w:r>
        <w:t>Gender reassignment</w:t>
      </w:r>
    </w:p>
    <w:p w14:paraId="11A922A5" w14:textId="0C98E03A" w:rsidR="00B1230B" w:rsidRDefault="00B1230B" w:rsidP="00700791">
      <w:pPr>
        <w:pStyle w:val="4Bulletedcopyblue"/>
        <w:spacing w:line="276" w:lineRule="auto"/>
        <w:jc w:val="left"/>
      </w:pPr>
      <w:r>
        <w:t>Marriage and civil partnership</w:t>
      </w:r>
    </w:p>
    <w:p w14:paraId="7001D15F" w14:textId="0C8114CF" w:rsidR="00B1230B" w:rsidRDefault="00B1230B" w:rsidP="001137F1">
      <w:pPr>
        <w:pStyle w:val="4Bulletedcopyblue"/>
        <w:spacing w:line="276" w:lineRule="auto"/>
      </w:pPr>
      <w:r>
        <w:t>Pregnancy and maternity</w:t>
      </w:r>
    </w:p>
    <w:p w14:paraId="106F681F" w14:textId="3D7938A9" w:rsidR="00B1230B" w:rsidRDefault="00B1230B" w:rsidP="001137F1">
      <w:pPr>
        <w:pStyle w:val="4Bulletedcopyblue"/>
        <w:spacing w:line="276" w:lineRule="auto"/>
      </w:pPr>
      <w:r>
        <w:t>Race</w:t>
      </w:r>
    </w:p>
    <w:p w14:paraId="15000B78" w14:textId="5E1730C9" w:rsidR="00B1230B" w:rsidRDefault="00B1230B" w:rsidP="001137F1">
      <w:pPr>
        <w:pStyle w:val="4Bulletedcopyblue"/>
        <w:spacing w:line="276" w:lineRule="auto"/>
      </w:pPr>
      <w:r>
        <w:t>Religion or belief</w:t>
      </w:r>
    </w:p>
    <w:p w14:paraId="5F69DFAD" w14:textId="4F1025A5" w:rsidR="00B1230B" w:rsidRDefault="00B1230B" w:rsidP="001137F1">
      <w:pPr>
        <w:pStyle w:val="4Bulletedcopyblue"/>
        <w:spacing w:line="276" w:lineRule="auto"/>
      </w:pPr>
      <w:r>
        <w:t>Sex</w:t>
      </w:r>
    </w:p>
    <w:p w14:paraId="161F2170" w14:textId="3155E6F7" w:rsidR="00B1230B" w:rsidRDefault="00B1230B" w:rsidP="001137F1">
      <w:pPr>
        <w:pStyle w:val="4Bulletedcopyblue"/>
        <w:spacing w:line="276" w:lineRule="auto"/>
      </w:pPr>
      <w:r>
        <w:t>Sexual orientation</w:t>
      </w:r>
      <w:r w:rsidR="007C053B">
        <w:t>.</w:t>
      </w:r>
    </w:p>
    <w:p w14:paraId="42D7028F" w14:textId="77777777" w:rsidR="00293F39" w:rsidRDefault="00293F39" w:rsidP="001137F1">
      <w:pPr>
        <w:pStyle w:val="Mainbodytext"/>
        <w:spacing w:line="276" w:lineRule="auto"/>
        <w:sectPr w:rsidR="00293F39" w:rsidSect="007B55D6">
          <w:headerReference w:type="even" r:id="rId79"/>
          <w:headerReference w:type="default" r:id="rId80"/>
          <w:footerReference w:type="even" r:id="rId81"/>
          <w:footerReference w:type="default" r:id="rId82"/>
          <w:headerReference w:type="first" r:id="rId83"/>
          <w:footerReference w:type="first" r:id="rId84"/>
          <w:type w:val="continuous"/>
          <w:pgSz w:w="11906" w:h="16838"/>
          <w:pgMar w:top="1440" w:right="1440" w:bottom="1440" w:left="1134" w:header="708" w:footer="113" w:gutter="0"/>
          <w:cols w:num="2" w:space="708"/>
          <w:docGrid w:linePitch="360"/>
        </w:sectPr>
      </w:pPr>
    </w:p>
    <w:p w14:paraId="6BCDCC37" w14:textId="75B5CAA3" w:rsidR="004E2450" w:rsidRPr="00F92F6B" w:rsidRDefault="00F57CA9" w:rsidP="001137F1">
      <w:pPr>
        <w:pStyle w:val="Mainbodytext"/>
        <w:spacing w:line="276" w:lineRule="auto"/>
      </w:pPr>
      <w:r w:rsidRPr="00F92F6B">
        <w:t xml:space="preserve">All staff and volunteers </w:t>
      </w:r>
      <w:r w:rsidR="00AE3DF0">
        <w:t xml:space="preserve">understand the importance of </w:t>
      </w:r>
      <w:r w:rsidR="00420E9F">
        <w:t xml:space="preserve">recognising </w:t>
      </w:r>
      <w:r w:rsidR="003924BA">
        <w:t>that</w:t>
      </w:r>
      <w:r w:rsidRPr="00F92F6B">
        <w:t xml:space="preserve"> a child </w:t>
      </w:r>
      <w:r w:rsidR="00645EDB" w:rsidRPr="00F92F6B">
        <w:t>may benefit f</w:t>
      </w:r>
      <w:r w:rsidR="004F7EAC" w:rsidRPr="00F92F6B">
        <w:t>rom</w:t>
      </w:r>
      <w:r w:rsidR="00645EDB" w:rsidRPr="00F92F6B">
        <w:t xml:space="preserve"> Early Help intervention</w:t>
      </w:r>
      <w:r w:rsidRPr="00F92F6B">
        <w:t xml:space="preserve">, </w:t>
      </w:r>
      <w:r w:rsidR="006B58D1">
        <w:t xml:space="preserve">and </w:t>
      </w:r>
      <w:r w:rsidRPr="00F92F6B">
        <w:t xml:space="preserve">it is integral to our whole school approach to look and listen out </w:t>
      </w:r>
      <w:r w:rsidR="004B669A" w:rsidRPr="00F92F6B">
        <w:t>particularly</w:t>
      </w:r>
      <w:r w:rsidRPr="00F92F6B">
        <w:t xml:space="preserve"> for children:  </w:t>
      </w:r>
    </w:p>
    <w:p w14:paraId="534E7C5B" w14:textId="00E74A44" w:rsidR="00184186" w:rsidRPr="00F92F6B" w:rsidRDefault="004534FB" w:rsidP="004738AB">
      <w:pPr>
        <w:pStyle w:val="4Bulletedcopyblue"/>
        <w:numPr>
          <w:ilvl w:val="0"/>
          <w:numId w:val="5"/>
        </w:numPr>
        <w:spacing w:line="276" w:lineRule="auto"/>
      </w:pPr>
      <w:r>
        <w:t>w</w:t>
      </w:r>
      <w:r w:rsidR="00F57CA9" w:rsidRPr="00F92F6B">
        <w:t>ho h</w:t>
      </w:r>
      <w:r w:rsidR="004E2450" w:rsidRPr="00F92F6B">
        <w:t xml:space="preserve">ave </w:t>
      </w:r>
      <w:r w:rsidR="00F57CA9" w:rsidRPr="00F92F6B">
        <w:t xml:space="preserve">a </w:t>
      </w:r>
      <w:r w:rsidR="004B669A" w:rsidRPr="00F92F6B">
        <w:t>special educational need</w:t>
      </w:r>
      <w:r w:rsidR="004E2450" w:rsidRPr="00F92F6B">
        <w:t xml:space="preserve"> </w:t>
      </w:r>
      <w:r w:rsidR="00683397">
        <w:t>and/or</w:t>
      </w:r>
      <w:r w:rsidR="004E2450" w:rsidRPr="00F92F6B">
        <w:t xml:space="preserve"> disabilities (SEND) or health conditions</w:t>
      </w:r>
    </w:p>
    <w:p w14:paraId="1E164DF8" w14:textId="0A403D41" w:rsidR="00184186" w:rsidRPr="00F92F6B" w:rsidRDefault="00EA44CB" w:rsidP="004738AB">
      <w:pPr>
        <w:pStyle w:val="4Bulletedcopyblue"/>
        <w:numPr>
          <w:ilvl w:val="0"/>
          <w:numId w:val="5"/>
        </w:numPr>
        <w:spacing w:line="276" w:lineRule="auto"/>
      </w:pPr>
      <w:r>
        <w:t>w</w:t>
      </w:r>
      <w:r w:rsidR="006865F4">
        <w:t>ho a</w:t>
      </w:r>
      <w:r w:rsidR="004E2450" w:rsidRPr="00F92F6B">
        <w:t xml:space="preserve">re </w:t>
      </w:r>
      <w:r w:rsidR="00F57CA9" w:rsidRPr="00F92F6B">
        <w:t xml:space="preserve">a </w:t>
      </w:r>
      <w:r w:rsidR="004E2450" w:rsidRPr="00F92F6B">
        <w:t xml:space="preserve">young </w:t>
      </w:r>
      <w:r w:rsidR="004B669A" w:rsidRPr="00F92F6B">
        <w:t>carer</w:t>
      </w:r>
    </w:p>
    <w:p w14:paraId="7F15E245" w14:textId="354E6403" w:rsidR="00184186" w:rsidRPr="00F92F6B" w:rsidRDefault="00EA44CB" w:rsidP="004738AB">
      <w:pPr>
        <w:pStyle w:val="4Bulletedcopyblue"/>
        <w:numPr>
          <w:ilvl w:val="0"/>
          <w:numId w:val="5"/>
        </w:numPr>
        <w:spacing w:line="276" w:lineRule="auto"/>
      </w:pPr>
      <w:r>
        <w:t>w</w:t>
      </w:r>
      <w:r w:rsidR="004B669A" w:rsidRPr="00F92F6B">
        <w:t xml:space="preserve">ho could </w:t>
      </w:r>
      <w:r w:rsidR="004E2450" w:rsidRPr="00F92F6B">
        <w:t xml:space="preserve">experience discrimination due to their race, ethnicity, religion, gender </w:t>
      </w:r>
      <w:r w:rsidR="001B1D7C" w:rsidRPr="00F92F6B">
        <w:t>i</w:t>
      </w:r>
      <w:r w:rsidR="004E2450" w:rsidRPr="00F92F6B">
        <w:t>dentification or sexuality</w:t>
      </w:r>
    </w:p>
    <w:p w14:paraId="524886DA" w14:textId="3836B06E" w:rsidR="00184186" w:rsidRPr="00F92F6B" w:rsidRDefault="00EA44CB" w:rsidP="004738AB">
      <w:pPr>
        <w:pStyle w:val="4Bulletedcopyblue"/>
        <w:numPr>
          <w:ilvl w:val="0"/>
          <w:numId w:val="5"/>
        </w:numPr>
        <w:spacing w:line="276" w:lineRule="auto"/>
      </w:pPr>
      <w:r>
        <w:t>h</w:t>
      </w:r>
      <w:r w:rsidR="004E2450" w:rsidRPr="00F92F6B">
        <w:t xml:space="preserve">ave </w:t>
      </w:r>
      <w:r w:rsidR="002A67BA">
        <w:t>E</w:t>
      </w:r>
      <w:r w:rsidR="004E2450" w:rsidRPr="00F92F6B">
        <w:t xml:space="preserve">nglish as an additional </w:t>
      </w:r>
      <w:r w:rsidR="004B669A" w:rsidRPr="00F92F6B">
        <w:t>language</w:t>
      </w:r>
    </w:p>
    <w:p w14:paraId="28D6E8A6" w14:textId="1F241FBF" w:rsidR="000C7A42" w:rsidRDefault="00EA44CB" w:rsidP="004738AB">
      <w:pPr>
        <w:pStyle w:val="4Bulletedcopyblue"/>
        <w:numPr>
          <w:ilvl w:val="0"/>
          <w:numId w:val="5"/>
        </w:numPr>
        <w:spacing w:line="276" w:lineRule="auto"/>
      </w:pPr>
      <w:r>
        <w:t>a</w:t>
      </w:r>
      <w:r w:rsidR="004E2450" w:rsidRPr="00F92F6B">
        <w:t xml:space="preserve">re known to be living in difficult situations – for example, temporary accommodation or where there are issues such as substance abuse or domestic </w:t>
      </w:r>
      <w:r w:rsidR="004B669A" w:rsidRPr="00F92F6B">
        <w:t>violence</w:t>
      </w:r>
    </w:p>
    <w:p w14:paraId="36FF4F2D" w14:textId="6AC662CA" w:rsidR="004E2450" w:rsidRDefault="00EA44CB" w:rsidP="004738AB">
      <w:pPr>
        <w:pStyle w:val="4Bulletedcopyblue"/>
        <w:numPr>
          <w:ilvl w:val="0"/>
          <w:numId w:val="5"/>
        </w:numPr>
        <w:spacing w:line="276" w:lineRule="auto"/>
      </w:pPr>
      <w:r>
        <w:t>a</w:t>
      </w:r>
      <w:r w:rsidR="000C7A42" w:rsidRPr="000C7A42">
        <w:t xml:space="preserve">re at risk of FGM, sexual exploitation, forced marriage, </w:t>
      </w:r>
      <w:r w:rsidR="00700791">
        <w:t>honour-based</w:t>
      </w:r>
      <w:r w:rsidR="007436E5">
        <w:t xml:space="preserve"> abuse </w:t>
      </w:r>
      <w:r w:rsidR="000C7A42" w:rsidRPr="000C7A42">
        <w:t>or radicalisation</w:t>
      </w:r>
    </w:p>
    <w:p w14:paraId="5193602A" w14:textId="502DF163" w:rsidR="000C7A42" w:rsidRDefault="00C0171A" w:rsidP="004738AB">
      <w:pPr>
        <w:pStyle w:val="4Bulletedcopyblue"/>
        <w:numPr>
          <w:ilvl w:val="0"/>
          <w:numId w:val="5"/>
        </w:numPr>
        <w:spacing w:line="276" w:lineRule="auto"/>
      </w:pPr>
      <w:r>
        <w:t>a</w:t>
      </w:r>
      <w:r w:rsidR="000C7A42" w:rsidRPr="000C7A42">
        <w:t>re asylum seekers</w:t>
      </w:r>
    </w:p>
    <w:p w14:paraId="53AF2B42" w14:textId="3D6485D2" w:rsidR="000C7A42" w:rsidRDefault="00C0171A" w:rsidP="004738AB">
      <w:pPr>
        <w:pStyle w:val="4Bulletedcopyblue"/>
        <w:numPr>
          <w:ilvl w:val="0"/>
          <w:numId w:val="5"/>
        </w:numPr>
        <w:spacing w:line="276" w:lineRule="auto"/>
      </w:pPr>
      <w:r>
        <w:t>a</w:t>
      </w:r>
      <w:r w:rsidR="000C7A42" w:rsidRPr="000C7A42">
        <w:t>re at risk due to either their own or a family member’s mental health needs</w:t>
      </w:r>
    </w:p>
    <w:p w14:paraId="26537C75" w14:textId="65FE56E5" w:rsidR="000C7A42" w:rsidRDefault="00C0171A" w:rsidP="004738AB">
      <w:pPr>
        <w:pStyle w:val="4Bulletedcopyblue"/>
        <w:numPr>
          <w:ilvl w:val="0"/>
          <w:numId w:val="5"/>
        </w:numPr>
        <w:spacing w:line="276" w:lineRule="auto"/>
      </w:pPr>
      <w:r>
        <w:t>a</w:t>
      </w:r>
      <w:r w:rsidR="000C7A42" w:rsidRPr="000C7A42">
        <w:t xml:space="preserve">re </w:t>
      </w:r>
      <w:r w:rsidR="00411A0A">
        <w:t>in care</w:t>
      </w:r>
      <w:r w:rsidR="000C7A42" w:rsidRPr="000C7A42">
        <w:t xml:space="preserve"> or </w:t>
      </w:r>
      <w:r w:rsidR="00411A0A">
        <w:t xml:space="preserve">were </w:t>
      </w:r>
      <w:r w:rsidR="000C7A42" w:rsidRPr="000C7A42">
        <w:t xml:space="preserve">previously </w:t>
      </w:r>
      <w:r w:rsidR="00411A0A">
        <w:t>in care</w:t>
      </w:r>
      <w:r w:rsidR="000C7A42" w:rsidRPr="000C7A42">
        <w:t xml:space="preserve"> (see </w:t>
      </w:r>
      <w:r w:rsidR="000C7A42">
        <w:t>S</w:t>
      </w:r>
      <w:r w:rsidR="000C7A42" w:rsidRPr="000C7A42">
        <w:t>ection 11)</w:t>
      </w:r>
    </w:p>
    <w:p w14:paraId="15893F06" w14:textId="17A6B674" w:rsidR="000C7A42" w:rsidRPr="0053309A" w:rsidRDefault="00C0171A" w:rsidP="004738AB">
      <w:pPr>
        <w:pStyle w:val="4Bulletedcopyblue"/>
        <w:numPr>
          <w:ilvl w:val="0"/>
          <w:numId w:val="5"/>
        </w:numPr>
        <w:spacing w:line="276" w:lineRule="auto"/>
      </w:pPr>
      <w:r w:rsidRPr="0053309A">
        <w:t>w</w:t>
      </w:r>
      <w:r w:rsidR="00234D03" w:rsidRPr="0053309A">
        <w:t xml:space="preserve">ho have </w:t>
      </w:r>
      <w:r w:rsidR="00F72202" w:rsidRPr="0053309A">
        <w:t xml:space="preserve">ongoing </w:t>
      </w:r>
      <w:r w:rsidR="00234D03" w:rsidRPr="0053309A">
        <w:t xml:space="preserve">unexplainable </w:t>
      </w:r>
      <w:r w:rsidR="00F72202" w:rsidRPr="0053309A">
        <w:t>and/</w:t>
      </w:r>
      <w:r w:rsidR="00234D03" w:rsidRPr="0053309A">
        <w:t xml:space="preserve">or </w:t>
      </w:r>
      <w:r w:rsidR="00F72202" w:rsidRPr="0053309A">
        <w:t xml:space="preserve">persistent absences </w:t>
      </w:r>
      <w:r w:rsidR="000C7A42" w:rsidRPr="0053309A">
        <w:t>from education</w:t>
      </w:r>
    </w:p>
    <w:p w14:paraId="020BEB0D" w14:textId="00AA0E3F" w:rsidR="000C7A42" w:rsidRDefault="00C0171A" w:rsidP="004738AB">
      <w:pPr>
        <w:pStyle w:val="4Bulletedcopyblue"/>
        <w:numPr>
          <w:ilvl w:val="0"/>
          <w:numId w:val="5"/>
        </w:numPr>
        <w:spacing w:line="276" w:lineRule="auto"/>
      </w:pPr>
      <w:r>
        <w:t>w</w:t>
      </w:r>
      <w:r w:rsidR="000C7A42" w:rsidRPr="000C7A42">
        <w:t xml:space="preserve">hose parent/carer has expressed an intention to remove them from school to be </w:t>
      </w:r>
      <w:r w:rsidR="00C277B5">
        <w:t>provided with</w:t>
      </w:r>
      <w:r w:rsidR="000C7A42" w:rsidRPr="000C7A42">
        <w:t xml:space="preserve"> </w:t>
      </w:r>
      <w:r w:rsidR="00FE06A8">
        <w:t xml:space="preserve">elective </w:t>
      </w:r>
      <w:r w:rsidR="000C7A42" w:rsidRPr="000C7A42">
        <w:t>home educat</w:t>
      </w:r>
      <w:r w:rsidR="00C277B5">
        <w:t>ion</w:t>
      </w:r>
      <w:r w:rsidR="000C7A42" w:rsidRPr="000C7A42">
        <w:t xml:space="preserve"> </w:t>
      </w:r>
      <w:r w:rsidR="006B58D1">
        <w:t>(</w:t>
      </w:r>
      <w:r w:rsidR="000C7A42" w:rsidRPr="000C7A42">
        <w:t>EHE</w:t>
      </w:r>
      <w:r w:rsidR="006B58D1">
        <w:t>)</w:t>
      </w:r>
      <w:r w:rsidR="007C053B">
        <w:t>.</w:t>
      </w:r>
    </w:p>
    <w:p w14:paraId="2A0DCCE0" w14:textId="77777777" w:rsidR="00800F2B" w:rsidRDefault="00800F2B" w:rsidP="001137F1">
      <w:pPr>
        <w:pStyle w:val="4Bulletedcopyblue"/>
        <w:numPr>
          <w:ilvl w:val="0"/>
          <w:numId w:val="0"/>
        </w:numPr>
        <w:spacing w:line="276" w:lineRule="auto"/>
        <w:ind w:left="1004"/>
      </w:pPr>
    </w:p>
    <w:p w14:paraId="1FFD58EC" w14:textId="7663C729" w:rsidR="003A5278" w:rsidRPr="00682557" w:rsidRDefault="003A5278" w:rsidP="001137F1">
      <w:pPr>
        <w:pStyle w:val="Heading2"/>
        <w:spacing w:line="276" w:lineRule="auto"/>
      </w:pPr>
      <w:r w:rsidRPr="00682557">
        <w:lastRenderedPageBreak/>
        <w:t xml:space="preserve">Children with Special Educational Needs and </w:t>
      </w:r>
      <w:r w:rsidR="0074787A" w:rsidRPr="00682557">
        <w:t>D</w:t>
      </w:r>
      <w:r w:rsidRPr="00682557">
        <w:t xml:space="preserve">isabilities </w:t>
      </w:r>
      <w:r w:rsidR="00C90AD7" w:rsidRPr="00682557">
        <w:t>(</w:t>
      </w:r>
      <w:r w:rsidRPr="00682557">
        <w:t>SEND</w:t>
      </w:r>
      <w:r w:rsidR="00C90AD7" w:rsidRPr="00682557">
        <w:t>)</w:t>
      </w:r>
      <w:r w:rsidRPr="00682557">
        <w:t xml:space="preserve"> </w:t>
      </w:r>
    </w:p>
    <w:p w14:paraId="587FA5F1" w14:textId="57EC5ABB" w:rsidR="0076256F" w:rsidRPr="00F92F6B" w:rsidRDefault="001A5C8D" w:rsidP="001137F1">
      <w:pPr>
        <w:pStyle w:val="Mainbodytext"/>
        <w:spacing w:line="276" w:lineRule="auto"/>
        <w:rPr>
          <w:rFonts w:eastAsia="Times New Roman"/>
          <w:color w:val="000000"/>
          <w:lang w:eastAsia="en-GB"/>
        </w:rPr>
      </w:pPr>
      <w:r>
        <w:t>All of the children at Baskerville school have</w:t>
      </w:r>
      <w:r w:rsidR="00A12B55" w:rsidRPr="00F92F6B">
        <w:t xml:space="preserve"> special educational needs,</w:t>
      </w:r>
      <w:r>
        <w:t xml:space="preserve"> specifically autism. We know who our children are who have</w:t>
      </w:r>
      <w:r w:rsidR="00A12B55" w:rsidRPr="00F92F6B">
        <w:t xml:space="preserve"> disabilities, or </w:t>
      </w:r>
      <w:r w:rsidR="00CE658E">
        <w:t xml:space="preserve">additional </w:t>
      </w:r>
      <w:r w:rsidR="00A12B55" w:rsidRPr="00F92F6B">
        <w:t xml:space="preserve">health </w:t>
      </w:r>
      <w:r w:rsidR="00CE658E">
        <w:t>needs</w:t>
      </w:r>
      <w:r w:rsidR="009D4E34" w:rsidRPr="00F92F6B">
        <w:t xml:space="preserve"> and </w:t>
      </w:r>
      <w:r w:rsidR="009229EA" w:rsidRPr="00F92F6B">
        <w:rPr>
          <w:rFonts w:eastAsia="Times New Roman"/>
          <w:color w:val="000000"/>
          <w:lang w:eastAsia="en-GB"/>
        </w:rPr>
        <w:t>recogni</w:t>
      </w:r>
      <w:r w:rsidR="0074787A">
        <w:rPr>
          <w:rFonts w:eastAsia="Times New Roman"/>
          <w:color w:val="000000"/>
          <w:lang w:eastAsia="en-GB"/>
        </w:rPr>
        <w:t>s</w:t>
      </w:r>
      <w:r w:rsidR="009229EA" w:rsidRPr="00F92F6B">
        <w:rPr>
          <w:rFonts w:eastAsia="Times New Roman"/>
          <w:color w:val="000000"/>
          <w:lang w:eastAsia="en-GB"/>
        </w:rPr>
        <w:t>e that they may face a</w:t>
      </w:r>
      <w:r w:rsidR="0076256F" w:rsidRPr="00F92F6B">
        <w:rPr>
          <w:rFonts w:eastAsia="Times New Roman"/>
          <w:color w:val="000000"/>
          <w:lang w:eastAsia="en-GB"/>
        </w:rPr>
        <w:t>dditional barriers</w:t>
      </w:r>
      <w:r w:rsidR="009229EA" w:rsidRPr="00F92F6B">
        <w:rPr>
          <w:rFonts w:eastAsia="Times New Roman"/>
          <w:color w:val="000000"/>
          <w:lang w:eastAsia="en-GB"/>
        </w:rPr>
        <w:t xml:space="preserve">, </w:t>
      </w:r>
      <w:r w:rsidR="00467D22">
        <w:rPr>
          <w:rFonts w:eastAsia="Times New Roman"/>
          <w:color w:val="000000"/>
          <w:lang w:eastAsia="en-GB"/>
        </w:rPr>
        <w:t>which</w:t>
      </w:r>
      <w:r w:rsidR="009229EA" w:rsidRPr="00F92F6B">
        <w:rPr>
          <w:rFonts w:eastAsia="Times New Roman"/>
          <w:color w:val="000000"/>
          <w:lang w:eastAsia="en-GB"/>
        </w:rPr>
        <w:t xml:space="preserve"> can </w:t>
      </w:r>
      <w:r w:rsidR="0076256F" w:rsidRPr="00F92F6B">
        <w:rPr>
          <w:rFonts w:eastAsia="Times New Roman"/>
          <w:color w:val="000000"/>
          <w:lang w:eastAsia="en-GB"/>
        </w:rPr>
        <w:t>include:</w:t>
      </w:r>
    </w:p>
    <w:p w14:paraId="597E5561" w14:textId="6FA9134E" w:rsidR="0076256F" w:rsidRPr="00A74C96" w:rsidRDefault="008618B5" w:rsidP="004738AB">
      <w:pPr>
        <w:pStyle w:val="ListParagraph"/>
        <w:numPr>
          <w:ilvl w:val="0"/>
          <w:numId w:val="5"/>
        </w:numPr>
        <w:spacing w:after="120" w:line="276" w:lineRule="auto"/>
        <w:jc w:val="both"/>
        <w:rPr>
          <w:rFonts w:ascii="Arial" w:eastAsia="MS Mincho" w:hAnsi="Arial" w:cs="Arial"/>
          <w:sz w:val="22"/>
          <w:szCs w:val="22"/>
          <w:lang w:eastAsia="en-US"/>
        </w:rPr>
      </w:pPr>
      <w:r>
        <w:rPr>
          <w:rFonts w:ascii="Arial" w:hAnsi="Arial" w:cs="Arial"/>
          <w:sz w:val="22"/>
          <w:szCs w:val="22"/>
        </w:rPr>
        <w:t>a</w:t>
      </w:r>
      <w:r w:rsidR="0076256F" w:rsidRPr="00A74C96">
        <w:rPr>
          <w:rFonts w:ascii="Arial" w:hAnsi="Arial" w:cs="Arial"/>
          <w:sz w:val="22"/>
          <w:szCs w:val="22"/>
        </w:rPr>
        <w:t>ssumptions that indicators of possible</w:t>
      </w:r>
      <w:r w:rsidR="0076256F" w:rsidRPr="00A74C96">
        <w:rPr>
          <w:rFonts w:ascii="Arial" w:eastAsia="MS Mincho" w:hAnsi="Arial" w:cs="Arial"/>
          <w:sz w:val="22"/>
          <w:szCs w:val="22"/>
          <w:lang w:eastAsia="en-US"/>
        </w:rPr>
        <w:t xml:space="preserve"> abuse</w:t>
      </w:r>
      <w:r w:rsidR="0074787A" w:rsidRPr="00A74C96">
        <w:rPr>
          <w:rFonts w:ascii="Arial" w:eastAsia="MS Mincho" w:hAnsi="Arial" w:cs="Arial"/>
          <w:sz w:val="22"/>
          <w:szCs w:val="22"/>
          <w:lang w:eastAsia="en-US"/>
        </w:rPr>
        <w:t xml:space="preserve">, </w:t>
      </w:r>
      <w:r w:rsidR="0076256F" w:rsidRPr="00A74C96">
        <w:rPr>
          <w:rFonts w:ascii="Arial" w:eastAsia="MS Mincho" w:hAnsi="Arial" w:cs="Arial"/>
          <w:sz w:val="22"/>
          <w:szCs w:val="22"/>
          <w:lang w:eastAsia="en-US"/>
        </w:rPr>
        <w:t>such as behaviour, mood and injury</w:t>
      </w:r>
      <w:r w:rsidR="0074787A" w:rsidRPr="00A74C96">
        <w:rPr>
          <w:rFonts w:ascii="Arial" w:eastAsia="MS Mincho" w:hAnsi="Arial" w:cs="Arial"/>
          <w:sz w:val="22"/>
          <w:szCs w:val="22"/>
          <w:lang w:eastAsia="en-US"/>
        </w:rPr>
        <w:t xml:space="preserve">, </w:t>
      </w:r>
      <w:r w:rsidR="0076256F" w:rsidRPr="00A74C96">
        <w:rPr>
          <w:rFonts w:ascii="Arial" w:eastAsia="MS Mincho" w:hAnsi="Arial" w:cs="Arial"/>
          <w:sz w:val="22"/>
          <w:szCs w:val="22"/>
          <w:lang w:eastAsia="en-US"/>
        </w:rPr>
        <w:t xml:space="preserve">relate to the child’s impairment without further </w:t>
      </w:r>
      <w:r w:rsidR="00754228" w:rsidRPr="00A74C96">
        <w:rPr>
          <w:rFonts w:ascii="Arial" w:eastAsia="MS Mincho" w:hAnsi="Arial" w:cs="Arial"/>
          <w:sz w:val="22"/>
          <w:szCs w:val="22"/>
          <w:lang w:eastAsia="en-US"/>
        </w:rPr>
        <w:t>exploration</w:t>
      </w:r>
    </w:p>
    <w:p w14:paraId="3D30A8DE" w14:textId="03A14D3D" w:rsidR="00EC51E0" w:rsidRPr="00EC51E0" w:rsidRDefault="00EC51E0" w:rsidP="004738AB">
      <w:pPr>
        <w:pStyle w:val="ListParagraph"/>
        <w:numPr>
          <w:ilvl w:val="0"/>
          <w:numId w:val="5"/>
        </w:numPr>
        <w:spacing w:line="276" w:lineRule="auto"/>
        <w:jc w:val="both"/>
        <w:rPr>
          <w:rFonts w:ascii="Arial" w:eastAsia="MS Mincho" w:hAnsi="Arial" w:cs="Arial"/>
          <w:sz w:val="22"/>
          <w:szCs w:val="22"/>
          <w:lang w:eastAsia="en-US"/>
        </w:rPr>
      </w:pPr>
      <w:r w:rsidRPr="00EC51E0">
        <w:rPr>
          <w:rFonts w:ascii="Arial" w:eastAsia="MS Mincho" w:hAnsi="Arial" w:cs="Arial"/>
          <w:sz w:val="22"/>
          <w:szCs w:val="22"/>
          <w:lang w:eastAsia="en-US"/>
        </w:rPr>
        <w:t xml:space="preserve">these children being more prone to peer group isolation or bullying (including </w:t>
      </w:r>
      <w:r w:rsidRPr="00EC51E0">
        <w:rPr>
          <w:rFonts w:ascii="Arial" w:eastAsia="MS Mincho" w:hAnsi="Arial" w:cs="Arial"/>
          <w:sz w:val="22"/>
          <w:szCs w:val="22"/>
        </w:rPr>
        <w:t>prejudice-based bullying) than other children</w:t>
      </w:r>
    </w:p>
    <w:p w14:paraId="19B0FBE6" w14:textId="47A265DA" w:rsidR="000027CA" w:rsidRDefault="008618B5" w:rsidP="004738AB">
      <w:pPr>
        <w:pStyle w:val="4Bulletedcopyblue"/>
        <w:numPr>
          <w:ilvl w:val="0"/>
          <w:numId w:val="5"/>
        </w:numPr>
        <w:spacing w:line="276" w:lineRule="auto"/>
      </w:pPr>
      <w:r>
        <w:t>a</w:t>
      </w:r>
      <w:r w:rsidR="0076256F" w:rsidRPr="007961A9">
        <w:t>ssumptions that children with SEN</w:t>
      </w:r>
      <w:r w:rsidR="002A67BA" w:rsidRPr="007961A9">
        <w:t>D</w:t>
      </w:r>
      <w:r w:rsidR="0076256F" w:rsidRPr="007961A9">
        <w:t xml:space="preserve"> can be disproportionally impacted by things like  bullying</w:t>
      </w:r>
      <w:r w:rsidR="0074787A" w:rsidRPr="007961A9">
        <w:t xml:space="preserve"> </w:t>
      </w:r>
      <w:r w:rsidR="0076256F" w:rsidRPr="007961A9">
        <w:t xml:space="preserve">- without outwardly showing any </w:t>
      </w:r>
      <w:r w:rsidR="00754228" w:rsidRPr="007961A9">
        <w:t>signs</w:t>
      </w:r>
    </w:p>
    <w:p w14:paraId="20D31893" w14:textId="76F879C0" w:rsidR="0076256F" w:rsidRPr="00F92F6B" w:rsidRDefault="008618B5" w:rsidP="004738AB">
      <w:pPr>
        <w:pStyle w:val="4Bulletedcopyblue"/>
        <w:numPr>
          <w:ilvl w:val="0"/>
          <w:numId w:val="5"/>
        </w:numPr>
        <w:spacing w:line="276" w:lineRule="auto"/>
      </w:pPr>
      <w:r>
        <w:t>c</w:t>
      </w:r>
      <w:r w:rsidR="0076256F" w:rsidRPr="0074787A">
        <w:t xml:space="preserve">ommunication barriers and difficulties </w:t>
      </w:r>
      <w:r w:rsidR="004277F8">
        <w:t>in managing or reporting these challenges</w:t>
      </w:r>
    </w:p>
    <w:p w14:paraId="338AE41C" w14:textId="5286A04F" w:rsidR="004277F8" w:rsidRPr="00F92F6B" w:rsidRDefault="004277F8" w:rsidP="004738AB">
      <w:pPr>
        <w:pStyle w:val="4Bulletedcopyblue"/>
        <w:numPr>
          <w:ilvl w:val="0"/>
          <w:numId w:val="5"/>
        </w:numPr>
        <w:spacing w:line="276" w:lineRule="auto"/>
      </w:pPr>
      <w:r>
        <w:t>cognitive understanding – being unable to understand the difference between fact and fiction in online content and then repeating the content/behaviours in schools or colleges or the consequences of doing so.</w:t>
      </w:r>
    </w:p>
    <w:p w14:paraId="5B4F9571" w14:textId="0FCDFA80" w:rsidR="0076256F" w:rsidRPr="0074787A" w:rsidRDefault="008618B5" w:rsidP="004738AB">
      <w:pPr>
        <w:pStyle w:val="4Bulletedcopyblue"/>
        <w:numPr>
          <w:ilvl w:val="0"/>
          <w:numId w:val="5"/>
        </w:numPr>
        <w:spacing w:line="276" w:lineRule="auto"/>
      </w:pPr>
      <w:r>
        <w:t>r</w:t>
      </w:r>
      <w:r w:rsidR="0076256F" w:rsidRPr="0074787A">
        <w:t>eluctance to challenge carers</w:t>
      </w:r>
      <w:r w:rsidR="0076256F" w:rsidRPr="00F92F6B">
        <w:t xml:space="preserve"> (professionals may </w:t>
      </w:r>
      <w:r w:rsidR="0076256F" w:rsidRPr="0074787A">
        <w:t>over</w:t>
      </w:r>
      <w:r>
        <w:t>-</w:t>
      </w:r>
      <w:r w:rsidR="0076256F" w:rsidRPr="0074787A">
        <w:t>empathise with carers because of the perceived stress of caring for a disabled child)</w:t>
      </w:r>
    </w:p>
    <w:p w14:paraId="7EA65C11" w14:textId="2FFA00B2" w:rsidR="0076256F" w:rsidRPr="0074787A" w:rsidRDefault="008618B5" w:rsidP="004738AB">
      <w:pPr>
        <w:pStyle w:val="4Bulletedcopyblue"/>
        <w:numPr>
          <w:ilvl w:val="0"/>
          <w:numId w:val="5"/>
        </w:numPr>
        <w:spacing w:line="276" w:lineRule="auto"/>
      </w:pPr>
      <w:r>
        <w:t>d</w:t>
      </w:r>
      <w:r w:rsidR="0076256F" w:rsidRPr="0074787A">
        <w:t>isabled children often rely on a wide network of carers to meet their basic needs and therefore the potential risk of exposure to abusive behaviour can be increased</w:t>
      </w:r>
    </w:p>
    <w:p w14:paraId="221115A6" w14:textId="0F824464" w:rsidR="0076256F" w:rsidRPr="0074787A" w:rsidRDefault="008618B5" w:rsidP="004738AB">
      <w:pPr>
        <w:pStyle w:val="4Bulletedcopyblue"/>
        <w:numPr>
          <w:ilvl w:val="0"/>
          <w:numId w:val="5"/>
        </w:numPr>
        <w:spacing w:line="276" w:lineRule="auto"/>
      </w:pPr>
      <w:r>
        <w:t>a</w:t>
      </w:r>
      <w:r w:rsidR="0076256F" w:rsidRPr="0074787A">
        <w:t xml:space="preserve"> disabled child’s understanding of abuse</w:t>
      </w:r>
    </w:p>
    <w:p w14:paraId="1251510C" w14:textId="1FA19F2C" w:rsidR="0076256F" w:rsidRPr="0074787A" w:rsidRDefault="008618B5" w:rsidP="004738AB">
      <w:pPr>
        <w:pStyle w:val="4Bulletedcopyblue"/>
        <w:numPr>
          <w:ilvl w:val="0"/>
          <w:numId w:val="5"/>
        </w:numPr>
        <w:spacing w:line="276" w:lineRule="auto"/>
      </w:pPr>
      <w:r>
        <w:t>l</w:t>
      </w:r>
      <w:r w:rsidR="0076256F" w:rsidRPr="0074787A">
        <w:t>ack of choice/participation</w:t>
      </w:r>
      <w:r w:rsidR="00BD0C2F">
        <w:t>.</w:t>
      </w:r>
    </w:p>
    <w:p w14:paraId="24974E36" w14:textId="56B50365" w:rsidR="00065669" w:rsidRDefault="00065669" w:rsidP="001137F1">
      <w:pPr>
        <w:pStyle w:val="4Bulletedcopyblue"/>
        <w:numPr>
          <w:ilvl w:val="0"/>
          <w:numId w:val="0"/>
        </w:numPr>
        <w:spacing w:line="276" w:lineRule="auto"/>
      </w:pPr>
    </w:p>
    <w:p w14:paraId="523D164D" w14:textId="7564CA83" w:rsidR="005B2215" w:rsidRPr="002C78F2" w:rsidRDefault="005B2215" w:rsidP="001137F1">
      <w:pPr>
        <w:pStyle w:val="Heading2"/>
        <w:tabs>
          <w:tab w:val="center" w:pos="4666"/>
        </w:tabs>
        <w:spacing w:line="276" w:lineRule="auto"/>
        <w:rPr>
          <w:color w:val="FF0000"/>
        </w:rPr>
      </w:pPr>
      <w:r w:rsidRPr="0074787A">
        <w:t xml:space="preserve">Children </w:t>
      </w:r>
      <w:r w:rsidR="00D44716">
        <w:t xml:space="preserve">in Care </w:t>
      </w:r>
      <w:r w:rsidR="0074787A">
        <w:t>(</w:t>
      </w:r>
      <w:r w:rsidR="007F221D" w:rsidRPr="0074787A">
        <w:t>C</w:t>
      </w:r>
      <w:r w:rsidR="00D44716">
        <w:t>iC</w:t>
      </w:r>
      <w:r w:rsidR="0074787A">
        <w:t>)</w:t>
      </w:r>
      <w:r w:rsidR="002C78F2">
        <w:t xml:space="preserve"> </w:t>
      </w:r>
      <w:r w:rsidR="002C78F2">
        <w:tab/>
        <w:t xml:space="preserve"> </w:t>
      </w:r>
    </w:p>
    <w:p w14:paraId="5A95E24B" w14:textId="4185FF5E" w:rsidR="00754228" w:rsidRPr="003D138B" w:rsidRDefault="009D4E34" w:rsidP="001137F1">
      <w:pPr>
        <w:pStyle w:val="Mainbodytext"/>
        <w:spacing w:line="276" w:lineRule="auto"/>
      </w:pPr>
      <w:r w:rsidRPr="003D138B">
        <w:t xml:space="preserve">The </w:t>
      </w:r>
      <w:r w:rsidR="00754228" w:rsidRPr="003D138B">
        <w:t xml:space="preserve">most common reason for </w:t>
      </w:r>
      <w:r w:rsidR="00420E9F">
        <w:t xml:space="preserve">a </w:t>
      </w:r>
      <w:r w:rsidR="00754228" w:rsidRPr="003D138B">
        <w:t>child</w:t>
      </w:r>
      <w:r w:rsidR="00420E9F">
        <w:t xml:space="preserve"> to be</w:t>
      </w:r>
      <w:r w:rsidR="00B5733C">
        <w:t>come</w:t>
      </w:r>
      <w:r w:rsidR="00754228" w:rsidRPr="003D138B">
        <w:t xml:space="preserve"> looked after is as a result of abuse and/</w:t>
      </w:r>
      <w:r w:rsidR="00DE2B9C">
        <w:t>or</w:t>
      </w:r>
      <w:r w:rsidR="00A82FAD" w:rsidRPr="003D138B">
        <w:t xml:space="preserve"> </w:t>
      </w:r>
      <w:r w:rsidR="00754228" w:rsidRPr="003D138B">
        <w:t xml:space="preserve">neglect. </w:t>
      </w:r>
      <w:r w:rsidR="007F221D" w:rsidRPr="003D138B">
        <w:t xml:space="preserve">We </w:t>
      </w:r>
      <w:r w:rsidR="00A82FAD" w:rsidRPr="003D138B">
        <w:t>therefore ensure</w:t>
      </w:r>
      <w:r w:rsidR="00754228" w:rsidRPr="003D138B">
        <w:t xml:space="preserve"> </w:t>
      </w:r>
      <w:r w:rsidR="00A82FAD" w:rsidRPr="003D138B">
        <w:t>that the</w:t>
      </w:r>
      <w:r w:rsidRPr="003D138B">
        <w:t xml:space="preserve"> appropriat</w:t>
      </w:r>
      <w:r w:rsidR="000A3B40">
        <w:t xml:space="preserve">e </w:t>
      </w:r>
      <w:r w:rsidR="0075627C">
        <w:t>arrangements</w:t>
      </w:r>
      <w:r w:rsidR="000A3B40">
        <w:t xml:space="preserve"> are in plac</w:t>
      </w:r>
      <w:r w:rsidR="0075627C">
        <w:t>e</w:t>
      </w:r>
      <w:r w:rsidR="00D42B33">
        <w:t xml:space="preserve"> </w:t>
      </w:r>
      <w:r w:rsidR="002E61D2">
        <w:t xml:space="preserve">to support </w:t>
      </w:r>
      <w:r w:rsidR="002A5735">
        <w:t>these children and keep them safe</w:t>
      </w:r>
      <w:r w:rsidR="0075627C">
        <w:t xml:space="preserve"> from further harm</w:t>
      </w:r>
      <w:r w:rsidR="002A5735">
        <w:t xml:space="preserve">. This includes: </w:t>
      </w:r>
      <w:r w:rsidR="000A3B40">
        <w:t xml:space="preserve"> </w:t>
      </w:r>
      <w:r w:rsidRPr="003D138B">
        <w:t xml:space="preserve"> </w:t>
      </w:r>
    </w:p>
    <w:p w14:paraId="389C475F" w14:textId="411C018D" w:rsidR="007F221D" w:rsidRPr="00A82FAD" w:rsidRDefault="006B27BF" w:rsidP="004738AB">
      <w:pPr>
        <w:pStyle w:val="4Bulletedcopyblue"/>
        <w:numPr>
          <w:ilvl w:val="0"/>
          <w:numId w:val="5"/>
        </w:numPr>
        <w:spacing w:line="276" w:lineRule="auto"/>
      </w:pPr>
      <w:r>
        <w:t>a</w:t>
      </w:r>
      <w:r w:rsidR="009D4E34" w:rsidRPr="00A82FAD">
        <w:t xml:space="preserve">ppointment of a </w:t>
      </w:r>
      <w:r w:rsidR="007F221D" w:rsidRPr="00A82FAD">
        <w:t xml:space="preserve">Designated </w:t>
      </w:r>
      <w:r w:rsidR="009D4E34" w:rsidRPr="00A82FAD">
        <w:t>Teacher</w:t>
      </w:r>
      <w:r w:rsidR="007F221D" w:rsidRPr="00A82FAD">
        <w:t xml:space="preserve"> </w:t>
      </w:r>
      <w:r w:rsidR="006B33E7">
        <w:t xml:space="preserve">(DT) </w:t>
      </w:r>
      <w:r w:rsidR="007F221D" w:rsidRPr="00A82FAD">
        <w:t>for C</w:t>
      </w:r>
      <w:r w:rsidR="0045174E">
        <w:t>hildren in Care</w:t>
      </w:r>
      <w:r w:rsidR="007F221D" w:rsidRPr="00A82FAD">
        <w:t xml:space="preserve"> </w:t>
      </w:r>
    </w:p>
    <w:p w14:paraId="6645F616" w14:textId="4CE8C1D7" w:rsidR="007F221D" w:rsidRPr="00A82FAD" w:rsidRDefault="006B27BF" w:rsidP="004738AB">
      <w:pPr>
        <w:pStyle w:val="4Bulletedcopyblue"/>
        <w:numPr>
          <w:ilvl w:val="0"/>
          <w:numId w:val="5"/>
        </w:numPr>
        <w:spacing w:line="276" w:lineRule="auto"/>
      </w:pPr>
      <w:r>
        <w:t>a</w:t>
      </w:r>
      <w:r w:rsidR="009D4E34" w:rsidRPr="00A82FAD">
        <w:t xml:space="preserve">ppropriate staff made aware of a </w:t>
      </w:r>
      <w:r w:rsidR="007F221D" w:rsidRPr="00A82FAD">
        <w:t>child’s looked after status</w:t>
      </w:r>
    </w:p>
    <w:p w14:paraId="337CBA86" w14:textId="63588B53" w:rsidR="0075627C" w:rsidRPr="00A82FAD" w:rsidRDefault="006B27BF" w:rsidP="004738AB">
      <w:pPr>
        <w:pStyle w:val="4Bulletedcopyblue"/>
        <w:numPr>
          <w:ilvl w:val="0"/>
          <w:numId w:val="5"/>
        </w:numPr>
        <w:spacing w:line="276" w:lineRule="auto"/>
      </w:pPr>
      <w:r>
        <w:t>e</w:t>
      </w:r>
      <w:r w:rsidR="0075627C">
        <w:t xml:space="preserve">nsure that necessary </w:t>
      </w:r>
      <w:r w:rsidR="0075627C" w:rsidRPr="0075627C">
        <w:t>staff have the skills, knowledge and understanding of the child’s needs</w:t>
      </w:r>
    </w:p>
    <w:p w14:paraId="24FEA92F" w14:textId="4CCED6BB" w:rsidR="007F221D" w:rsidRPr="00A82FAD" w:rsidRDefault="006B27BF" w:rsidP="004738AB">
      <w:pPr>
        <w:pStyle w:val="4Bulletedcopyblue"/>
        <w:numPr>
          <w:ilvl w:val="0"/>
          <w:numId w:val="5"/>
        </w:numPr>
        <w:spacing w:line="276" w:lineRule="auto"/>
      </w:pPr>
      <w:r>
        <w:t>e</w:t>
      </w:r>
      <w:r w:rsidR="0075627C">
        <w:t>nsure the child’s</w:t>
      </w:r>
      <w:r w:rsidR="009D4E34" w:rsidRPr="00A82FAD">
        <w:t xml:space="preserve"> record </w:t>
      </w:r>
      <w:r w:rsidR="0075627C">
        <w:t xml:space="preserve">contains </w:t>
      </w:r>
      <w:r w:rsidR="009D4E34" w:rsidRPr="00A82FAD">
        <w:t>a clear understanding of the</w:t>
      </w:r>
      <w:r w:rsidR="00F808A8">
        <w:t>ir</w:t>
      </w:r>
      <w:r w:rsidR="009D4E34" w:rsidRPr="00A82FAD">
        <w:t xml:space="preserve"> </w:t>
      </w:r>
      <w:r w:rsidR="00F808A8">
        <w:t xml:space="preserve">legal status and care arrangements, including </w:t>
      </w:r>
      <w:r w:rsidR="00CD1A12">
        <w:t>the levels</w:t>
      </w:r>
      <w:r w:rsidR="003B735D">
        <w:t xml:space="preserve"> </w:t>
      </w:r>
      <w:r w:rsidR="00CD1A12">
        <w:t xml:space="preserve">of authority delegated to their carer and </w:t>
      </w:r>
      <w:r w:rsidR="007F221D" w:rsidRPr="00A82FAD">
        <w:t>contact arrangements with birth parents or those with parental responsibility</w:t>
      </w:r>
    </w:p>
    <w:p w14:paraId="5401F76B" w14:textId="0ECFDB92" w:rsidR="00065669" w:rsidRDefault="006B27BF" w:rsidP="001137F1">
      <w:pPr>
        <w:pStyle w:val="4Bulletedcopyblue"/>
        <w:numPr>
          <w:ilvl w:val="0"/>
          <w:numId w:val="5"/>
        </w:numPr>
        <w:spacing w:line="276" w:lineRule="auto"/>
      </w:pPr>
      <w:r>
        <w:t>k</w:t>
      </w:r>
      <w:r w:rsidR="005E6814" w:rsidRPr="005E6814">
        <w:t>eep contact details of the child’s social worker, carer(s) and name and contact details of the virtual school head for DT to liaise with.</w:t>
      </w:r>
    </w:p>
    <w:p w14:paraId="36D775BA" w14:textId="5DBD4F53" w:rsidR="005B2215" w:rsidRPr="0053309A" w:rsidRDefault="001B1D7C" w:rsidP="001137F1">
      <w:pPr>
        <w:pStyle w:val="Heading2"/>
        <w:spacing w:before="0" w:line="276" w:lineRule="auto"/>
        <w:jc w:val="both"/>
      </w:pPr>
      <w:r w:rsidRPr="0053309A">
        <w:t xml:space="preserve">Children </w:t>
      </w:r>
      <w:r w:rsidR="005B2215" w:rsidRPr="0053309A">
        <w:t xml:space="preserve">with a </w:t>
      </w:r>
      <w:r w:rsidR="00587E12" w:rsidRPr="0053309A">
        <w:t>S</w:t>
      </w:r>
      <w:r w:rsidR="005B2215" w:rsidRPr="0053309A">
        <w:t xml:space="preserve">ocial </w:t>
      </w:r>
      <w:r w:rsidR="00587E12" w:rsidRPr="0053309A">
        <w:t>W</w:t>
      </w:r>
      <w:r w:rsidR="005B2215" w:rsidRPr="0053309A">
        <w:t xml:space="preserve">orker </w:t>
      </w:r>
    </w:p>
    <w:p w14:paraId="296984BF" w14:textId="43BE458E" w:rsidR="00ED76DA" w:rsidRPr="0053309A" w:rsidRDefault="00F31B65" w:rsidP="001137F1">
      <w:pPr>
        <w:pStyle w:val="Mainbodytext"/>
        <w:spacing w:line="276" w:lineRule="auto"/>
      </w:pPr>
      <w:r w:rsidRPr="0053309A">
        <w:t>V</w:t>
      </w:r>
      <w:r w:rsidR="009229EA" w:rsidRPr="0053309A">
        <w:t xml:space="preserve">irtual </w:t>
      </w:r>
      <w:r w:rsidR="00BA6226" w:rsidRPr="0053309A">
        <w:t>S</w:t>
      </w:r>
      <w:r w:rsidR="009229EA" w:rsidRPr="0053309A">
        <w:t xml:space="preserve">chool </w:t>
      </w:r>
      <w:r w:rsidR="00BA6226" w:rsidRPr="0053309A">
        <w:t>H</w:t>
      </w:r>
      <w:r w:rsidR="009229EA" w:rsidRPr="0053309A">
        <w:t xml:space="preserve">eads </w:t>
      </w:r>
      <w:r w:rsidR="00E34DD4" w:rsidRPr="0053309A">
        <w:t>have</w:t>
      </w:r>
      <w:r w:rsidR="00342691" w:rsidRPr="0053309A">
        <w:t xml:space="preserve"> </w:t>
      </w:r>
      <w:r w:rsidR="009229EA" w:rsidRPr="0053309A">
        <w:t xml:space="preserve">a </w:t>
      </w:r>
      <w:r w:rsidR="00F965C3" w:rsidRPr="0053309A">
        <w:t>r</w:t>
      </w:r>
      <w:r w:rsidR="009229EA" w:rsidRPr="0053309A">
        <w:t>esponsibility for the strategic oversight of the educational attendance, attainment, and progress of</w:t>
      </w:r>
      <w:r w:rsidR="00AF6DE4" w:rsidRPr="0053309A">
        <w:t>:</w:t>
      </w:r>
    </w:p>
    <w:p w14:paraId="08F26005" w14:textId="7E6E8266" w:rsidR="00ED76DA" w:rsidRPr="0053309A" w:rsidRDefault="00AC7368" w:rsidP="004738AB">
      <w:pPr>
        <w:pStyle w:val="Mainbodytext"/>
        <w:numPr>
          <w:ilvl w:val="0"/>
          <w:numId w:val="5"/>
        </w:numPr>
        <w:spacing w:line="276" w:lineRule="auto"/>
      </w:pPr>
      <w:r w:rsidRPr="0053309A">
        <w:rPr>
          <w:b/>
          <w:bCs/>
        </w:rPr>
        <w:lastRenderedPageBreak/>
        <w:t>c</w:t>
      </w:r>
      <w:r w:rsidR="009229EA" w:rsidRPr="0053309A">
        <w:rPr>
          <w:b/>
          <w:bCs/>
        </w:rPr>
        <w:t>hildren</w:t>
      </w:r>
      <w:r w:rsidR="009229EA" w:rsidRPr="0053309A">
        <w:rPr>
          <w:b/>
        </w:rPr>
        <w:t xml:space="preserve"> </w:t>
      </w:r>
      <w:r w:rsidR="00EC4DA0" w:rsidRPr="0053309A">
        <w:rPr>
          <w:b/>
        </w:rPr>
        <w:t>in care</w:t>
      </w:r>
      <w:r w:rsidRPr="0053309A">
        <w:t>,</w:t>
      </w:r>
    </w:p>
    <w:p w14:paraId="6E008E42" w14:textId="323E67A8" w:rsidR="00ED76DA" w:rsidRPr="0053309A" w:rsidRDefault="00AC7368" w:rsidP="004738AB">
      <w:pPr>
        <w:pStyle w:val="Mainbodytext"/>
        <w:numPr>
          <w:ilvl w:val="0"/>
          <w:numId w:val="5"/>
        </w:numPr>
        <w:spacing w:line="276" w:lineRule="auto"/>
      </w:pPr>
      <w:r w:rsidRPr="0053309A">
        <w:rPr>
          <w:b/>
          <w:bCs/>
        </w:rPr>
        <w:t>c</w:t>
      </w:r>
      <w:r w:rsidR="00EB7721" w:rsidRPr="0053309A">
        <w:rPr>
          <w:b/>
          <w:bCs/>
        </w:rPr>
        <w:t>hildren</w:t>
      </w:r>
      <w:r w:rsidR="00EB7721" w:rsidRPr="0053309A">
        <w:rPr>
          <w:b/>
        </w:rPr>
        <w:t xml:space="preserve"> previously </w:t>
      </w:r>
      <w:r w:rsidR="00EC4DA0" w:rsidRPr="0053309A">
        <w:rPr>
          <w:b/>
        </w:rPr>
        <w:t>in care</w:t>
      </w:r>
      <w:r w:rsidR="00AF6DE4" w:rsidRPr="0053309A">
        <w:t>;</w:t>
      </w:r>
      <w:r w:rsidR="00EB7721" w:rsidRPr="0053309A">
        <w:t xml:space="preserve"> and</w:t>
      </w:r>
    </w:p>
    <w:p w14:paraId="3EA955CB" w14:textId="761D28FF" w:rsidR="00ED76DA" w:rsidRPr="0053309A" w:rsidRDefault="00AC7368" w:rsidP="004738AB">
      <w:pPr>
        <w:pStyle w:val="Mainbodytext"/>
        <w:numPr>
          <w:ilvl w:val="0"/>
          <w:numId w:val="5"/>
        </w:numPr>
        <w:spacing w:line="276" w:lineRule="auto"/>
      </w:pPr>
      <w:r w:rsidRPr="0053309A">
        <w:rPr>
          <w:b/>
          <w:bCs/>
        </w:rPr>
        <w:t>c</w:t>
      </w:r>
      <w:r w:rsidR="00EB7721" w:rsidRPr="0053309A">
        <w:rPr>
          <w:b/>
          <w:bCs/>
        </w:rPr>
        <w:t>hildren</w:t>
      </w:r>
      <w:r w:rsidR="009229EA" w:rsidRPr="0053309A">
        <w:rPr>
          <w:b/>
        </w:rPr>
        <w:t xml:space="preserve"> with a social worker</w:t>
      </w:r>
      <w:r w:rsidR="00ED76DA" w:rsidRPr="0053309A">
        <w:t xml:space="preserve"> –</w:t>
      </w:r>
      <w:r w:rsidR="001B3F62" w:rsidRPr="0053309A">
        <w:t xml:space="preserve"> defined as any child who has been assessed as being in need under section 17 of the Children Act 1989</w:t>
      </w:r>
      <w:r w:rsidR="00A33E2C" w:rsidRPr="0053309A">
        <w:t xml:space="preserve"> and currently has a social worker; it also includes those</w:t>
      </w:r>
      <w:r w:rsidR="00EA65A0" w:rsidRPr="0053309A">
        <w:t xml:space="preserve"> who have been assessed as needing</w:t>
      </w:r>
      <w:r w:rsidR="00DD32C5" w:rsidRPr="0053309A">
        <w:t>,</w:t>
      </w:r>
      <w:r w:rsidR="00EA65A0" w:rsidRPr="0053309A">
        <w:t xml:space="preserve"> or previously needing</w:t>
      </w:r>
      <w:r w:rsidR="00DD32C5" w:rsidRPr="0053309A">
        <w:t>,</w:t>
      </w:r>
      <w:r w:rsidR="00EA65A0" w:rsidRPr="0053309A">
        <w:t xml:space="preserve"> a social worker within the past 6 years due to safeguarding or welfare reasons</w:t>
      </w:r>
      <w:r w:rsidR="00405BC2" w:rsidRPr="0053309A">
        <w:t>.</w:t>
      </w:r>
    </w:p>
    <w:p w14:paraId="06E2A8E2" w14:textId="5E5B3DA6" w:rsidR="005B24C7" w:rsidRPr="0053309A" w:rsidRDefault="00627716" w:rsidP="001137F1">
      <w:pPr>
        <w:pStyle w:val="Mainbodytext"/>
        <w:spacing w:line="276" w:lineRule="auto"/>
      </w:pPr>
      <w:r w:rsidRPr="0053309A">
        <w:t xml:space="preserve">In line with </w:t>
      </w:r>
      <w:hyperlink r:id="rId85" w:history="1">
        <w:r w:rsidR="00DD3216" w:rsidRPr="007C527C">
          <w:rPr>
            <w:color w:val="0070C0"/>
            <w:szCs w:val="28"/>
            <w:u w:val="single"/>
          </w:rPr>
          <w:t>Promoting the education of children with a social worker and children in kinship care arrangements: virtual school head role extension - GOV.UK (www.gov.uk)</w:t>
        </w:r>
      </w:hyperlink>
      <w:r w:rsidRPr="0053309A">
        <w:t xml:space="preserve"> t</w:t>
      </w:r>
      <w:r w:rsidR="00230FF1" w:rsidRPr="0053309A">
        <w:t>his has been extended to include</w:t>
      </w:r>
      <w:r w:rsidR="00AF6DE4" w:rsidRPr="0053309A">
        <w:t>:</w:t>
      </w:r>
    </w:p>
    <w:p w14:paraId="27742FCA" w14:textId="623C5395" w:rsidR="005B24C7" w:rsidRPr="0053309A" w:rsidRDefault="00AC7368" w:rsidP="004738AB">
      <w:pPr>
        <w:pStyle w:val="ListParagraph"/>
        <w:numPr>
          <w:ilvl w:val="0"/>
          <w:numId w:val="5"/>
        </w:numPr>
        <w:spacing w:line="276" w:lineRule="auto"/>
        <w:rPr>
          <w:rFonts w:ascii="Arial" w:hAnsi="Arial" w:cs="Arial"/>
          <w:sz w:val="22"/>
          <w:szCs w:val="22"/>
        </w:rPr>
      </w:pPr>
      <w:r w:rsidRPr="0053309A">
        <w:rPr>
          <w:rFonts w:ascii="Arial" w:hAnsi="Arial" w:cs="Arial"/>
          <w:b/>
          <w:bCs/>
          <w:sz w:val="22"/>
          <w:szCs w:val="22"/>
        </w:rPr>
        <w:t>c</w:t>
      </w:r>
      <w:r w:rsidR="00230FF1" w:rsidRPr="0053309A">
        <w:rPr>
          <w:rFonts w:ascii="Arial" w:hAnsi="Arial" w:cs="Arial"/>
          <w:b/>
          <w:bCs/>
          <w:sz w:val="22"/>
          <w:szCs w:val="22"/>
        </w:rPr>
        <w:t>hildren</w:t>
      </w:r>
      <w:r w:rsidR="00FD4E7D" w:rsidRPr="0053309A">
        <w:rPr>
          <w:rFonts w:ascii="Arial" w:hAnsi="Arial" w:cs="Arial"/>
          <w:b/>
          <w:bCs/>
          <w:sz w:val="22"/>
          <w:szCs w:val="22"/>
        </w:rPr>
        <w:t xml:space="preserve"> who have previously had a social worker</w:t>
      </w:r>
      <w:r w:rsidR="00C73170" w:rsidRPr="0053309A">
        <w:rPr>
          <w:rFonts w:ascii="Arial" w:hAnsi="Arial" w:cs="Arial"/>
          <w:sz w:val="22"/>
          <w:szCs w:val="22"/>
        </w:rPr>
        <w:t xml:space="preserve"> – </w:t>
      </w:r>
      <w:r w:rsidR="00C73170" w:rsidRPr="0053309A">
        <w:rPr>
          <w:rFonts w:ascii="Arial" w:eastAsia="MS Mincho" w:hAnsi="Arial" w:cs="Arial"/>
          <w:sz w:val="22"/>
          <w:szCs w:val="22"/>
          <w:lang w:eastAsia="en-US"/>
        </w:rPr>
        <w:t xml:space="preserve">the cohort of children with a social worker and those who have previously had a social worker who are aged from 0 to 18; </w:t>
      </w:r>
      <w:r w:rsidR="005C0559" w:rsidRPr="0053309A">
        <w:rPr>
          <w:rFonts w:ascii="Arial" w:hAnsi="Arial" w:cs="Arial"/>
          <w:sz w:val="22"/>
          <w:szCs w:val="22"/>
        </w:rPr>
        <w:t>and</w:t>
      </w:r>
    </w:p>
    <w:p w14:paraId="0E8CAED4" w14:textId="369CBA9F" w:rsidR="00230FF1" w:rsidRPr="0053309A" w:rsidRDefault="00AC7368" w:rsidP="004738AB">
      <w:pPr>
        <w:pStyle w:val="Mainbodytext"/>
        <w:numPr>
          <w:ilvl w:val="0"/>
          <w:numId w:val="5"/>
        </w:numPr>
        <w:spacing w:line="276" w:lineRule="auto"/>
        <w:rPr>
          <w:rFonts w:cs="Arial"/>
        </w:rPr>
      </w:pPr>
      <w:r w:rsidRPr="0053309A">
        <w:rPr>
          <w:rFonts w:cs="Arial"/>
          <w:b/>
        </w:rPr>
        <w:t>c</w:t>
      </w:r>
      <w:r w:rsidR="005C0559" w:rsidRPr="0053309A">
        <w:rPr>
          <w:rFonts w:cs="Arial"/>
          <w:b/>
        </w:rPr>
        <w:t>hildren in kinship care arrangements</w:t>
      </w:r>
      <w:r w:rsidR="0009505D" w:rsidRPr="0053309A">
        <w:rPr>
          <w:rFonts w:cs="Arial"/>
        </w:rPr>
        <w:t xml:space="preserve"> - this means any friend or family member, who is not a child's</w:t>
      </w:r>
      <w:r w:rsidR="00415D49" w:rsidRPr="0053309A">
        <w:rPr>
          <w:rFonts w:cs="Arial"/>
        </w:rPr>
        <w:t xml:space="preserve"> </w:t>
      </w:r>
      <w:r w:rsidR="0009505D" w:rsidRPr="0053309A">
        <w:rPr>
          <w:rFonts w:cs="Arial"/>
        </w:rPr>
        <w:t>parent but raising them for a significant amount of the time, either as a temporary or permanent arrangement</w:t>
      </w:r>
      <w:r w:rsidR="005C0559" w:rsidRPr="0053309A">
        <w:rPr>
          <w:rFonts w:cs="Arial"/>
        </w:rPr>
        <w:t>.</w:t>
      </w:r>
    </w:p>
    <w:p w14:paraId="72955ECE" w14:textId="77777777" w:rsidR="00C02C17" w:rsidRPr="0053309A" w:rsidRDefault="00C02C17" w:rsidP="001137F1">
      <w:pPr>
        <w:pStyle w:val="1bodycopy10pt"/>
        <w:spacing w:line="276" w:lineRule="auto"/>
        <w:jc w:val="both"/>
        <w:rPr>
          <w:i/>
          <w:iCs/>
          <w:sz w:val="22"/>
          <w:szCs w:val="22"/>
        </w:rPr>
      </w:pPr>
    </w:p>
    <w:p w14:paraId="2055E6B7" w14:textId="6CBD3E45" w:rsidR="00EA671D" w:rsidRPr="0053309A" w:rsidRDefault="00696C1F" w:rsidP="001137F1">
      <w:pPr>
        <w:pStyle w:val="1bodycopy10pt"/>
        <w:spacing w:line="276" w:lineRule="auto"/>
        <w:jc w:val="both"/>
        <w:rPr>
          <w:sz w:val="22"/>
          <w:szCs w:val="22"/>
        </w:rPr>
      </w:pPr>
      <w:r w:rsidRPr="0053309A">
        <w:rPr>
          <w:sz w:val="22"/>
          <w:szCs w:val="22"/>
        </w:rPr>
        <w:t>Baskerville School</w:t>
      </w:r>
      <w:r w:rsidR="00410542" w:rsidRPr="0053309A">
        <w:rPr>
          <w:sz w:val="22"/>
          <w:szCs w:val="22"/>
        </w:rPr>
        <w:t xml:space="preserve"> ensure</w:t>
      </w:r>
      <w:r w:rsidR="00394591" w:rsidRPr="0053309A">
        <w:rPr>
          <w:sz w:val="22"/>
          <w:szCs w:val="22"/>
        </w:rPr>
        <w:t>s</w:t>
      </w:r>
      <w:r w:rsidR="00410542" w:rsidRPr="0053309A">
        <w:rPr>
          <w:sz w:val="22"/>
          <w:szCs w:val="22"/>
        </w:rPr>
        <w:t xml:space="preserve"> that </w:t>
      </w:r>
      <w:r w:rsidR="00EA671D" w:rsidRPr="0053309A">
        <w:rPr>
          <w:sz w:val="22"/>
          <w:szCs w:val="22"/>
        </w:rPr>
        <w:t xml:space="preserve">our Designated Teacher has the appropriate training, so they are able to take the leadership of this crucial area of our </w:t>
      </w:r>
      <w:r w:rsidR="0029299F" w:rsidRPr="0053309A">
        <w:rPr>
          <w:sz w:val="22"/>
          <w:szCs w:val="22"/>
        </w:rPr>
        <w:t>safeguarding arrangements</w:t>
      </w:r>
      <w:r w:rsidR="00EA671D" w:rsidRPr="0053309A">
        <w:rPr>
          <w:sz w:val="22"/>
          <w:szCs w:val="22"/>
        </w:rPr>
        <w:t xml:space="preserve"> </w:t>
      </w:r>
      <w:r w:rsidR="00C1693D" w:rsidRPr="0053309A">
        <w:rPr>
          <w:sz w:val="22"/>
          <w:szCs w:val="22"/>
        </w:rPr>
        <w:t>in collaboration with</w:t>
      </w:r>
      <w:r w:rsidR="0024187D" w:rsidRPr="0053309A">
        <w:rPr>
          <w:sz w:val="22"/>
          <w:szCs w:val="22"/>
        </w:rPr>
        <w:t xml:space="preserve"> our Designated Safeguarding Lead </w:t>
      </w:r>
      <w:r w:rsidR="00EA671D" w:rsidRPr="0053309A">
        <w:rPr>
          <w:sz w:val="22"/>
          <w:szCs w:val="22"/>
        </w:rPr>
        <w:t>which includes</w:t>
      </w:r>
      <w:r w:rsidR="00AD1021" w:rsidRPr="0053309A">
        <w:rPr>
          <w:sz w:val="22"/>
          <w:szCs w:val="22"/>
        </w:rPr>
        <w:t>:</w:t>
      </w:r>
    </w:p>
    <w:p w14:paraId="1A80CBB5" w14:textId="446AA145" w:rsidR="00EA671D" w:rsidRPr="0053309A" w:rsidRDefault="009A6195" w:rsidP="004738AB">
      <w:pPr>
        <w:pStyle w:val="1bodycopy10pt"/>
        <w:numPr>
          <w:ilvl w:val="0"/>
          <w:numId w:val="8"/>
        </w:numPr>
        <w:spacing w:line="276" w:lineRule="auto"/>
        <w:jc w:val="both"/>
        <w:rPr>
          <w:sz w:val="22"/>
          <w:szCs w:val="22"/>
        </w:rPr>
      </w:pPr>
      <w:r w:rsidRPr="0053309A">
        <w:rPr>
          <w:sz w:val="22"/>
          <w:szCs w:val="22"/>
        </w:rPr>
        <w:t>w</w:t>
      </w:r>
      <w:r w:rsidR="00EA671D" w:rsidRPr="0053309A">
        <w:rPr>
          <w:sz w:val="22"/>
          <w:szCs w:val="22"/>
        </w:rPr>
        <w:t xml:space="preserve">orking closely with </w:t>
      </w:r>
      <w:r w:rsidR="006926B1" w:rsidRPr="0053309A">
        <w:rPr>
          <w:sz w:val="22"/>
          <w:szCs w:val="22"/>
        </w:rPr>
        <w:t>v</w:t>
      </w:r>
      <w:r w:rsidR="00EA671D" w:rsidRPr="0053309A">
        <w:rPr>
          <w:sz w:val="22"/>
          <w:szCs w:val="22"/>
        </w:rPr>
        <w:t xml:space="preserve">irtual </w:t>
      </w:r>
      <w:r w:rsidR="006926B1" w:rsidRPr="0053309A">
        <w:rPr>
          <w:sz w:val="22"/>
          <w:szCs w:val="22"/>
        </w:rPr>
        <w:t>s</w:t>
      </w:r>
      <w:r w:rsidR="00EA671D" w:rsidRPr="0053309A">
        <w:rPr>
          <w:sz w:val="22"/>
          <w:szCs w:val="22"/>
        </w:rPr>
        <w:t xml:space="preserve">chool </w:t>
      </w:r>
      <w:r w:rsidR="006926B1" w:rsidRPr="0053309A">
        <w:rPr>
          <w:sz w:val="22"/>
          <w:szCs w:val="22"/>
        </w:rPr>
        <w:t>h</w:t>
      </w:r>
      <w:r w:rsidR="00EA671D" w:rsidRPr="0053309A">
        <w:rPr>
          <w:sz w:val="22"/>
          <w:szCs w:val="22"/>
        </w:rPr>
        <w:t>eads to ensure that funding is best used to support the child’s educational achievement and development needs that are identified in their personal education plans</w:t>
      </w:r>
    </w:p>
    <w:p w14:paraId="1B3018BD" w14:textId="6BAAC5F1" w:rsidR="00EA671D" w:rsidRPr="0053309A" w:rsidRDefault="006926B1" w:rsidP="004738AB">
      <w:pPr>
        <w:pStyle w:val="1bodycopy10pt"/>
        <w:numPr>
          <w:ilvl w:val="0"/>
          <w:numId w:val="8"/>
        </w:numPr>
        <w:spacing w:line="276" w:lineRule="auto"/>
        <w:jc w:val="both"/>
        <w:rPr>
          <w:sz w:val="22"/>
          <w:szCs w:val="22"/>
        </w:rPr>
      </w:pPr>
      <w:r w:rsidRPr="0053309A">
        <w:rPr>
          <w:sz w:val="22"/>
          <w:szCs w:val="22"/>
        </w:rPr>
        <w:t>c</w:t>
      </w:r>
      <w:r w:rsidR="00EA671D" w:rsidRPr="0053309A">
        <w:rPr>
          <w:sz w:val="22"/>
          <w:szCs w:val="22"/>
        </w:rPr>
        <w:t>ollaborating with the virtual school heads to also promote the educational achievement of children</w:t>
      </w:r>
      <w:r w:rsidR="00FA16CF" w:rsidRPr="0053309A">
        <w:rPr>
          <w:sz w:val="22"/>
          <w:szCs w:val="22"/>
        </w:rPr>
        <w:t xml:space="preserve"> previously in care</w:t>
      </w:r>
      <w:r w:rsidR="00EA671D" w:rsidRPr="0053309A">
        <w:rPr>
          <w:sz w:val="22"/>
          <w:szCs w:val="22"/>
        </w:rPr>
        <w:t>.</w:t>
      </w:r>
    </w:p>
    <w:p w14:paraId="58D86269" w14:textId="77777777" w:rsidR="0016565A" w:rsidRDefault="0016565A" w:rsidP="001137F1">
      <w:pPr>
        <w:pStyle w:val="1bodycopy10pt"/>
        <w:spacing w:line="276" w:lineRule="auto"/>
        <w:ind w:left="720"/>
        <w:jc w:val="both"/>
        <w:rPr>
          <w:sz w:val="22"/>
          <w:szCs w:val="22"/>
        </w:rPr>
      </w:pPr>
    </w:p>
    <w:p w14:paraId="4923328A" w14:textId="28D01937" w:rsidR="004E2450" w:rsidRDefault="004E2450" w:rsidP="001137F1">
      <w:pPr>
        <w:spacing w:line="276" w:lineRule="auto"/>
        <w:ind w:firstLine="720"/>
        <w:jc w:val="both"/>
        <w:rPr>
          <w:rFonts w:cs="Arial"/>
          <w:sz w:val="22"/>
          <w:szCs w:val="22"/>
        </w:rPr>
      </w:pPr>
      <w:r>
        <w:rPr>
          <w:rFonts w:cs="Arial"/>
          <w:noProof/>
          <w:sz w:val="22"/>
          <w:szCs w:val="22"/>
        </w:rPr>
        <mc:AlternateContent>
          <mc:Choice Requires="wps">
            <w:drawing>
              <wp:anchor distT="0" distB="0" distL="114300" distR="114300" simplePos="0" relativeHeight="251658243" behindDoc="0" locked="0" layoutInCell="1" allowOverlap="1" wp14:anchorId="52640EFF" wp14:editId="7CBADBF7">
                <wp:simplePos x="0" y="0"/>
                <wp:positionH relativeFrom="margin">
                  <wp:align>right</wp:align>
                </wp:positionH>
                <wp:positionV relativeFrom="paragraph">
                  <wp:posOffset>-120650</wp:posOffset>
                </wp:positionV>
                <wp:extent cx="5895975" cy="502920"/>
                <wp:effectExtent l="0" t="0" r="28575" b="1143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95975" cy="50292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6AC90D" w14:textId="161F7A4F" w:rsidR="004E2450" w:rsidRPr="00CE7DEB" w:rsidRDefault="004E2450" w:rsidP="004738AB">
                            <w:pPr>
                              <w:pStyle w:val="Heading1"/>
                              <w:numPr>
                                <w:ilvl w:val="0"/>
                                <w:numId w:val="37"/>
                              </w:numPr>
                            </w:pPr>
                            <w:bookmarkStart w:id="47" w:name="_Toc143174882"/>
                            <w:bookmarkStart w:id="48" w:name="_Toc143175587"/>
                            <w:bookmarkStart w:id="49" w:name="_Toc172548069"/>
                            <w:bookmarkStart w:id="50" w:name="_Toc172617230"/>
                            <w:bookmarkStart w:id="51" w:name="_Toc172619343"/>
                            <w:r w:rsidRPr="002256DB">
                              <w:t xml:space="preserve">Roles and </w:t>
                            </w:r>
                            <w:r w:rsidR="00A02995" w:rsidRPr="002256DB">
                              <w:t>R</w:t>
                            </w:r>
                            <w:r w:rsidRPr="002256DB">
                              <w:t>esponsibilities</w:t>
                            </w:r>
                            <w:r w:rsidR="00753E17" w:rsidRPr="002256DB">
                              <w:t xml:space="preserve"> of </w:t>
                            </w:r>
                            <w:r w:rsidR="00A02995" w:rsidRPr="002256DB">
                              <w:t>S</w:t>
                            </w:r>
                            <w:r w:rsidR="00753E17" w:rsidRPr="002256DB">
                              <w:t xml:space="preserve">taff </w:t>
                            </w:r>
                            <w:r w:rsidR="009821CD" w:rsidRPr="002256DB">
                              <w:t xml:space="preserve">including </w:t>
                            </w:r>
                            <w:r w:rsidR="00A02995" w:rsidRPr="002256DB">
                              <w:t>L</w:t>
                            </w:r>
                            <w:r w:rsidR="00753E17" w:rsidRPr="002256DB">
                              <w:t>eadership</w:t>
                            </w:r>
                            <w:r w:rsidR="008E46FF" w:rsidRPr="002256DB">
                              <w:t xml:space="preserve"> </w:t>
                            </w:r>
                            <w:r w:rsidR="00864EA7" w:rsidRPr="002256DB">
                              <w:t>and</w:t>
                            </w:r>
                            <w:r w:rsidR="00753E17" w:rsidRPr="002256DB">
                              <w:t xml:space="preserve"> </w:t>
                            </w:r>
                            <w:r w:rsidR="00A02995" w:rsidRPr="002256DB">
                              <w:t>M</w:t>
                            </w:r>
                            <w:r w:rsidR="00753E17" w:rsidRPr="002256DB">
                              <w:t>anagement</w:t>
                            </w:r>
                            <w:bookmarkEnd w:id="47"/>
                            <w:bookmarkEnd w:id="48"/>
                            <w:bookmarkEnd w:id="49"/>
                            <w:bookmarkEnd w:id="50"/>
                            <w:bookmarkEnd w:id="51"/>
                            <w:r w:rsidR="00753E17" w:rsidRPr="00CE7DEB">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40EFF" id="Rectangle 7" o:spid="_x0000_s1032" alt="&quot;&quot;" style="position:absolute;left:0;text-align:left;margin-left:413.05pt;margin-top:-9.5pt;width:464.25pt;height:39.6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" filled="f" strokecolor="#959a00" strokeweight="1.5pt">
                <v:textbox>
                  <w:txbxContent>
                    <w:p w14:paraId="536AC90D" w14:textId="161F7A4F" w:rsidR="004E2450" w:rsidRPr="00CE7DEB" w:rsidRDefault="004E2450" w:rsidP="004738AB">
                      <w:pPr>
                        <w:pStyle w:val="Heading1"/>
                        <w:numPr>
                          <w:ilvl w:val="0"/>
                          <w:numId w:val="37"/>
                        </w:numPr>
                      </w:pPr>
                      <w:bookmarkStart w:id="52" w:name="_Toc143174882"/>
                      <w:bookmarkStart w:id="53" w:name="_Toc143175587"/>
                      <w:bookmarkStart w:id="54" w:name="_Toc172548069"/>
                      <w:bookmarkStart w:id="55" w:name="_Toc172617230"/>
                      <w:bookmarkStart w:id="56" w:name="_Toc172619343"/>
                      <w:r w:rsidRPr="002256DB">
                        <w:t xml:space="preserve">Roles and </w:t>
                      </w:r>
                      <w:r w:rsidR="00A02995" w:rsidRPr="002256DB">
                        <w:t>R</w:t>
                      </w:r>
                      <w:r w:rsidRPr="002256DB">
                        <w:t>esponsibilities</w:t>
                      </w:r>
                      <w:r w:rsidR="00753E17" w:rsidRPr="002256DB">
                        <w:t xml:space="preserve"> of </w:t>
                      </w:r>
                      <w:r w:rsidR="00A02995" w:rsidRPr="002256DB">
                        <w:t>S</w:t>
                      </w:r>
                      <w:r w:rsidR="00753E17" w:rsidRPr="002256DB">
                        <w:t xml:space="preserve">taff </w:t>
                      </w:r>
                      <w:r w:rsidR="009821CD" w:rsidRPr="002256DB">
                        <w:t xml:space="preserve">including </w:t>
                      </w:r>
                      <w:r w:rsidR="00A02995" w:rsidRPr="002256DB">
                        <w:t>L</w:t>
                      </w:r>
                      <w:r w:rsidR="00753E17" w:rsidRPr="002256DB">
                        <w:t>eadership</w:t>
                      </w:r>
                      <w:r w:rsidR="008E46FF" w:rsidRPr="002256DB">
                        <w:t xml:space="preserve"> </w:t>
                      </w:r>
                      <w:r w:rsidR="00864EA7" w:rsidRPr="002256DB">
                        <w:t>and</w:t>
                      </w:r>
                      <w:r w:rsidR="00753E17" w:rsidRPr="002256DB">
                        <w:t xml:space="preserve"> </w:t>
                      </w:r>
                      <w:r w:rsidR="00A02995" w:rsidRPr="002256DB">
                        <w:t>M</w:t>
                      </w:r>
                      <w:r w:rsidR="00753E17" w:rsidRPr="002256DB">
                        <w:t>anagement</w:t>
                      </w:r>
                      <w:bookmarkEnd w:id="52"/>
                      <w:bookmarkEnd w:id="53"/>
                      <w:bookmarkEnd w:id="54"/>
                      <w:bookmarkEnd w:id="55"/>
                      <w:bookmarkEnd w:id="56"/>
                      <w:r w:rsidR="00753E17" w:rsidRPr="00CE7DEB">
                        <w:t xml:space="preserve">  </w:t>
                      </w:r>
                    </w:p>
                  </w:txbxContent>
                </v:textbox>
                <w10:wrap anchorx="margin"/>
              </v:rect>
            </w:pict>
          </mc:Fallback>
        </mc:AlternateContent>
      </w:r>
    </w:p>
    <w:p w14:paraId="13754FF0" w14:textId="16885713" w:rsidR="002520EA" w:rsidRDefault="002520EA" w:rsidP="001137F1">
      <w:pPr>
        <w:spacing w:line="276" w:lineRule="auto"/>
        <w:jc w:val="both"/>
        <w:rPr>
          <w:rFonts w:cs="Arial"/>
          <w:sz w:val="22"/>
          <w:szCs w:val="22"/>
        </w:rPr>
      </w:pPr>
    </w:p>
    <w:p w14:paraId="150CED60" w14:textId="59F2CE6A" w:rsidR="00450072" w:rsidRPr="00450072" w:rsidRDefault="00450072" w:rsidP="001137F1">
      <w:pPr>
        <w:pStyle w:val="Heading2"/>
        <w:spacing w:line="276" w:lineRule="auto"/>
      </w:pPr>
      <w:r w:rsidRPr="00450072">
        <w:t>Role and Responsibilities of the Whole School</w:t>
      </w:r>
    </w:p>
    <w:p w14:paraId="58E64E13" w14:textId="656A5FD1" w:rsidR="002520EA" w:rsidRPr="00E42141" w:rsidRDefault="002520EA" w:rsidP="001137F1">
      <w:pPr>
        <w:pStyle w:val="Mainbodytext"/>
        <w:spacing w:line="276" w:lineRule="auto"/>
      </w:pPr>
      <w:r w:rsidRPr="00E42141">
        <w:t xml:space="preserve">Safeguarding is </w:t>
      </w:r>
      <w:r w:rsidRPr="00E42141">
        <w:rPr>
          <w:b/>
          <w:bCs/>
        </w:rPr>
        <w:t xml:space="preserve">everyone’s </w:t>
      </w:r>
      <w:r w:rsidRPr="00E42141">
        <w:t>responsibility</w:t>
      </w:r>
      <w:r w:rsidR="00C03EF1">
        <w:t xml:space="preserve"> at </w:t>
      </w:r>
      <w:r w:rsidR="00696C1F" w:rsidRPr="00696C1F">
        <w:rPr>
          <w:color w:val="000000" w:themeColor="text1"/>
        </w:rPr>
        <w:t>Baskerville School</w:t>
      </w:r>
      <w:r w:rsidRPr="00E42141">
        <w:t xml:space="preserve"> This policy applies to all </w:t>
      </w:r>
      <w:r w:rsidR="00152E48">
        <w:t xml:space="preserve">of our </w:t>
      </w:r>
      <w:r w:rsidRPr="00E42141">
        <w:t>staff</w:t>
      </w:r>
      <w:r w:rsidR="00F6583D">
        <w:t xml:space="preserve"> including permanent, temporary and supply</w:t>
      </w:r>
      <w:r w:rsidRPr="00E42141">
        <w:t>,</w:t>
      </w:r>
      <w:r w:rsidR="00F6583D">
        <w:t xml:space="preserve"> volunteers, </w:t>
      </w:r>
      <w:r w:rsidR="00F6583D" w:rsidRPr="009A7E58">
        <w:t>governors</w:t>
      </w:r>
      <w:r w:rsidR="009A1178" w:rsidRPr="009A7E58">
        <w:t xml:space="preserve"> </w:t>
      </w:r>
      <w:r w:rsidR="00D068A9" w:rsidRPr="009A7E58">
        <w:t>and contractors</w:t>
      </w:r>
      <w:r w:rsidR="009A7E58" w:rsidRPr="009A7E58">
        <w:t>.</w:t>
      </w:r>
      <w:r w:rsidR="00450072">
        <w:t xml:space="preserve"> It also applies to our safeguarding arrangements for </w:t>
      </w:r>
      <w:r w:rsidRPr="00E42141">
        <w:t xml:space="preserve">extended school and off-site activities. </w:t>
      </w:r>
    </w:p>
    <w:p w14:paraId="164E2405" w14:textId="4713C9B9" w:rsidR="002520EA" w:rsidRPr="00E42141" w:rsidRDefault="00696C1F" w:rsidP="001137F1">
      <w:pPr>
        <w:pStyle w:val="Mainbodytext"/>
        <w:spacing w:line="276" w:lineRule="auto"/>
      </w:pPr>
      <w:r w:rsidRPr="00696C1F">
        <w:rPr>
          <w:color w:val="000000" w:themeColor="text1"/>
        </w:rPr>
        <w:t xml:space="preserve">Baskerville </w:t>
      </w:r>
      <w:r w:rsidR="00A35B88" w:rsidRPr="00696C1F">
        <w:rPr>
          <w:color w:val="000000" w:themeColor="text1"/>
        </w:rPr>
        <w:t>School</w:t>
      </w:r>
      <w:r w:rsidR="00A35B88">
        <w:rPr>
          <w:i/>
          <w:iCs/>
          <w:color w:val="000000" w:themeColor="text1"/>
        </w:rPr>
        <w:t xml:space="preserve"> </w:t>
      </w:r>
      <w:r w:rsidR="00A35B88" w:rsidRPr="00E42141">
        <w:rPr>
          <w:i/>
          <w:iCs/>
          <w:color w:val="000000" w:themeColor="text1"/>
        </w:rPr>
        <w:t>plays</w:t>
      </w:r>
      <w:r w:rsidR="002520EA" w:rsidRPr="00E42141">
        <w:t xml:space="preserve"> a crucial role in preventative education. This is in the context of a whole-school approach to preparing pupils for life in modern Britain, and a culture of zero tolerance of sexism, misogyny/misandry, homophobia, biphobia, transphobia and sexual violence/harassment. This will be underpinned by our: </w:t>
      </w:r>
    </w:p>
    <w:p w14:paraId="4EC8839F" w14:textId="68A043A0" w:rsidR="002520EA" w:rsidRPr="00E42141" w:rsidRDefault="000F1BD1" w:rsidP="004738AB">
      <w:pPr>
        <w:pStyle w:val="4Bulletedcopyblue"/>
        <w:numPr>
          <w:ilvl w:val="0"/>
          <w:numId w:val="6"/>
        </w:numPr>
        <w:spacing w:line="276" w:lineRule="auto"/>
      </w:pPr>
      <w:r>
        <w:t>Behaviour Policy</w:t>
      </w:r>
      <w:r w:rsidR="002520EA" w:rsidRPr="00E42141">
        <w:t xml:space="preserve"> </w:t>
      </w:r>
    </w:p>
    <w:p w14:paraId="7D6E4040" w14:textId="07879CC3" w:rsidR="002520EA" w:rsidRPr="00E42141" w:rsidRDefault="00A402FD" w:rsidP="004738AB">
      <w:pPr>
        <w:pStyle w:val="4Bulletedcopyblue"/>
        <w:numPr>
          <w:ilvl w:val="0"/>
          <w:numId w:val="6"/>
        </w:numPr>
        <w:spacing w:line="276" w:lineRule="auto"/>
      </w:pPr>
      <w:r>
        <w:t>p</w:t>
      </w:r>
      <w:r w:rsidR="002520EA" w:rsidRPr="00E42141">
        <w:t xml:space="preserve">astoral support system </w:t>
      </w:r>
    </w:p>
    <w:p w14:paraId="699C29D4" w14:textId="47244E7D" w:rsidR="00D63822" w:rsidRPr="00E42141" w:rsidRDefault="00A402FD" w:rsidP="004738AB">
      <w:pPr>
        <w:pStyle w:val="4Bulletedcopyblue"/>
        <w:numPr>
          <w:ilvl w:val="0"/>
          <w:numId w:val="6"/>
        </w:numPr>
        <w:spacing w:line="276" w:lineRule="auto"/>
      </w:pPr>
      <w:r>
        <w:lastRenderedPageBreak/>
        <w:t>p</w:t>
      </w:r>
      <w:r w:rsidR="002520EA" w:rsidRPr="00E42141">
        <w:t>lanned programme of relationships, sex and health education (RSHE)</w:t>
      </w:r>
      <w:r w:rsidR="00920383">
        <w:t xml:space="preserve"> in an age appropriate way</w:t>
      </w:r>
      <w:r w:rsidR="002520EA" w:rsidRPr="00E42141">
        <w:t xml:space="preserve">, which is inclusive and delivered regularly, tackling issues such as: </w:t>
      </w:r>
    </w:p>
    <w:p w14:paraId="6F001E20" w14:textId="73442D4A" w:rsidR="002520EA" w:rsidRPr="00E42141" w:rsidRDefault="00A402FD" w:rsidP="004738AB">
      <w:pPr>
        <w:pStyle w:val="4Bulletedcopyblue"/>
        <w:numPr>
          <w:ilvl w:val="0"/>
          <w:numId w:val="56"/>
        </w:numPr>
        <w:spacing w:line="276" w:lineRule="auto"/>
      </w:pPr>
      <w:r>
        <w:t>h</w:t>
      </w:r>
      <w:r w:rsidR="002520EA" w:rsidRPr="00E42141">
        <w:t xml:space="preserve">ealthy and respectful relationships </w:t>
      </w:r>
    </w:p>
    <w:p w14:paraId="7290B6D8" w14:textId="6E935264" w:rsidR="002520EA" w:rsidRPr="00E42141" w:rsidRDefault="00A402FD" w:rsidP="004738AB">
      <w:pPr>
        <w:pStyle w:val="4Bulletedcopyblue"/>
        <w:numPr>
          <w:ilvl w:val="0"/>
          <w:numId w:val="56"/>
        </w:numPr>
        <w:spacing w:line="276" w:lineRule="auto"/>
      </w:pPr>
      <w:r>
        <w:t>b</w:t>
      </w:r>
      <w:r w:rsidR="002520EA" w:rsidRPr="00E42141">
        <w:t xml:space="preserve">oundaries and consent </w:t>
      </w:r>
    </w:p>
    <w:p w14:paraId="34C37B2C" w14:textId="5F1FBEC5" w:rsidR="002520EA" w:rsidRPr="00E42141" w:rsidRDefault="00A402FD" w:rsidP="004738AB">
      <w:pPr>
        <w:pStyle w:val="4Bulletedcopyblue"/>
        <w:numPr>
          <w:ilvl w:val="0"/>
          <w:numId w:val="56"/>
        </w:numPr>
        <w:spacing w:line="276" w:lineRule="auto"/>
      </w:pPr>
      <w:r>
        <w:t>s</w:t>
      </w:r>
      <w:r w:rsidR="002520EA" w:rsidRPr="00E42141">
        <w:t xml:space="preserve">tereotyping, </w:t>
      </w:r>
      <w:r w:rsidR="007B29A5" w:rsidRPr="00E42141">
        <w:t>prejudice,</w:t>
      </w:r>
      <w:r w:rsidR="002520EA" w:rsidRPr="00E42141">
        <w:t xml:space="preserve"> and equality </w:t>
      </w:r>
    </w:p>
    <w:p w14:paraId="4A5926D1" w14:textId="269623E4" w:rsidR="002520EA" w:rsidRPr="00E42141" w:rsidRDefault="00A402FD" w:rsidP="004738AB">
      <w:pPr>
        <w:pStyle w:val="4Bulletedcopyblue"/>
        <w:numPr>
          <w:ilvl w:val="0"/>
          <w:numId w:val="56"/>
        </w:numPr>
        <w:spacing w:line="276" w:lineRule="auto"/>
      </w:pPr>
      <w:r>
        <w:t>b</w:t>
      </w:r>
      <w:r w:rsidR="002520EA" w:rsidRPr="00E42141">
        <w:t xml:space="preserve">ody confidence and self-esteem </w:t>
      </w:r>
    </w:p>
    <w:p w14:paraId="593305FA" w14:textId="360446DF" w:rsidR="002520EA" w:rsidRPr="00E42141" w:rsidRDefault="00A402FD" w:rsidP="004738AB">
      <w:pPr>
        <w:pStyle w:val="4Bulletedcopyblue"/>
        <w:numPr>
          <w:ilvl w:val="0"/>
          <w:numId w:val="56"/>
        </w:numPr>
        <w:spacing w:line="276" w:lineRule="auto"/>
      </w:pPr>
      <w:r>
        <w:t>h</w:t>
      </w:r>
      <w:r w:rsidR="002520EA" w:rsidRPr="00E42141">
        <w:t xml:space="preserve">ow to recognise an abusive relationship (including coercive and controlling behaviour) </w:t>
      </w:r>
    </w:p>
    <w:p w14:paraId="157930CC" w14:textId="2453C469" w:rsidR="002520EA" w:rsidRPr="00E42141" w:rsidRDefault="00A402FD" w:rsidP="004738AB">
      <w:pPr>
        <w:pStyle w:val="4Bulletedcopyblue"/>
        <w:numPr>
          <w:ilvl w:val="0"/>
          <w:numId w:val="56"/>
        </w:numPr>
        <w:spacing w:line="276" w:lineRule="auto"/>
      </w:pPr>
      <w:r>
        <w:t>t</w:t>
      </w:r>
      <w:r w:rsidR="002520EA" w:rsidRPr="00E42141">
        <w:t xml:space="preserve">he concepts of, and laws relating to, sexual consent, sexual exploitation, abuse, grooming, coercion, harassment, rape, domestic abuse, so-called honour-based violence such as forced marriage and FGM and how to access support </w:t>
      </w:r>
    </w:p>
    <w:p w14:paraId="6551C7F1" w14:textId="1C478D8B" w:rsidR="002520EA" w:rsidRDefault="00A402FD" w:rsidP="004738AB">
      <w:pPr>
        <w:pStyle w:val="4Bulletedcopyblue"/>
        <w:numPr>
          <w:ilvl w:val="0"/>
          <w:numId w:val="56"/>
        </w:numPr>
        <w:spacing w:line="276" w:lineRule="auto"/>
      </w:pPr>
      <w:r>
        <w:t>w</w:t>
      </w:r>
      <w:r w:rsidR="002520EA" w:rsidRPr="00E42141">
        <w:t xml:space="preserve">hat constitutes sexual harassment and sexual violence and why </w:t>
      </w:r>
      <w:r w:rsidR="00F969AB" w:rsidRPr="00E42141">
        <w:t>they are</w:t>
      </w:r>
      <w:r w:rsidR="002520EA" w:rsidRPr="00E42141">
        <w:t xml:space="preserve"> always unacceptable</w:t>
      </w:r>
      <w:r w:rsidR="00C637B5">
        <w:t>.</w:t>
      </w:r>
    </w:p>
    <w:p w14:paraId="4ADDBAC0" w14:textId="77777777" w:rsidR="00C637B5" w:rsidRPr="00E42141" w:rsidRDefault="00C637B5" w:rsidP="001137F1">
      <w:pPr>
        <w:pStyle w:val="4Bulletedcopyblue"/>
        <w:numPr>
          <w:ilvl w:val="0"/>
          <w:numId w:val="0"/>
        </w:numPr>
        <w:spacing w:line="276" w:lineRule="auto"/>
        <w:ind w:left="340"/>
      </w:pPr>
    </w:p>
    <w:p w14:paraId="33892C4C" w14:textId="3F026E40" w:rsidR="007B29A5" w:rsidRPr="000410E2" w:rsidRDefault="00494124" w:rsidP="001137F1">
      <w:pPr>
        <w:pStyle w:val="Heading2"/>
        <w:spacing w:before="0" w:line="276" w:lineRule="auto"/>
      </w:pPr>
      <w:bookmarkStart w:id="57" w:name="_Hlk140713274"/>
      <w:r w:rsidRPr="000410E2">
        <w:t>Role and Responsibility of a</w:t>
      </w:r>
      <w:r w:rsidR="007B29A5" w:rsidRPr="000410E2">
        <w:t>ll staff</w:t>
      </w:r>
      <w:r w:rsidR="00347948">
        <w:t xml:space="preserve"> (permanent, temporary and supply)</w:t>
      </w:r>
      <w:r w:rsidR="007B29A5" w:rsidRPr="000410E2">
        <w:t>, volunteers and contractors</w:t>
      </w:r>
    </w:p>
    <w:bookmarkEnd w:id="57"/>
    <w:p w14:paraId="1EB99026" w14:textId="77777777" w:rsidR="00082439" w:rsidRDefault="00082439" w:rsidP="001137F1">
      <w:pPr>
        <w:pStyle w:val="1bodycopy10pt"/>
        <w:spacing w:after="0" w:line="276" w:lineRule="auto"/>
        <w:jc w:val="both"/>
        <w:rPr>
          <w:rFonts w:cs="Arial"/>
          <w:b/>
          <w:bCs/>
          <w:sz w:val="22"/>
          <w:szCs w:val="22"/>
        </w:rPr>
      </w:pPr>
    </w:p>
    <w:p w14:paraId="3A3CFF48" w14:textId="4798EFCE" w:rsidR="007B29A5" w:rsidRPr="00377CC7" w:rsidRDefault="00362CFF" w:rsidP="001137F1">
      <w:pPr>
        <w:pStyle w:val="Heading3"/>
        <w:spacing w:line="276" w:lineRule="auto"/>
      </w:pPr>
      <w:r w:rsidRPr="00377CC7">
        <w:t>All staff will be required to:</w:t>
      </w:r>
    </w:p>
    <w:p w14:paraId="4A2C985C" w14:textId="367A6D54" w:rsidR="00362CFF" w:rsidRPr="0053309A" w:rsidRDefault="00717AEE" w:rsidP="004738AB">
      <w:pPr>
        <w:pStyle w:val="4Bulletedcopyblue"/>
        <w:numPr>
          <w:ilvl w:val="0"/>
          <w:numId w:val="9"/>
        </w:numPr>
        <w:spacing w:line="276" w:lineRule="auto"/>
      </w:pPr>
      <w:r w:rsidRPr="0053309A">
        <w:t>r</w:t>
      </w:r>
      <w:r w:rsidR="00362CFF" w:rsidRPr="0053309A">
        <w:t xml:space="preserve">ead Part </w:t>
      </w:r>
      <w:r w:rsidR="009D5FB6" w:rsidRPr="0053309A">
        <w:t>O</w:t>
      </w:r>
      <w:r w:rsidR="00362CFF" w:rsidRPr="0053309A">
        <w:t xml:space="preserve">ne and Annex B of </w:t>
      </w:r>
      <w:hyperlink r:id="rId86" w:history="1">
        <w:r w:rsidR="00B77073" w:rsidRPr="007C527C">
          <w:rPr>
            <w:color w:val="0070C0"/>
            <w:u w:val="single"/>
          </w:rPr>
          <w:t>Keeping Children Safe in Education</w:t>
        </w:r>
      </w:hyperlink>
      <w:r w:rsidR="00362CFF" w:rsidRPr="007C527C">
        <w:rPr>
          <w:color w:val="0070C0"/>
        </w:rPr>
        <w:t xml:space="preserve">, </w:t>
      </w:r>
      <w:r w:rsidR="00362CFF" w:rsidRPr="0053309A">
        <w:t xml:space="preserve">and </w:t>
      </w:r>
      <w:r w:rsidR="00AE5FFA" w:rsidRPr="0053309A">
        <w:t xml:space="preserve">the </w:t>
      </w:r>
      <w:r w:rsidR="00362CFF" w:rsidRPr="0053309A">
        <w:t>review</w:t>
      </w:r>
      <w:r w:rsidR="00AE5FFA" w:rsidRPr="0053309A">
        <w:t>ed</w:t>
      </w:r>
      <w:r w:rsidR="00C06B23" w:rsidRPr="0053309A">
        <w:t xml:space="preserve"> version </w:t>
      </w:r>
      <w:r w:rsidR="00CD7120" w:rsidRPr="0053309A">
        <w:t xml:space="preserve">of </w:t>
      </w:r>
      <w:r w:rsidR="00362CFF" w:rsidRPr="0053309A">
        <w:t>this guidance at least annually.</w:t>
      </w:r>
      <w:r w:rsidR="00186F6E" w:rsidRPr="0053309A">
        <w:t xml:space="preserve"> Staff/volunteers who do not work directly with children are not required to read Part One and can be provided with Annex A (a condensed version of </w:t>
      </w:r>
      <w:r w:rsidRPr="0053309A">
        <w:t>P</w:t>
      </w:r>
      <w:r w:rsidR="00186F6E" w:rsidRPr="0053309A">
        <w:t xml:space="preserve">art </w:t>
      </w:r>
      <w:r w:rsidRPr="0053309A">
        <w:t>O</w:t>
      </w:r>
      <w:r w:rsidR="00186F6E" w:rsidRPr="0053309A">
        <w:t xml:space="preserve">ne) but to promote good practice we recommend that they do so. </w:t>
      </w:r>
    </w:p>
    <w:p w14:paraId="2B58818E" w14:textId="3C8406D5" w:rsidR="00186F6E" w:rsidRPr="00186F6E" w:rsidRDefault="00186F6E" w:rsidP="001137F1">
      <w:pPr>
        <w:pStyle w:val="4Bulletedcopyblue"/>
        <w:numPr>
          <w:ilvl w:val="0"/>
          <w:numId w:val="0"/>
        </w:numPr>
        <w:spacing w:line="276" w:lineRule="auto"/>
        <w:ind w:left="643"/>
      </w:pPr>
      <w:r w:rsidRPr="00186F6E">
        <w:t xml:space="preserve">Translated versions of Part One Keeping Children Safe in Education can be found at </w:t>
      </w:r>
      <w:hyperlink r:id="rId87" w:history="1">
        <w:r w:rsidRPr="006C1C08">
          <w:rPr>
            <w:rStyle w:val="Hyperlink"/>
          </w:rPr>
          <w:t>Keeping Children Safe in Education Part 1 Translations | LGFL for staff, volunteers, parents and carers</w:t>
        </w:r>
      </w:hyperlink>
      <w:r w:rsidRPr="00186F6E">
        <w:t xml:space="preserve"> whose first language may not be English, should they wish to use this</w:t>
      </w:r>
    </w:p>
    <w:p w14:paraId="1CA7071C" w14:textId="3006E50F" w:rsidR="00186F6E" w:rsidRPr="001F3FFE" w:rsidRDefault="003D77D4" w:rsidP="004738AB">
      <w:pPr>
        <w:pStyle w:val="4Bulletedcopyblue"/>
        <w:numPr>
          <w:ilvl w:val="0"/>
          <w:numId w:val="9"/>
        </w:numPr>
        <w:spacing w:line="276" w:lineRule="auto"/>
      </w:pPr>
      <w:r w:rsidRPr="001F3FFE">
        <w:t>r</w:t>
      </w:r>
      <w:r w:rsidR="00186F6E" w:rsidRPr="001F3FFE">
        <w:t>ead Annex B of Keeping Children Safe in Education which outlines important additional information about specific forms of abuse and safeguarding issues to ensure we have a culture that recognises that children within the specific circumstances can be at greater risk of abuse, neglect and exploitation, and a working knowledge to identify indicators. As good practice, we ask staff who do not directly work with children to also read this chapter</w:t>
      </w:r>
    </w:p>
    <w:p w14:paraId="59CDF997" w14:textId="3726C95D" w:rsidR="00186F6E" w:rsidRPr="001F3FFE" w:rsidRDefault="003D77D4" w:rsidP="004738AB">
      <w:pPr>
        <w:pStyle w:val="4Bulletedcopyblue"/>
        <w:numPr>
          <w:ilvl w:val="0"/>
          <w:numId w:val="9"/>
        </w:numPr>
        <w:spacing w:line="276" w:lineRule="auto"/>
      </w:pPr>
      <w:r w:rsidRPr="001F3FFE">
        <w:t>s</w:t>
      </w:r>
      <w:r w:rsidR="00186F6E" w:rsidRPr="001F3FFE">
        <w:t>ign confirmation that they have read the expected sections according to their role, have understood the content and their roles and responsibilities in our whole school approach to safeguarding</w:t>
      </w:r>
    </w:p>
    <w:p w14:paraId="6976FD9F" w14:textId="32D8400D" w:rsidR="00362CFF" w:rsidRPr="00377CC7" w:rsidRDefault="00E23C5A" w:rsidP="004738AB">
      <w:pPr>
        <w:pStyle w:val="4Bulletedcopyblue"/>
        <w:numPr>
          <w:ilvl w:val="0"/>
          <w:numId w:val="9"/>
        </w:numPr>
        <w:spacing w:line="276" w:lineRule="auto"/>
        <w:rPr>
          <w:rFonts w:cs="Arial"/>
        </w:rPr>
      </w:pPr>
      <w:r>
        <w:t>p</w:t>
      </w:r>
      <w:r w:rsidR="003523A7">
        <w:t xml:space="preserve">romote and </w:t>
      </w:r>
      <w:r w:rsidR="00326F73">
        <w:t>raise awareness about</w:t>
      </w:r>
      <w:r w:rsidR="00362CFF" w:rsidRPr="00377CC7">
        <w:t xml:space="preserve"> the importance of online safety when communicating with parents and carers. This includes making parents and carers aware of what we ask children to do online (e.g</w:t>
      </w:r>
      <w:r w:rsidR="005016D1" w:rsidRPr="00377CC7">
        <w:t>.</w:t>
      </w:r>
      <w:r w:rsidR="00362CFF" w:rsidRPr="00377CC7">
        <w:t xml:space="preserve"> sites they need to visit or who </w:t>
      </w:r>
      <w:r w:rsidR="00F969AB" w:rsidRPr="00377CC7">
        <w:t>they will</w:t>
      </w:r>
      <w:r w:rsidR="00362CFF" w:rsidRPr="00377CC7">
        <w:t xml:space="preserve"> be interacting with online)</w:t>
      </w:r>
    </w:p>
    <w:p w14:paraId="6FFE4C1C" w14:textId="7816A445" w:rsidR="00CF1969" w:rsidRDefault="00E23C5A" w:rsidP="004738AB">
      <w:pPr>
        <w:pStyle w:val="4Bulletedcopyblue"/>
        <w:numPr>
          <w:ilvl w:val="0"/>
          <w:numId w:val="9"/>
        </w:numPr>
        <w:spacing w:line="276" w:lineRule="auto"/>
      </w:pPr>
      <w:r>
        <w:t>c</w:t>
      </w:r>
      <w:r w:rsidR="00277D1B">
        <w:t xml:space="preserve">ontribute to </w:t>
      </w:r>
      <w:r w:rsidR="00277D1B" w:rsidRPr="00F16789">
        <w:t>creating a culture</w:t>
      </w:r>
      <w:r w:rsidR="00362CFF" w:rsidRPr="00377CC7">
        <w:t xml:space="preserve"> for pupils who are </w:t>
      </w:r>
      <w:r w:rsidR="000443BC" w:rsidRPr="000443BC">
        <w:t>lesbian, gay, bisexual, or questioning</w:t>
      </w:r>
      <w:r w:rsidR="001A5C8D">
        <w:t xml:space="preserve"> their gender</w:t>
      </w:r>
      <w:r w:rsidR="00362CFF" w:rsidRPr="00377CC7">
        <w:t xml:space="preserve"> to speak out and share their concerns</w:t>
      </w:r>
    </w:p>
    <w:p w14:paraId="23681FCA" w14:textId="5E2E256C" w:rsidR="00362CFF" w:rsidRPr="00377CC7" w:rsidRDefault="00E23C5A" w:rsidP="004738AB">
      <w:pPr>
        <w:pStyle w:val="4Bulletedcopyblue"/>
        <w:numPr>
          <w:ilvl w:val="0"/>
          <w:numId w:val="9"/>
        </w:numPr>
        <w:spacing w:line="276" w:lineRule="auto"/>
      </w:pPr>
      <w:r>
        <w:t>c</w:t>
      </w:r>
      <w:r w:rsidR="001C2F60">
        <w:t>ontribute to creating a culture for</w:t>
      </w:r>
      <w:r w:rsidR="00995FE1" w:rsidRPr="00377CC7">
        <w:t xml:space="preserve"> </w:t>
      </w:r>
      <w:r w:rsidR="00E63134" w:rsidRPr="00377CC7">
        <w:t xml:space="preserve">any child </w:t>
      </w:r>
      <w:r w:rsidR="006A2CC6" w:rsidRPr="00377CC7">
        <w:t>define</w:t>
      </w:r>
      <w:r w:rsidR="00277D1B">
        <w:t>d</w:t>
      </w:r>
      <w:r w:rsidR="006A2CC6" w:rsidRPr="00377CC7">
        <w:t xml:space="preserve"> as </w:t>
      </w:r>
      <w:r w:rsidR="00512F0F" w:rsidRPr="00377CC7">
        <w:t xml:space="preserve">having a protected </w:t>
      </w:r>
      <w:r w:rsidR="00137F3A" w:rsidRPr="00377CC7">
        <w:t xml:space="preserve">characteristic </w:t>
      </w:r>
      <w:r w:rsidR="008B667D">
        <w:t xml:space="preserve">to speak out and share their concerns </w:t>
      </w:r>
      <w:r w:rsidR="00137F3A" w:rsidRPr="00377CC7">
        <w:t>(</w:t>
      </w:r>
      <w:r w:rsidR="00137F3A" w:rsidRPr="00BF609E">
        <w:t xml:space="preserve">see </w:t>
      </w:r>
      <w:r w:rsidR="00BF609E">
        <w:t>S</w:t>
      </w:r>
      <w:r w:rsidR="00137F3A" w:rsidRPr="00BF609E">
        <w:t>ection 5</w:t>
      </w:r>
      <w:r w:rsidR="00137F3A" w:rsidRPr="00377CC7">
        <w:t>)</w:t>
      </w:r>
      <w:r w:rsidR="00362CFF" w:rsidRPr="00377CC7">
        <w:t>.</w:t>
      </w:r>
    </w:p>
    <w:p w14:paraId="1483EFC9" w14:textId="77777777" w:rsidR="00325C21" w:rsidRDefault="00325C21" w:rsidP="001137F1">
      <w:pPr>
        <w:pStyle w:val="1bodycopy10pt"/>
        <w:spacing w:after="0" w:line="276" w:lineRule="auto"/>
        <w:jc w:val="both"/>
        <w:rPr>
          <w:rFonts w:cs="Arial"/>
          <w:b/>
          <w:bCs/>
          <w:sz w:val="22"/>
          <w:szCs w:val="22"/>
        </w:rPr>
      </w:pPr>
    </w:p>
    <w:p w14:paraId="6D795B14" w14:textId="7888B513" w:rsidR="00362CFF" w:rsidRDefault="00362CFF" w:rsidP="001137F1">
      <w:pPr>
        <w:pStyle w:val="Heading3"/>
        <w:spacing w:line="276" w:lineRule="auto"/>
      </w:pPr>
      <w:r w:rsidRPr="00E42141">
        <w:t>All staff will be aware of:</w:t>
      </w:r>
    </w:p>
    <w:p w14:paraId="2CB51ED7" w14:textId="77777777" w:rsidR="00325C21" w:rsidRPr="00325C21" w:rsidRDefault="00325C21" w:rsidP="00325C21"/>
    <w:p w14:paraId="0997BB0E" w14:textId="0F44DC33" w:rsidR="00362CFF" w:rsidRPr="00F93F6D" w:rsidRDefault="003D77D4" w:rsidP="001137F1">
      <w:pPr>
        <w:pStyle w:val="4Bulletedcopyblue"/>
        <w:spacing w:line="276" w:lineRule="auto"/>
        <w:ind w:left="709" w:hanging="425"/>
      </w:pPr>
      <w:r>
        <w:t>o</w:t>
      </w:r>
      <w:r w:rsidR="00362CFF" w:rsidRPr="00F93F6D">
        <w:t xml:space="preserve">ur school’s safeguarding arrangements and systems </w:t>
      </w:r>
      <w:r w:rsidR="00605476">
        <w:t xml:space="preserve">which is </w:t>
      </w:r>
      <w:r w:rsidR="00362CFF" w:rsidRPr="00F93F6D">
        <w:t xml:space="preserve">explained to staff as part of their induction and </w:t>
      </w:r>
      <w:r w:rsidR="00E42B66" w:rsidRPr="00F93F6D">
        <w:t>annual update</w:t>
      </w:r>
      <w:r w:rsidR="008006A1" w:rsidRPr="00F93F6D">
        <w:t xml:space="preserve"> training</w:t>
      </w:r>
      <w:r w:rsidR="00362CFF" w:rsidRPr="00F93F6D">
        <w:t xml:space="preserve">. </w:t>
      </w:r>
      <w:r w:rsidR="00867E5D" w:rsidRPr="00F93F6D">
        <w:t xml:space="preserve">As part of staff induction </w:t>
      </w:r>
      <w:r w:rsidR="00362CFF" w:rsidRPr="00F93F6D">
        <w:t>new staff/</w:t>
      </w:r>
      <w:r w:rsidR="001051BB" w:rsidRPr="00F93F6D">
        <w:t xml:space="preserve"> </w:t>
      </w:r>
      <w:r w:rsidR="00362CFF" w:rsidRPr="00F93F6D">
        <w:t xml:space="preserve">volunteers are </w:t>
      </w:r>
      <w:r w:rsidR="002C280D" w:rsidRPr="00F93F6D">
        <w:t xml:space="preserve">provided </w:t>
      </w:r>
      <w:r w:rsidR="007939C8" w:rsidRPr="00F93F6D">
        <w:t xml:space="preserve">with </w:t>
      </w:r>
      <w:r w:rsidR="002145A1" w:rsidRPr="00F93F6D">
        <w:t xml:space="preserve">the following </w:t>
      </w:r>
      <w:r w:rsidR="00362CFF" w:rsidRPr="00F93F6D">
        <w:t xml:space="preserve">key </w:t>
      </w:r>
      <w:r w:rsidR="003E27B6" w:rsidRPr="00F93F6D">
        <w:t>guidance</w:t>
      </w:r>
      <w:r w:rsidR="00F820E8" w:rsidRPr="00F93F6D">
        <w:t xml:space="preserve"> and </w:t>
      </w:r>
      <w:r w:rsidR="008C25BB" w:rsidRPr="00F93F6D">
        <w:t xml:space="preserve">information provided by our school </w:t>
      </w:r>
      <w:r w:rsidR="00306108" w:rsidRPr="00F93F6D">
        <w:t>senior</w:t>
      </w:r>
      <w:r w:rsidR="008C25BB" w:rsidRPr="00F93F6D">
        <w:t xml:space="preserve"> leadership</w:t>
      </w:r>
      <w:r w:rsidR="00785534" w:rsidRPr="00F93F6D">
        <w:t xml:space="preserve"> team</w:t>
      </w:r>
      <w:r w:rsidR="00362CFF" w:rsidRPr="00F93F6D">
        <w:t xml:space="preserve">: </w:t>
      </w:r>
    </w:p>
    <w:p w14:paraId="2805B924" w14:textId="22090482" w:rsidR="00605476" w:rsidRDefault="00103545" w:rsidP="004738AB">
      <w:pPr>
        <w:pStyle w:val="4Bulletedcopyblue"/>
        <w:numPr>
          <w:ilvl w:val="2"/>
          <w:numId w:val="57"/>
        </w:numPr>
        <w:spacing w:line="276" w:lineRule="auto"/>
      </w:pPr>
      <w:r>
        <w:t xml:space="preserve">Safeguarding &amp; </w:t>
      </w:r>
      <w:r w:rsidR="00362CFF">
        <w:t>Child Protection Policy</w:t>
      </w:r>
    </w:p>
    <w:p w14:paraId="5D4139D8" w14:textId="72136429" w:rsidR="00605476" w:rsidRDefault="00362CFF" w:rsidP="004738AB">
      <w:pPr>
        <w:pStyle w:val="4Bulletedcopyblue"/>
        <w:numPr>
          <w:ilvl w:val="2"/>
          <w:numId w:val="57"/>
        </w:numPr>
        <w:spacing w:line="276" w:lineRule="auto"/>
        <w:rPr>
          <w:rStyle w:val="1bodycopy10ptChar"/>
          <w:sz w:val="22"/>
          <w:szCs w:val="22"/>
          <w:lang w:val="en-GB"/>
        </w:rPr>
      </w:pPr>
      <w:r>
        <w:t xml:space="preserve">Staff </w:t>
      </w:r>
      <w:r w:rsidRPr="00605476">
        <w:rPr>
          <w:rStyle w:val="1bodycopy10ptChar"/>
          <w:rFonts w:cs="Arial"/>
          <w:sz w:val="22"/>
          <w:szCs w:val="22"/>
          <w:lang w:val="en-GB"/>
        </w:rPr>
        <w:t>Behaviour Policy/</w:t>
      </w:r>
      <w:r w:rsidR="00306108">
        <w:rPr>
          <w:rStyle w:val="1bodycopy10ptChar"/>
          <w:rFonts w:cs="Arial"/>
          <w:sz w:val="22"/>
          <w:szCs w:val="22"/>
          <w:lang w:val="en-GB"/>
        </w:rPr>
        <w:t>C</w:t>
      </w:r>
      <w:r w:rsidRPr="00605476">
        <w:rPr>
          <w:rStyle w:val="1bodycopy10ptChar"/>
          <w:rFonts w:cs="Arial"/>
          <w:sz w:val="22"/>
          <w:szCs w:val="22"/>
          <w:lang w:val="en-GB"/>
        </w:rPr>
        <w:t xml:space="preserve">ode of </w:t>
      </w:r>
      <w:r w:rsidR="00306108">
        <w:rPr>
          <w:rStyle w:val="1bodycopy10ptChar"/>
          <w:rFonts w:cs="Arial"/>
          <w:sz w:val="22"/>
          <w:szCs w:val="22"/>
          <w:lang w:val="en-GB"/>
        </w:rPr>
        <w:t>C</w:t>
      </w:r>
      <w:r w:rsidRPr="00605476">
        <w:rPr>
          <w:rStyle w:val="1bodycopy10ptChar"/>
          <w:rFonts w:cs="Arial"/>
          <w:sz w:val="22"/>
          <w:szCs w:val="22"/>
          <w:lang w:val="en-GB"/>
        </w:rPr>
        <w:t>onduct</w:t>
      </w:r>
    </w:p>
    <w:p w14:paraId="252CD038" w14:textId="4C5EA41B" w:rsidR="00605476" w:rsidRDefault="00306108" w:rsidP="004738AB">
      <w:pPr>
        <w:pStyle w:val="4Bulletedcopyblue"/>
        <w:numPr>
          <w:ilvl w:val="2"/>
          <w:numId w:val="57"/>
        </w:numPr>
        <w:spacing w:line="276" w:lineRule="auto"/>
      </w:pPr>
      <w:r>
        <w:rPr>
          <w:rStyle w:val="1bodycopy10ptChar"/>
          <w:rFonts w:cs="Arial"/>
          <w:sz w:val="22"/>
          <w:szCs w:val="22"/>
        </w:rPr>
        <w:t>t</w:t>
      </w:r>
      <w:r w:rsidR="00362CFF" w:rsidRPr="00605476">
        <w:rPr>
          <w:rStyle w:val="1bodycopy10ptChar"/>
          <w:rFonts w:cs="Arial"/>
          <w:sz w:val="22"/>
          <w:szCs w:val="22"/>
        </w:rPr>
        <w:t xml:space="preserve">he </w:t>
      </w:r>
      <w:r w:rsidR="00362CFF">
        <w:t>role and identity</w:t>
      </w:r>
      <w:r w:rsidR="00362CFF" w:rsidRPr="00605476">
        <w:rPr>
          <w:i/>
          <w:iCs/>
        </w:rPr>
        <w:t xml:space="preserve"> </w:t>
      </w:r>
      <w:r w:rsidR="00362CFF">
        <w:t>of the Designated Safeguarding Lead (DSL) and deputies</w:t>
      </w:r>
    </w:p>
    <w:p w14:paraId="3BBA2DA8" w14:textId="77777777" w:rsidR="00292A84" w:rsidRDefault="0029510F" w:rsidP="00292A84">
      <w:pPr>
        <w:pStyle w:val="4Bulletedcopyblue"/>
        <w:numPr>
          <w:ilvl w:val="2"/>
          <w:numId w:val="57"/>
        </w:numPr>
        <w:spacing w:line="276" w:lineRule="auto"/>
      </w:pPr>
      <w:r>
        <w:t>t</w:t>
      </w:r>
      <w:r w:rsidR="00362CFF">
        <w:t>he Behaviour Policy</w:t>
      </w:r>
    </w:p>
    <w:p w14:paraId="3A9AE98F" w14:textId="4DFF180C" w:rsidR="00292A84" w:rsidRDefault="00292A84" w:rsidP="00292A84">
      <w:pPr>
        <w:pStyle w:val="4Bulletedcopyblue"/>
        <w:numPr>
          <w:ilvl w:val="2"/>
          <w:numId w:val="57"/>
        </w:numPr>
        <w:spacing w:line="276" w:lineRule="auto"/>
      </w:pPr>
      <w:r>
        <w:t>E-</w:t>
      </w:r>
      <w:r w:rsidR="00362CFF" w:rsidRPr="001F3FFE">
        <w:t xml:space="preserve">safety policy </w:t>
      </w:r>
    </w:p>
    <w:p w14:paraId="4738752D" w14:textId="792FD212" w:rsidR="003E27B6" w:rsidRDefault="00CE054B" w:rsidP="00C14122">
      <w:pPr>
        <w:pStyle w:val="4Bulletedcopyblue"/>
        <w:numPr>
          <w:ilvl w:val="0"/>
          <w:numId w:val="25"/>
        </w:numPr>
        <w:spacing w:line="276" w:lineRule="auto"/>
        <w:ind w:left="709" w:hanging="425"/>
      </w:pPr>
      <w:r>
        <w:t>o</w:t>
      </w:r>
      <w:r w:rsidR="003E27B6">
        <w:t>ur expe</w:t>
      </w:r>
      <w:r w:rsidR="0030459C">
        <w:t>cted s</w:t>
      </w:r>
      <w:r w:rsidR="00362CFF">
        <w:t xml:space="preserve">afeguarding response to children who are absent from education, particularly on repeat occasions </w:t>
      </w:r>
      <w:r w:rsidR="00683397">
        <w:t>and/or</w:t>
      </w:r>
      <w:r w:rsidR="00362CFF">
        <w:t xml:space="preserve"> prolonged periods</w:t>
      </w:r>
    </w:p>
    <w:p w14:paraId="7F4AC3D8" w14:textId="77777777" w:rsidR="00744A72" w:rsidRDefault="00744A72" w:rsidP="001137F1">
      <w:pPr>
        <w:pStyle w:val="4Bulletedcopyblue"/>
        <w:spacing w:line="276" w:lineRule="auto"/>
        <w:ind w:left="709" w:hanging="425"/>
      </w:pPr>
      <w:r w:rsidRPr="00492CC3">
        <w:t xml:space="preserve">signs of vulnerabilities to look out for in children who may benefit from Early Help support, we explain to staff the Early Help process for children and their families and what their role is in this to support DSLs in ensuring children and their families receive support as soon as problems emerge </w:t>
      </w:r>
    </w:p>
    <w:p w14:paraId="177C196C" w14:textId="77777777" w:rsidR="00EC05C5" w:rsidRPr="00EC05C5" w:rsidRDefault="00EC05C5" w:rsidP="001137F1">
      <w:pPr>
        <w:pStyle w:val="4Bulletedcopyblue"/>
        <w:spacing w:line="276" w:lineRule="auto"/>
        <w:ind w:left="709" w:hanging="425"/>
      </w:pPr>
      <w:r w:rsidRPr="00EC05C5">
        <w:t>what to do if they identify a safeguarding issue or a child tells them they are being abused or neglected, including specific issues such as FGM, and how to maintain an appropriate level of confidentiality while liaising with relevant professionals</w:t>
      </w:r>
    </w:p>
    <w:p w14:paraId="1D30E67B" w14:textId="6D044C94" w:rsidR="00C45162" w:rsidRPr="00C11077" w:rsidRDefault="0014059B" w:rsidP="001137F1">
      <w:pPr>
        <w:pStyle w:val="4Bulletedcopyblue"/>
        <w:spacing w:line="276" w:lineRule="auto"/>
        <w:rPr>
          <w:rFonts w:cs="Arial"/>
          <w:b/>
          <w:bCs/>
        </w:rPr>
      </w:pPr>
      <w:r>
        <w:t>t</w:t>
      </w:r>
      <w:r w:rsidR="00362CFF" w:rsidRPr="00C11077">
        <w:t xml:space="preserve">he process for </w:t>
      </w:r>
      <w:r w:rsidR="00B47172" w:rsidRPr="00C11077">
        <w:t xml:space="preserve">recording and sharing information internally </w:t>
      </w:r>
      <w:r w:rsidR="00075D74" w:rsidRPr="00C11077">
        <w:t xml:space="preserve">to DSLs </w:t>
      </w:r>
      <w:r w:rsidR="00C45162" w:rsidRPr="00C11077">
        <w:t xml:space="preserve">and on </w:t>
      </w:r>
      <w:r w:rsidR="008A0618" w:rsidRPr="00C11077">
        <w:t>children</w:t>
      </w:r>
      <w:r>
        <w:t>’</w:t>
      </w:r>
      <w:r w:rsidR="008A0618" w:rsidRPr="00C11077">
        <w:t>s</w:t>
      </w:r>
      <w:r w:rsidR="00C45162" w:rsidRPr="00C11077">
        <w:t xml:space="preserve"> safeguarding records</w:t>
      </w:r>
    </w:p>
    <w:p w14:paraId="65DD1561" w14:textId="238875DE" w:rsidR="00362CFF" w:rsidRPr="00C11077" w:rsidRDefault="0014059B" w:rsidP="001137F1">
      <w:pPr>
        <w:pStyle w:val="4Bulletedcopyblue"/>
        <w:spacing w:line="276" w:lineRule="auto"/>
        <w:rPr>
          <w:rFonts w:cs="Arial"/>
          <w:b/>
          <w:bCs/>
        </w:rPr>
      </w:pPr>
      <w:r>
        <w:t>t</w:t>
      </w:r>
      <w:r w:rsidR="00C45162" w:rsidRPr="00C11077">
        <w:t xml:space="preserve">he process of </w:t>
      </w:r>
      <w:r w:rsidR="00362CFF" w:rsidRPr="00C11077">
        <w:t>making referrals to the Local Authority Children’s Social Care</w:t>
      </w:r>
      <w:r w:rsidR="00F7484B" w:rsidRPr="00C11077">
        <w:t xml:space="preserve"> and/or Police</w:t>
      </w:r>
      <w:r w:rsidR="008A0618" w:rsidRPr="00C11077">
        <w:t xml:space="preserve"> where required</w:t>
      </w:r>
      <w:r w:rsidR="00362CFF" w:rsidRPr="00C11077">
        <w:t xml:space="preserve"> and </w:t>
      </w:r>
      <w:r w:rsidR="00642602" w:rsidRPr="00C11077">
        <w:t>the statutory processes that may follow</w:t>
      </w:r>
      <w:r w:rsidR="00362CFF" w:rsidRPr="00C11077">
        <w:t xml:space="preserve"> </w:t>
      </w:r>
    </w:p>
    <w:p w14:paraId="2CE99471" w14:textId="02E9DAF4" w:rsidR="00362CFF" w:rsidRPr="00C11077" w:rsidRDefault="0014059B" w:rsidP="001137F1">
      <w:pPr>
        <w:pStyle w:val="4Bulletedcopyblue"/>
        <w:spacing w:line="276" w:lineRule="auto"/>
      </w:pPr>
      <w:r>
        <w:t>t</w:t>
      </w:r>
      <w:r w:rsidR="00362CFF" w:rsidRPr="00C11077">
        <w:t xml:space="preserve">he signs </w:t>
      </w:r>
      <w:r w:rsidR="007A0DEA" w:rsidRPr="00C11077">
        <w:t>of specific</w:t>
      </w:r>
      <w:r w:rsidR="00362CFF" w:rsidRPr="00C11077">
        <w:t xml:space="preserve"> safeguarding issues, such as child-on-child abuse, child sexual exploitation (CSE), child criminal exploitation (CCE), indicators of being at risk from or involved with serious violent crime, FGM, radicalisation and serious violence (including that linked to county lines)</w:t>
      </w:r>
      <w:r w:rsidR="00F22007" w:rsidRPr="00C11077">
        <w:t xml:space="preserve"> </w:t>
      </w:r>
      <w:r w:rsidR="00362CFF" w:rsidRPr="00C11077">
        <w:rPr>
          <w:i/>
          <w:iCs/>
        </w:rPr>
        <w:t>Keeping Children Safe in Education</w:t>
      </w:r>
    </w:p>
    <w:p w14:paraId="5CF48564" w14:textId="451CE427" w:rsidR="00316C1C" w:rsidRPr="00C11077" w:rsidRDefault="00607A82" w:rsidP="001137F1">
      <w:pPr>
        <w:pStyle w:val="4Bulletedcopyblue"/>
        <w:spacing w:line="276" w:lineRule="auto"/>
      </w:pPr>
      <w:r>
        <w:t>h</w:t>
      </w:r>
      <w:r w:rsidR="00316C1C" w:rsidRPr="00C11077">
        <w:t xml:space="preserve">ow to support </w:t>
      </w:r>
      <w:r w:rsidR="00A96B82" w:rsidRPr="00C11077">
        <w:t>and speak to children when they may share their worries or make disclosures of abuse, neglect or exploitation</w:t>
      </w:r>
      <w:r w:rsidR="00D9263B" w:rsidRPr="00C11077">
        <w:t xml:space="preserve"> and contribute to creating a culture where </w:t>
      </w:r>
      <w:r w:rsidR="00606C3D" w:rsidRPr="00C11077">
        <w:t xml:space="preserve">children </w:t>
      </w:r>
      <w:r w:rsidR="00161739" w:rsidRPr="00C11077">
        <w:t xml:space="preserve">feel able to speak with the relevant safeguarding leads </w:t>
      </w:r>
    </w:p>
    <w:p w14:paraId="18C551B3" w14:textId="5CC45CAB" w:rsidR="00362CFF" w:rsidRDefault="00607A82" w:rsidP="001137F1">
      <w:pPr>
        <w:pStyle w:val="4Bulletedcopyblue"/>
        <w:spacing w:line="276" w:lineRule="auto"/>
      </w:pPr>
      <w:r>
        <w:t>t</w:t>
      </w:r>
      <w:r w:rsidR="00362CFF" w:rsidRPr="00C11077">
        <w:t>he importance of reassuring</w:t>
      </w:r>
      <w:r w:rsidR="00362CFF">
        <w:t xml:space="preserve"> </w:t>
      </w:r>
      <w:r w:rsidR="00157723" w:rsidRPr="00767771">
        <w:t xml:space="preserve">children </w:t>
      </w:r>
      <w:r w:rsidR="00362CFF" w:rsidRPr="00767771">
        <w:t>that they</w:t>
      </w:r>
      <w:r w:rsidR="00362CFF">
        <w:t xml:space="preserve"> are being taken seriously and that they will be supported and kept safe</w:t>
      </w:r>
    </w:p>
    <w:p w14:paraId="23CAA318" w14:textId="1A3D401E" w:rsidR="00B663D5" w:rsidRPr="00D52CC7" w:rsidRDefault="00607A82" w:rsidP="001137F1">
      <w:pPr>
        <w:pStyle w:val="4Bulletedcopyblue"/>
        <w:spacing w:line="276" w:lineRule="auto"/>
      </w:pPr>
      <w:r w:rsidRPr="00D52CC7">
        <w:t>t</w:t>
      </w:r>
      <w:r w:rsidR="00B663D5" w:rsidRPr="00D52CC7">
        <w:t xml:space="preserve">he importance of </w:t>
      </w:r>
      <w:r w:rsidR="00CE4B12" w:rsidRPr="00D52CC7">
        <w:t xml:space="preserve">supporting families and providing a culture of support to encourage parents/carers to seek support and engage with our school and professionals when </w:t>
      </w:r>
      <w:r w:rsidR="006207CF" w:rsidRPr="00D52CC7">
        <w:t xml:space="preserve">issues emerge or become a concern </w:t>
      </w:r>
    </w:p>
    <w:p w14:paraId="52AB55C4" w14:textId="3CE1241A" w:rsidR="00362CFF" w:rsidRPr="00C11077" w:rsidRDefault="00607A82" w:rsidP="001137F1">
      <w:pPr>
        <w:pStyle w:val="4Bulletedcopyblue"/>
        <w:spacing w:line="276" w:lineRule="auto"/>
      </w:pPr>
      <w:r>
        <w:t>c</w:t>
      </w:r>
      <w:r w:rsidR="00362CFF" w:rsidRPr="00C11077">
        <w:t xml:space="preserve">hildren can be at risk of harm inside </w:t>
      </w:r>
      <w:r w:rsidR="009167F8" w:rsidRPr="00C11077">
        <w:t xml:space="preserve">the home </w:t>
      </w:r>
      <w:r w:rsidR="00A616FC" w:rsidRPr="00C11077">
        <w:t>(familial</w:t>
      </w:r>
      <w:r w:rsidR="009167F8" w:rsidRPr="00C11077">
        <w:t xml:space="preserve"> harm) </w:t>
      </w:r>
      <w:r w:rsidR="00362CFF" w:rsidRPr="00C11077">
        <w:t>and outside of their home</w:t>
      </w:r>
      <w:r w:rsidR="00DB570F" w:rsidRPr="00C11077">
        <w:t xml:space="preserve"> </w:t>
      </w:r>
      <w:r w:rsidR="009E37C1" w:rsidRPr="00C11077">
        <w:t>(</w:t>
      </w:r>
      <w:r w:rsidR="00C82359" w:rsidRPr="00C11077">
        <w:t>extra familial harms)</w:t>
      </w:r>
      <w:r w:rsidR="00DB570F" w:rsidRPr="00C11077">
        <w:t xml:space="preserve"> </w:t>
      </w:r>
      <w:r w:rsidR="003A6F01" w:rsidRPr="00C11077">
        <w:t>and that any form of harm can happe</w:t>
      </w:r>
      <w:r w:rsidR="005B3F06" w:rsidRPr="00C11077">
        <w:t xml:space="preserve">n </w:t>
      </w:r>
      <w:r w:rsidR="00A616FC" w:rsidRPr="00C11077">
        <w:t>directly or online</w:t>
      </w:r>
    </w:p>
    <w:p w14:paraId="21402B8D" w14:textId="72262D06" w:rsidR="00362CFF" w:rsidRPr="00C11077" w:rsidRDefault="00607A82" w:rsidP="001137F1">
      <w:pPr>
        <w:pStyle w:val="4Bulletedcopyblue"/>
        <w:spacing w:line="276" w:lineRule="auto"/>
      </w:pPr>
      <w:r>
        <w:lastRenderedPageBreak/>
        <w:t>t</w:t>
      </w:r>
      <w:r w:rsidR="00362CFF" w:rsidRPr="00C11077">
        <w:t xml:space="preserve">he fact that children who are (or who are perceived to be) lesbian, gay, </w:t>
      </w:r>
      <w:r w:rsidR="001B5808">
        <w:t>bisexual</w:t>
      </w:r>
      <w:r w:rsidR="00362CFF" w:rsidRPr="00C11077">
        <w:t xml:space="preserve"> (LGBTQ+) can be targeted by other children</w:t>
      </w:r>
    </w:p>
    <w:p w14:paraId="77E33927" w14:textId="2B536DF0" w:rsidR="007B29A5" w:rsidRPr="00C11077" w:rsidRDefault="00607A82" w:rsidP="001137F1">
      <w:pPr>
        <w:pStyle w:val="4Bulletedcopyblue"/>
        <w:spacing w:line="276" w:lineRule="auto"/>
        <w:rPr>
          <w:u w:val="single"/>
        </w:rPr>
      </w:pPr>
      <w:r>
        <w:rPr>
          <w:rFonts w:cs="Arial"/>
        </w:rPr>
        <w:t>w</w:t>
      </w:r>
      <w:r w:rsidR="00362CFF" w:rsidRPr="00C11077">
        <w:rPr>
          <w:rFonts w:cs="Arial"/>
        </w:rPr>
        <w:t>hat to look for to identify children who need help or protection</w:t>
      </w:r>
      <w:r w:rsidR="00A616FC" w:rsidRPr="00C11077">
        <w:rPr>
          <w:rFonts w:cs="Arial"/>
        </w:rPr>
        <w:t xml:space="preserve"> in accordance with </w:t>
      </w:r>
      <w:r w:rsidR="008430A1" w:rsidRPr="00C11077">
        <w:rPr>
          <w:rFonts w:cs="Arial"/>
        </w:rPr>
        <w:t xml:space="preserve">statutory procures </w:t>
      </w:r>
      <w:r w:rsidR="009721C8" w:rsidRPr="00C11077">
        <w:rPr>
          <w:rFonts w:cs="Arial"/>
        </w:rPr>
        <w:t>under</w:t>
      </w:r>
      <w:r w:rsidR="008430A1" w:rsidRPr="00C11077">
        <w:rPr>
          <w:rFonts w:cs="Arial"/>
        </w:rPr>
        <w:t xml:space="preserve"> the children act section 17 </w:t>
      </w:r>
      <w:r w:rsidR="009E37C1" w:rsidRPr="00C11077">
        <w:rPr>
          <w:rFonts w:cs="Arial"/>
        </w:rPr>
        <w:t>(child</w:t>
      </w:r>
      <w:r w:rsidR="008430A1" w:rsidRPr="00C11077">
        <w:rPr>
          <w:rFonts w:cs="Arial"/>
        </w:rPr>
        <w:t xml:space="preserve"> in need</w:t>
      </w:r>
      <w:r w:rsidR="005A4C3E">
        <w:rPr>
          <w:rFonts w:cs="Arial"/>
        </w:rPr>
        <w:t>)</w:t>
      </w:r>
      <w:r w:rsidR="008430A1" w:rsidRPr="00C11077">
        <w:rPr>
          <w:rFonts w:cs="Arial"/>
        </w:rPr>
        <w:t xml:space="preserve"> and section 47 (</w:t>
      </w:r>
      <w:r w:rsidR="009721C8" w:rsidRPr="00C11077">
        <w:rPr>
          <w:rFonts w:cs="Arial"/>
        </w:rPr>
        <w:t>significant harm)</w:t>
      </w:r>
      <w:r w:rsidR="00DA1905" w:rsidRPr="00C11077">
        <w:rPr>
          <w:rFonts w:cs="Arial"/>
        </w:rPr>
        <w:t>.</w:t>
      </w:r>
    </w:p>
    <w:p w14:paraId="67EA67F5" w14:textId="77777777" w:rsidR="009E37C1" w:rsidRPr="00E42141" w:rsidRDefault="009E37C1" w:rsidP="001137F1">
      <w:pPr>
        <w:tabs>
          <w:tab w:val="left" w:pos="1587"/>
        </w:tabs>
        <w:spacing w:after="0" w:line="276" w:lineRule="auto"/>
        <w:jc w:val="both"/>
        <w:rPr>
          <w:rFonts w:cs="Arial"/>
          <w:b/>
          <w:bCs/>
          <w:sz w:val="22"/>
          <w:szCs w:val="22"/>
        </w:rPr>
      </w:pPr>
    </w:p>
    <w:p w14:paraId="0E54070C" w14:textId="1AAFA48B" w:rsidR="000E04CB" w:rsidRPr="00B4409C" w:rsidRDefault="00D73C47" w:rsidP="001137F1">
      <w:pPr>
        <w:tabs>
          <w:tab w:val="left" w:pos="1587"/>
        </w:tabs>
        <w:spacing w:after="0" w:line="276" w:lineRule="auto"/>
        <w:jc w:val="both"/>
        <w:rPr>
          <w:rFonts w:cs="Arial"/>
          <w:b/>
          <w:bCs/>
          <w:sz w:val="24"/>
        </w:rPr>
      </w:pPr>
      <w:bookmarkStart w:id="58" w:name="_Hlk140713298"/>
      <w:r w:rsidRPr="005B5A92">
        <w:rPr>
          <w:rStyle w:val="Heading2Char"/>
        </w:rPr>
        <w:t xml:space="preserve">Role and </w:t>
      </w:r>
      <w:r w:rsidR="00163396">
        <w:rPr>
          <w:rStyle w:val="Heading2Char"/>
        </w:rPr>
        <w:t>R</w:t>
      </w:r>
      <w:r w:rsidRPr="005B5A92">
        <w:rPr>
          <w:rStyle w:val="Heading2Char"/>
        </w:rPr>
        <w:t xml:space="preserve">esponsibilities </w:t>
      </w:r>
      <w:r w:rsidR="000E04CB" w:rsidRPr="005B5A92">
        <w:rPr>
          <w:rStyle w:val="Heading2Char"/>
        </w:rPr>
        <w:t>of the Designated Safeguarding Lead</w:t>
      </w:r>
      <w:r w:rsidR="00B4409C" w:rsidRPr="005B5A92">
        <w:rPr>
          <w:rStyle w:val="Heading2Char"/>
        </w:rPr>
        <w:t xml:space="preserve"> (DSL)</w:t>
      </w:r>
    </w:p>
    <w:bookmarkEnd w:id="58"/>
    <w:p w14:paraId="2627EB97" w14:textId="77777777" w:rsidR="00750EA3" w:rsidRDefault="00750EA3" w:rsidP="001137F1">
      <w:pPr>
        <w:spacing w:after="0" w:line="276" w:lineRule="auto"/>
        <w:jc w:val="both"/>
        <w:rPr>
          <w:rFonts w:cs="Arial"/>
          <w:sz w:val="22"/>
          <w:szCs w:val="22"/>
        </w:rPr>
      </w:pPr>
    </w:p>
    <w:p w14:paraId="3B5126AA" w14:textId="0FDE0108" w:rsidR="00126309" w:rsidRDefault="008A2B92" w:rsidP="001137F1">
      <w:pPr>
        <w:spacing w:after="0" w:line="276" w:lineRule="auto"/>
        <w:jc w:val="both"/>
        <w:rPr>
          <w:rFonts w:cs="Arial"/>
          <w:sz w:val="22"/>
          <w:szCs w:val="22"/>
        </w:rPr>
      </w:pPr>
      <w:r>
        <w:rPr>
          <w:rFonts w:cs="Arial"/>
          <w:sz w:val="22"/>
          <w:szCs w:val="22"/>
        </w:rPr>
        <w:t xml:space="preserve">Our DSL </w:t>
      </w:r>
      <w:r w:rsidR="00031D9F">
        <w:rPr>
          <w:rFonts w:cs="Arial"/>
          <w:sz w:val="22"/>
          <w:szCs w:val="22"/>
        </w:rPr>
        <w:t>team</w:t>
      </w:r>
      <w:r w:rsidR="00292CD1">
        <w:rPr>
          <w:rFonts w:cs="Arial"/>
          <w:sz w:val="22"/>
          <w:szCs w:val="22"/>
        </w:rPr>
        <w:t xml:space="preserve"> include</w:t>
      </w:r>
      <w:r w:rsidR="00FC6B59">
        <w:rPr>
          <w:rFonts w:cs="Arial"/>
          <w:sz w:val="22"/>
          <w:szCs w:val="22"/>
        </w:rPr>
        <w:t>s</w:t>
      </w:r>
      <w:r w:rsidR="00292CD1">
        <w:rPr>
          <w:rFonts w:cs="Arial"/>
          <w:sz w:val="22"/>
          <w:szCs w:val="22"/>
        </w:rPr>
        <w:t xml:space="preserve"> a member/s of our senior leadership team. </w:t>
      </w:r>
      <w:r w:rsidR="00D13632">
        <w:rPr>
          <w:rFonts w:cs="Arial"/>
          <w:sz w:val="22"/>
          <w:szCs w:val="22"/>
        </w:rPr>
        <w:t>We also have Deputy DSLs</w:t>
      </w:r>
      <w:r w:rsidR="00A33458">
        <w:rPr>
          <w:rFonts w:cs="Arial"/>
          <w:sz w:val="22"/>
          <w:szCs w:val="22"/>
        </w:rPr>
        <w:t xml:space="preserve"> (DDSL)</w:t>
      </w:r>
      <w:r w:rsidR="00D13632">
        <w:rPr>
          <w:rFonts w:cs="Arial"/>
          <w:sz w:val="22"/>
          <w:szCs w:val="22"/>
        </w:rPr>
        <w:t xml:space="preserve"> within our staffing group. </w:t>
      </w:r>
      <w:r w:rsidR="001B28A6" w:rsidRPr="001F3FFE">
        <w:rPr>
          <w:rFonts w:cs="Arial"/>
          <w:sz w:val="22"/>
          <w:szCs w:val="22"/>
        </w:rPr>
        <w:t xml:space="preserve">Whilst one of the DSLs is referred to the ‘lead’ </w:t>
      </w:r>
      <w:r w:rsidR="00C66D15" w:rsidRPr="001F3FFE">
        <w:rPr>
          <w:rFonts w:cs="Arial"/>
          <w:sz w:val="22"/>
          <w:szCs w:val="22"/>
        </w:rPr>
        <w:t xml:space="preserve">and will coordinate the DSL team, they are all </w:t>
      </w:r>
      <w:r w:rsidR="001B28A6" w:rsidRPr="001F3FFE">
        <w:rPr>
          <w:rFonts w:cs="Arial"/>
          <w:sz w:val="22"/>
          <w:szCs w:val="22"/>
        </w:rPr>
        <w:t xml:space="preserve">trained at the same level </w:t>
      </w:r>
      <w:r w:rsidR="00C14FA0" w:rsidRPr="001F3FFE">
        <w:rPr>
          <w:rFonts w:cs="Arial"/>
          <w:sz w:val="22"/>
          <w:szCs w:val="22"/>
        </w:rPr>
        <w:t xml:space="preserve">to ensure that at all times one or more of them are available to carry out </w:t>
      </w:r>
      <w:r w:rsidR="00DB07F0" w:rsidRPr="001F3FFE">
        <w:rPr>
          <w:rFonts w:cs="Arial"/>
          <w:sz w:val="22"/>
          <w:szCs w:val="22"/>
        </w:rPr>
        <w:t xml:space="preserve">all of </w:t>
      </w:r>
      <w:r w:rsidR="00C14FA0" w:rsidRPr="001F3FFE">
        <w:rPr>
          <w:rFonts w:cs="Arial"/>
          <w:sz w:val="22"/>
          <w:szCs w:val="22"/>
        </w:rPr>
        <w:t>their designated functions in safeguarding.</w:t>
      </w:r>
    </w:p>
    <w:p w14:paraId="3A01589D" w14:textId="77777777" w:rsidR="00D34DCC" w:rsidRDefault="00D34DCC" w:rsidP="001137F1">
      <w:pPr>
        <w:spacing w:after="0" w:line="276" w:lineRule="auto"/>
        <w:jc w:val="both"/>
        <w:rPr>
          <w:rFonts w:cs="Arial"/>
          <w:sz w:val="22"/>
          <w:szCs w:val="22"/>
        </w:rPr>
      </w:pPr>
    </w:p>
    <w:p w14:paraId="31A0487F" w14:textId="69F5F6AC" w:rsidR="000E04CB" w:rsidRPr="004E4F67" w:rsidRDefault="000E04CB" w:rsidP="001137F1">
      <w:pPr>
        <w:pStyle w:val="4Bulletedcopyblue"/>
        <w:spacing w:line="276" w:lineRule="auto"/>
      </w:pPr>
      <w:r>
        <w:t xml:space="preserve">The DSL takes lead responsibility for </w:t>
      </w:r>
      <w:r w:rsidR="001B4903">
        <w:t xml:space="preserve">our school’s </w:t>
      </w:r>
      <w:r>
        <w:t xml:space="preserve">child protection and wider safeguarding </w:t>
      </w:r>
      <w:r w:rsidR="007D0632">
        <w:t>arrangements</w:t>
      </w:r>
      <w:r>
        <w:t xml:space="preserve">. This includes online safety and understanding our filtering and monitoring processes </w:t>
      </w:r>
      <w:r w:rsidRPr="004E4F67">
        <w:t>on school devices and school networks to keep pupils safe online.</w:t>
      </w:r>
    </w:p>
    <w:p w14:paraId="51AF0E7D" w14:textId="6B4496A2" w:rsidR="00ED53EA" w:rsidRPr="004E4F67" w:rsidRDefault="009578B1" w:rsidP="001137F1">
      <w:pPr>
        <w:pStyle w:val="4Bulletedcopyblue"/>
        <w:spacing w:line="276" w:lineRule="auto"/>
      </w:pPr>
      <w:r w:rsidRPr="004E4F67">
        <w:t xml:space="preserve">Whilst </w:t>
      </w:r>
      <w:r w:rsidR="00A84DA5" w:rsidRPr="004E4F67">
        <w:t>all</w:t>
      </w:r>
      <w:r w:rsidRPr="004E4F67">
        <w:t xml:space="preserve"> our staff are part of our safeguarding culture, </w:t>
      </w:r>
      <w:r w:rsidR="006E7E23" w:rsidRPr="004E4F67">
        <w:t>it is the role of our DSL to receive</w:t>
      </w:r>
      <w:r w:rsidR="00623A67" w:rsidRPr="004E4F67">
        <w:t xml:space="preserve"> information</w:t>
      </w:r>
      <w:r w:rsidR="006E7E23" w:rsidRPr="004E4F67">
        <w:t xml:space="preserve">, review and make decisions about any necessary further considerations or actions needed to </w:t>
      </w:r>
      <w:r w:rsidR="00623A67" w:rsidRPr="004E4F67">
        <w:t>respond to any safeguarding matters that arise.</w:t>
      </w:r>
      <w:r w:rsidR="004F134A" w:rsidRPr="004E4F67">
        <w:t xml:space="preserve"> </w:t>
      </w:r>
    </w:p>
    <w:p w14:paraId="58A5F638" w14:textId="61283451" w:rsidR="00103A95" w:rsidRPr="004E4F67" w:rsidRDefault="00103A95" w:rsidP="001137F1">
      <w:pPr>
        <w:pStyle w:val="4Bulletedcopyblue"/>
        <w:spacing w:line="276" w:lineRule="auto"/>
      </w:pPr>
      <w:r w:rsidRPr="004E4F67">
        <w:t>The DSL will act as the main contact in our school when a child and their family are receiving support f</w:t>
      </w:r>
      <w:r w:rsidR="009525E5" w:rsidRPr="004E4F67">
        <w:t xml:space="preserve">rom the school, external agencies and </w:t>
      </w:r>
      <w:r w:rsidR="0093401C" w:rsidRPr="004E4F67">
        <w:t>statutory</w:t>
      </w:r>
      <w:r w:rsidR="009525E5" w:rsidRPr="004E4F67">
        <w:t xml:space="preserve"> services</w:t>
      </w:r>
      <w:r w:rsidR="0093401C" w:rsidRPr="004E4F67">
        <w:t xml:space="preserve">. </w:t>
      </w:r>
    </w:p>
    <w:p w14:paraId="6D09EF86" w14:textId="199DA1D5" w:rsidR="000E04CB" w:rsidRPr="00F95A12" w:rsidRDefault="000E04CB" w:rsidP="00F95A12">
      <w:pPr>
        <w:pStyle w:val="4Bulletedcopyblue"/>
      </w:pPr>
      <w:r>
        <w:t>During term time, the DSL will be available during school hours for staff to discuss any safeguarding concerns.</w:t>
      </w:r>
      <w:r w:rsidR="009D7B3C">
        <w:t xml:space="preserve"> </w:t>
      </w:r>
      <w:r w:rsidR="00F95A12">
        <w:t>During holiday periods there will be a nominated DSL who will have access to the systems in place.</w:t>
      </w:r>
    </w:p>
    <w:p w14:paraId="12447D7F" w14:textId="52792897" w:rsidR="00647BD8" w:rsidRDefault="00647BD8" w:rsidP="001137F1">
      <w:pPr>
        <w:pStyle w:val="4Bulletedcopyblue"/>
        <w:spacing w:line="276" w:lineRule="auto"/>
      </w:pPr>
      <w:r w:rsidRPr="004E4F67">
        <w:t>If</w:t>
      </w:r>
      <w:r w:rsidR="00A009E3" w:rsidRPr="004E4F67">
        <w:t xml:space="preserve"> non-urgent </w:t>
      </w:r>
      <w:r w:rsidR="00FC03FE" w:rsidRPr="004E4F67">
        <w:t xml:space="preserve">matters arise out of school hours, our </w:t>
      </w:r>
      <w:r w:rsidR="000E04CB" w:rsidRPr="004E4F67">
        <w:t>DSL</w:t>
      </w:r>
      <w:r>
        <w:t>/DDSL</w:t>
      </w:r>
      <w:r w:rsidR="000E04CB" w:rsidRPr="004E4F67">
        <w:t xml:space="preserve"> can be </w:t>
      </w:r>
      <w:r w:rsidR="009B6491" w:rsidRPr="004E4F67">
        <w:t>contacted,</w:t>
      </w:r>
      <w:r w:rsidR="000E04CB" w:rsidRPr="004E4F67">
        <w:t xml:space="preserve"> if </w:t>
      </w:r>
      <w:r w:rsidR="00A84DA5" w:rsidRPr="004E4F67">
        <w:t>necessary,</w:t>
      </w:r>
      <w:r w:rsidR="008B7A54" w:rsidRPr="004E4F67">
        <w:t xml:space="preserve"> </w:t>
      </w:r>
      <w:r w:rsidR="001F3FFE">
        <w:t xml:space="preserve">by calling the out of hours number </w:t>
      </w:r>
    </w:p>
    <w:p w14:paraId="4176138D" w14:textId="442C2A4E" w:rsidR="00E963BD" w:rsidRPr="00E963BD" w:rsidRDefault="001F3FFE" w:rsidP="00647BD8">
      <w:pPr>
        <w:pStyle w:val="4Bulletedcopyblue"/>
        <w:numPr>
          <w:ilvl w:val="0"/>
          <w:numId w:val="0"/>
        </w:numPr>
        <w:spacing w:line="276" w:lineRule="auto"/>
        <w:ind w:left="785"/>
      </w:pPr>
      <w:r w:rsidRPr="007C527C">
        <w:rPr>
          <w:b/>
          <w:bCs/>
          <w:color w:val="0070C0"/>
          <w:u w:val="single"/>
        </w:rPr>
        <w:t>07596547209</w:t>
      </w:r>
      <w:r w:rsidR="00647BD8">
        <w:rPr>
          <w:color w:val="0070C0"/>
        </w:rPr>
        <w:t xml:space="preserve"> </w:t>
      </w:r>
      <w:r w:rsidR="00647BD8" w:rsidRPr="00647BD8">
        <w:t xml:space="preserve">or emailing </w:t>
      </w:r>
      <w:hyperlink r:id="rId88" w:history="1">
        <w:r w:rsidR="00647BD8" w:rsidRPr="00F10E4D">
          <w:rPr>
            <w:rStyle w:val="Hyperlink"/>
          </w:rPr>
          <w:t>k.morgan-green@baskvill.bham.sch.uk</w:t>
        </w:r>
      </w:hyperlink>
    </w:p>
    <w:p w14:paraId="6BB65AD5" w14:textId="4BEE336F" w:rsidR="00E963BD" w:rsidRPr="00427947" w:rsidRDefault="000E04CB" w:rsidP="001137F1">
      <w:pPr>
        <w:pStyle w:val="4Bulletedcopyblue"/>
        <w:spacing w:line="276" w:lineRule="auto"/>
        <w:rPr>
          <w:i/>
          <w:iCs/>
        </w:rPr>
      </w:pPr>
      <w:r>
        <w:t xml:space="preserve">When the DSL is absent, </w:t>
      </w:r>
      <w:r w:rsidR="009B6491">
        <w:t>please contact school</w:t>
      </w:r>
      <w:r w:rsidR="00C62BDB">
        <w:t>’</w:t>
      </w:r>
      <w:r w:rsidR="009B6491">
        <w:t xml:space="preserve">s </w:t>
      </w:r>
      <w:r w:rsidR="00C62BDB">
        <w:t>D</w:t>
      </w:r>
      <w:r w:rsidR="009B6491">
        <w:t>eputy DSL</w:t>
      </w:r>
      <w:r w:rsidR="00EF74FD">
        <w:t>(</w:t>
      </w:r>
      <w:r w:rsidR="003C4A27">
        <w:t>s</w:t>
      </w:r>
      <w:r w:rsidR="00791F41">
        <w:t>)</w:t>
      </w:r>
      <w:r w:rsidR="009B6491">
        <w:t xml:space="preserve"> </w:t>
      </w:r>
      <w:r w:rsidR="001F3FFE">
        <w:t>please refer to above table.</w:t>
      </w:r>
    </w:p>
    <w:p w14:paraId="36096E2E" w14:textId="4154A93B" w:rsidR="00524C4F" w:rsidRDefault="00046E32" w:rsidP="00684200">
      <w:pPr>
        <w:pStyle w:val="4Bulletedcopyblue"/>
        <w:spacing w:line="276" w:lineRule="auto"/>
      </w:pPr>
      <w:r>
        <w:t>If</w:t>
      </w:r>
      <w:r w:rsidR="00524C4F">
        <w:t xml:space="preserve"> the</w:t>
      </w:r>
      <w:r w:rsidR="000E04CB">
        <w:t xml:space="preserve"> </w:t>
      </w:r>
      <w:r w:rsidR="009B6491">
        <w:t>school</w:t>
      </w:r>
      <w:r w:rsidR="00C62BDB">
        <w:t>’</w:t>
      </w:r>
      <w:r w:rsidR="009B6491">
        <w:t xml:space="preserve">s </w:t>
      </w:r>
      <w:r w:rsidR="000E04CB">
        <w:t xml:space="preserve">DSL and </w:t>
      </w:r>
      <w:r w:rsidR="009B6491">
        <w:t>deput</w:t>
      </w:r>
      <w:r w:rsidR="004E4E70">
        <w:t>ies</w:t>
      </w:r>
      <w:r w:rsidR="009B6491">
        <w:t xml:space="preserve"> are</w:t>
      </w:r>
      <w:r w:rsidR="000E04CB">
        <w:t xml:space="preserve"> not </w:t>
      </w:r>
      <w:r w:rsidR="009B6491">
        <w:t>available</w:t>
      </w:r>
      <w:r w:rsidR="00C62BDB">
        <w:t xml:space="preserve"> or</w:t>
      </w:r>
      <w:r w:rsidR="009B6491">
        <w:t xml:space="preserve"> cannot be reached,</w:t>
      </w:r>
      <w:r w:rsidR="00524C4F">
        <w:t xml:space="preserve"> safeguarding concerns must be directed as follows: </w:t>
      </w:r>
    </w:p>
    <w:p w14:paraId="1E3A0BC1" w14:textId="5A387489" w:rsidR="0074124A" w:rsidRPr="00364329" w:rsidRDefault="00364329" w:rsidP="00684200">
      <w:pPr>
        <w:pStyle w:val="4Bulletedcopyblue"/>
        <w:spacing w:line="276" w:lineRule="auto"/>
      </w:pPr>
      <w:hyperlink r:id="rId89" w:history="1">
        <w:r w:rsidRPr="00F10E4D">
          <w:rPr>
            <w:rStyle w:val="Hyperlink"/>
          </w:rPr>
          <w:t>safeguarding@baskvill.bham.sch.uk</w:t>
        </w:r>
      </w:hyperlink>
      <w:r w:rsidR="00624236">
        <w:t xml:space="preserve">, </w:t>
      </w:r>
      <w:hyperlink r:id="rId90" w:history="1">
        <w:r w:rsidR="00624236" w:rsidRPr="00F10E4D">
          <w:rPr>
            <w:rStyle w:val="Hyperlink"/>
          </w:rPr>
          <w:t>k.morgan-green@baskvill.bham.sch.uk</w:t>
        </w:r>
      </w:hyperlink>
      <w:r w:rsidR="00624236">
        <w:t xml:space="preserve"> and </w:t>
      </w:r>
      <w:hyperlink r:id="rId91" w:history="1">
        <w:r w:rsidR="00684200" w:rsidRPr="00F10E4D">
          <w:rPr>
            <w:rStyle w:val="Hyperlink"/>
          </w:rPr>
          <w:t>d.wilkes@baskvill.bham.sch.uk</w:t>
        </w:r>
      </w:hyperlink>
      <w:r w:rsidR="00624236">
        <w:t xml:space="preserve"> or call </w:t>
      </w:r>
      <w:r w:rsidR="00624236" w:rsidRPr="007C527C">
        <w:rPr>
          <w:b/>
          <w:bCs/>
          <w:color w:val="0070C0"/>
          <w:u w:val="single"/>
        </w:rPr>
        <w:t>07596547209</w:t>
      </w:r>
      <w:r w:rsidR="00624236" w:rsidRPr="007C527C">
        <w:rPr>
          <w:color w:val="0070C0"/>
        </w:rPr>
        <w:t>.</w:t>
      </w:r>
    </w:p>
    <w:p w14:paraId="145DCDE8" w14:textId="2183DBE9" w:rsidR="00E0385B" w:rsidRPr="00321D60" w:rsidRDefault="00364329" w:rsidP="00A558D5">
      <w:pPr>
        <w:pStyle w:val="4Bulletedcopyblue"/>
        <w:spacing w:line="276" w:lineRule="auto"/>
        <w:ind w:left="720"/>
        <w:rPr>
          <w:rFonts w:cs="Arial"/>
          <w:i/>
          <w:iCs/>
        </w:rPr>
      </w:pPr>
      <w:r>
        <w:t xml:space="preserve">During school holiday periods, </w:t>
      </w:r>
      <w:r w:rsidR="00F95A12">
        <w:t xml:space="preserve">the safeguarding team </w:t>
      </w:r>
      <w:r w:rsidR="00F95A12" w:rsidRPr="00F95A12">
        <w:t>will ensure that there is a rota in place</w:t>
      </w:r>
      <w:r w:rsidR="00F95A12">
        <w:t xml:space="preserve"> </w:t>
      </w:r>
      <w:r w:rsidR="00321D60">
        <w:t xml:space="preserve">where a DSL/DDSL will be </w:t>
      </w:r>
      <w:r>
        <w:t xml:space="preserve">contactable via the above mobile number. Calls should be directed through the school’s safeguarding option. </w:t>
      </w:r>
    </w:p>
    <w:p w14:paraId="60FE5440" w14:textId="489A3F5E" w:rsidR="00E04BC6" w:rsidRDefault="00E04BC6" w:rsidP="001137F1">
      <w:pPr>
        <w:pStyle w:val="Heading3"/>
        <w:spacing w:line="276" w:lineRule="auto"/>
      </w:pPr>
      <w:r w:rsidRPr="00E42141">
        <w:t>The DSL will be given the time, funding, training, resources and support to:</w:t>
      </w:r>
    </w:p>
    <w:p w14:paraId="3E87332E" w14:textId="77777777" w:rsidR="00F941C7" w:rsidRPr="00F941C7" w:rsidRDefault="00F941C7" w:rsidP="001137F1">
      <w:pPr>
        <w:spacing w:line="276" w:lineRule="auto"/>
      </w:pPr>
    </w:p>
    <w:p w14:paraId="32180D2E" w14:textId="33E5DB7D" w:rsidR="00E04BC6" w:rsidRDefault="00A90F0A" w:rsidP="001137F1">
      <w:pPr>
        <w:pStyle w:val="4Bulletedcopyblue"/>
        <w:spacing w:line="276" w:lineRule="auto"/>
      </w:pPr>
      <w:r>
        <w:t>p</w:t>
      </w:r>
      <w:r w:rsidR="00E04BC6">
        <w:t xml:space="preserve">rovide advice and support to other staff on child welfare and child protection matters </w:t>
      </w:r>
    </w:p>
    <w:p w14:paraId="7CEDDA69" w14:textId="070516B1" w:rsidR="008F50FE" w:rsidRPr="000A2621" w:rsidRDefault="00A90F0A" w:rsidP="001137F1">
      <w:pPr>
        <w:pStyle w:val="4Bulletedcopyblue"/>
        <w:spacing w:line="276" w:lineRule="auto"/>
      </w:pPr>
      <w:r w:rsidRPr="000A2621">
        <w:lastRenderedPageBreak/>
        <w:t>t</w:t>
      </w:r>
      <w:r w:rsidR="008F50FE" w:rsidRPr="000A2621">
        <w:t xml:space="preserve">ake part in and/or lead early help support </w:t>
      </w:r>
    </w:p>
    <w:p w14:paraId="2853EC6C" w14:textId="5B5D646F" w:rsidR="00E04BC6" w:rsidRPr="00167BAC" w:rsidRDefault="00A90F0A" w:rsidP="001137F1">
      <w:pPr>
        <w:pStyle w:val="4Bulletedcopyblue"/>
        <w:spacing w:line="276" w:lineRule="auto"/>
      </w:pPr>
      <w:r>
        <w:t>t</w:t>
      </w:r>
      <w:r w:rsidR="00E04BC6" w:rsidRPr="00167BAC">
        <w:t xml:space="preserve">ake part in strategy discussions </w:t>
      </w:r>
      <w:r w:rsidR="003870EA" w:rsidRPr="00167BAC">
        <w:t>orga</w:t>
      </w:r>
      <w:r w:rsidR="00A71465" w:rsidRPr="00167BAC">
        <w:t xml:space="preserve">nised by </w:t>
      </w:r>
      <w:r w:rsidR="0041527E" w:rsidRPr="00167BAC">
        <w:t xml:space="preserve">the </w:t>
      </w:r>
      <w:r w:rsidR="00167BAC" w:rsidRPr="00167BAC">
        <w:t>L</w:t>
      </w:r>
      <w:r w:rsidR="008142F6" w:rsidRPr="00167BAC">
        <w:t>ocal</w:t>
      </w:r>
      <w:r w:rsidR="0041527E" w:rsidRPr="00167BAC">
        <w:t xml:space="preserve"> </w:t>
      </w:r>
      <w:r w:rsidR="00167BAC" w:rsidRPr="00167BAC">
        <w:t>A</w:t>
      </w:r>
      <w:r w:rsidR="0038670B" w:rsidRPr="00167BAC">
        <w:t>uthority’s</w:t>
      </w:r>
      <w:r w:rsidR="0041527E" w:rsidRPr="00167BAC">
        <w:t xml:space="preserve"> </w:t>
      </w:r>
      <w:r>
        <w:t>C</w:t>
      </w:r>
      <w:r w:rsidR="00A71465" w:rsidRPr="00167BAC">
        <w:t xml:space="preserve">hildren’s </w:t>
      </w:r>
      <w:r>
        <w:t>S</w:t>
      </w:r>
      <w:r w:rsidR="00A71465" w:rsidRPr="00167BAC">
        <w:t xml:space="preserve">ocial </w:t>
      </w:r>
      <w:r>
        <w:t>C</w:t>
      </w:r>
      <w:r w:rsidR="00A71465" w:rsidRPr="00167BAC">
        <w:t xml:space="preserve">are </w:t>
      </w:r>
      <w:r w:rsidR="00E04BC6" w:rsidRPr="00167BAC">
        <w:t xml:space="preserve">and inter-agency meetings </w:t>
      </w:r>
      <w:r w:rsidR="00683397" w:rsidRPr="00167BAC">
        <w:t>and/or</w:t>
      </w:r>
      <w:r w:rsidR="00E04BC6" w:rsidRPr="00167BAC">
        <w:t xml:space="preserve"> support other staff to do so </w:t>
      </w:r>
      <w:r w:rsidR="008142F6" w:rsidRPr="00167BAC">
        <w:t>when required</w:t>
      </w:r>
    </w:p>
    <w:p w14:paraId="017CD2E1" w14:textId="20AC092E" w:rsidR="00E04BC6" w:rsidRPr="00167BAC" w:rsidRDefault="00A90F0A" w:rsidP="001137F1">
      <w:pPr>
        <w:pStyle w:val="4Bulletedcopyblue"/>
        <w:spacing w:line="276" w:lineRule="auto"/>
      </w:pPr>
      <w:r>
        <w:t>c</w:t>
      </w:r>
      <w:r w:rsidR="00E04BC6" w:rsidRPr="00167BAC">
        <w:t>ontribute to the assessment of children</w:t>
      </w:r>
      <w:r w:rsidR="008142F6" w:rsidRPr="00167BAC">
        <w:t xml:space="preserve"> (when a child </w:t>
      </w:r>
      <w:r w:rsidR="00A21CBE" w:rsidRPr="00167BAC">
        <w:t>may have suffered harm or is at risk of harm)</w:t>
      </w:r>
    </w:p>
    <w:p w14:paraId="5A91C175" w14:textId="3F7F324D" w:rsidR="00E04BC6" w:rsidRPr="00FE7D3D" w:rsidRDefault="00A90F0A" w:rsidP="001137F1">
      <w:pPr>
        <w:pStyle w:val="4Bulletedcopyblue"/>
        <w:spacing w:line="276" w:lineRule="auto"/>
      </w:pPr>
      <w:r>
        <w:t>r</w:t>
      </w:r>
      <w:r w:rsidR="00E04BC6">
        <w:t xml:space="preserve">efer suspected cases, as appropriate, to the relevant body (Local Authority Children’s Social Care, Channel Programme, Disclosure and Barring Service, </w:t>
      </w:r>
      <w:r w:rsidR="00683397">
        <w:t>and/or</w:t>
      </w:r>
      <w:r w:rsidR="00E04BC6">
        <w:t xml:space="preserve"> Police), and </w:t>
      </w:r>
      <w:r w:rsidR="00E04BC6" w:rsidRPr="00FE7D3D">
        <w:t>support staff who make such referrals directly</w:t>
      </w:r>
      <w:r w:rsidR="005D28E5" w:rsidRPr="00FE7D3D">
        <w:t xml:space="preserve"> </w:t>
      </w:r>
    </w:p>
    <w:p w14:paraId="390605A5" w14:textId="24193C98" w:rsidR="002626AB" w:rsidRPr="00FE7D3D" w:rsidRDefault="00C10930" w:rsidP="001137F1">
      <w:pPr>
        <w:pStyle w:val="4Bulletedcopyblue"/>
        <w:spacing w:line="276" w:lineRule="auto"/>
      </w:pPr>
      <w:r w:rsidRPr="00FE7D3D">
        <w:t>h</w:t>
      </w:r>
      <w:r w:rsidR="002626AB" w:rsidRPr="00FE7D3D">
        <w:t xml:space="preserve">ave a good understanding of behaviours </w:t>
      </w:r>
      <w:r w:rsidR="00FA3196" w:rsidRPr="00FE7D3D">
        <w:t xml:space="preserve">that may impact on a child’s engagement and learning </w:t>
      </w:r>
      <w:r w:rsidR="006553DF" w:rsidRPr="00FE7D3D">
        <w:t>that may require consideration through safety/support planning, this includes the impact on themselves but also to other children</w:t>
      </w:r>
    </w:p>
    <w:p w14:paraId="3C12FC05" w14:textId="79AA3C2B" w:rsidR="00E04BC6" w:rsidRPr="00FE7D3D" w:rsidRDefault="00C10930" w:rsidP="001137F1">
      <w:pPr>
        <w:pStyle w:val="4Bulletedcopyblue"/>
        <w:spacing w:line="276" w:lineRule="auto"/>
      </w:pPr>
      <w:r w:rsidRPr="00FE7D3D">
        <w:t>h</w:t>
      </w:r>
      <w:r w:rsidR="00E04BC6" w:rsidRPr="00FE7D3D">
        <w:t xml:space="preserve">ave a good understanding of harmful </w:t>
      </w:r>
      <w:r w:rsidR="000C304D" w:rsidRPr="00FE7D3D">
        <w:t>behaviours that may require risk management</w:t>
      </w:r>
      <w:r w:rsidR="006B621B" w:rsidRPr="00FE7D3D">
        <w:t xml:space="preserve">, </w:t>
      </w:r>
      <w:r w:rsidR="000C304D" w:rsidRPr="00FE7D3D">
        <w:t xml:space="preserve">safety </w:t>
      </w:r>
      <w:r w:rsidR="005653CC" w:rsidRPr="00FE7D3D">
        <w:t>planning</w:t>
      </w:r>
      <w:r w:rsidR="006B621B" w:rsidRPr="00FE7D3D">
        <w:t xml:space="preserve"> and/or support</w:t>
      </w:r>
      <w:r w:rsidR="005653CC" w:rsidRPr="00FE7D3D">
        <w:t xml:space="preserve"> in school</w:t>
      </w:r>
      <w:r w:rsidR="00716586" w:rsidRPr="00FE7D3D">
        <w:t>, this includes those presented by children within the setting, their parents/carer or associated adults w</w:t>
      </w:r>
      <w:r w:rsidR="0019578F" w:rsidRPr="00FE7D3D">
        <w:t xml:space="preserve">here necessary </w:t>
      </w:r>
    </w:p>
    <w:p w14:paraId="797A23D3" w14:textId="01A12935" w:rsidR="00E04BC6" w:rsidRDefault="00E20382" w:rsidP="00DA332F">
      <w:pPr>
        <w:pStyle w:val="4Bulletedcopyblue"/>
        <w:spacing w:line="276" w:lineRule="auto"/>
      </w:pPr>
      <w:r>
        <w:t>h</w:t>
      </w:r>
      <w:r w:rsidR="00E04BC6">
        <w:t>ave a good understanding of the filtering and monitoring systems and processes in place at our school</w:t>
      </w:r>
    </w:p>
    <w:p w14:paraId="7F5ECAC6" w14:textId="47BADCA7" w:rsidR="00F941C7" w:rsidRPr="00FE7D3D" w:rsidRDefault="009344DC" w:rsidP="00DA332F">
      <w:pPr>
        <w:pStyle w:val="4Bulletedcopyblue"/>
        <w:spacing w:line="276" w:lineRule="auto"/>
      </w:pPr>
      <w:r w:rsidRPr="00FE7D3D">
        <w:t>a</w:t>
      </w:r>
      <w:r w:rsidR="000B5649" w:rsidRPr="00FE7D3D">
        <w:t>ssist the Headteacher to review and respond to</w:t>
      </w:r>
      <w:r w:rsidR="00950EA6" w:rsidRPr="00FE7D3D">
        <w:t xml:space="preserve"> </w:t>
      </w:r>
      <w:r w:rsidR="009E7F56" w:rsidRPr="00FE7D3D">
        <w:t xml:space="preserve">low-level concerns that </w:t>
      </w:r>
      <w:r w:rsidR="002C283D" w:rsidRPr="00FE7D3D">
        <w:t>may arise regarding staff</w:t>
      </w:r>
    </w:p>
    <w:p w14:paraId="17C4CA4B" w14:textId="5998DF25" w:rsidR="00697EC3" w:rsidRPr="00FE7D3D" w:rsidRDefault="009344DC" w:rsidP="00DA332F">
      <w:pPr>
        <w:pStyle w:val="4Bulletedcopyblue"/>
        <w:spacing w:line="276" w:lineRule="auto"/>
      </w:pPr>
      <w:r w:rsidRPr="00FE7D3D">
        <w:t>s</w:t>
      </w:r>
      <w:r w:rsidR="00697EC3" w:rsidRPr="00FE7D3D">
        <w:t xml:space="preserve">hare information and/or take part in statutory processes that involve </w:t>
      </w:r>
      <w:r w:rsidR="00027E5B" w:rsidRPr="00FE7D3D">
        <w:t>reviewing and analysi</w:t>
      </w:r>
      <w:r w:rsidR="00AC590F" w:rsidRPr="00FE7D3D">
        <w:t>ng</w:t>
      </w:r>
      <w:r w:rsidR="00027E5B" w:rsidRPr="00FE7D3D">
        <w:t xml:space="preserve"> of safeguarding practice and p</w:t>
      </w:r>
      <w:r w:rsidR="00AC590F" w:rsidRPr="00FE7D3D">
        <w:t>olicies</w:t>
      </w:r>
      <w:r w:rsidR="00027E5B" w:rsidRPr="00FE7D3D">
        <w:t>. This can include meetings hel</w:t>
      </w:r>
      <w:r w:rsidR="000E2B05" w:rsidRPr="00FE7D3D">
        <w:t>d</w:t>
      </w:r>
      <w:r w:rsidR="00027E5B" w:rsidRPr="00FE7D3D">
        <w:t xml:space="preserve"> by </w:t>
      </w:r>
      <w:r w:rsidR="00CB7398" w:rsidRPr="00FE7D3D">
        <w:t xml:space="preserve">Birmingham </w:t>
      </w:r>
      <w:r w:rsidR="00027E5B" w:rsidRPr="00FE7D3D">
        <w:t xml:space="preserve">Safeguarding Children’s Partnership </w:t>
      </w:r>
      <w:r w:rsidR="000E2B05" w:rsidRPr="00FE7D3D">
        <w:t xml:space="preserve">in response to significant safeguarding incidences, child death and/or where a safeguarding practice review is required to determine learning and practice analysis. </w:t>
      </w:r>
    </w:p>
    <w:p w14:paraId="5322A476" w14:textId="77777777" w:rsidR="00061EFF" w:rsidRPr="001F3FFE" w:rsidRDefault="00061EFF" w:rsidP="001F3FFE">
      <w:pPr>
        <w:tabs>
          <w:tab w:val="left" w:pos="1587"/>
        </w:tabs>
        <w:spacing w:line="276" w:lineRule="auto"/>
        <w:jc w:val="both"/>
        <w:rPr>
          <w:sz w:val="22"/>
          <w:szCs w:val="22"/>
        </w:rPr>
      </w:pPr>
    </w:p>
    <w:p w14:paraId="5F71F544" w14:textId="6360C321" w:rsidR="00E04BC6" w:rsidRDefault="00E04BC6" w:rsidP="001137F1">
      <w:pPr>
        <w:pStyle w:val="Heading3"/>
        <w:spacing w:line="276" w:lineRule="auto"/>
      </w:pPr>
      <w:r w:rsidRPr="00E42141">
        <w:t>The DSL will also</w:t>
      </w:r>
      <w:r w:rsidR="00A966E1">
        <w:t>:</w:t>
      </w:r>
    </w:p>
    <w:p w14:paraId="6832C520" w14:textId="77777777" w:rsidR="00A966E1" w:rsidRPr="00A966E1" w:rsidRDefault="00A966E1" w:rsidP="001137F1">
      <w:pPr>
        <w:spacing w:line="276" w:lineRule="auto"/>
      </w:pPr>
    </w:p>
    <w:p w14:paraId="1A73215B" w14:textId="613958D1" w:rsidR="00E04BC6" w:rsidRPr="00CE4BEE" w:rsidRDefault="009344DC" w:rsidP="001137F1">
      <w:pPr>
        <w:pStyle w:val="4Bulletedcopyblue"/>
        <w:spacing w:line="276" w:lineRule="auto"/>
      </w:pPr>
      <w:r>
        <w:t>k</w:t>
      </w:r>
      <w:r w:rsidR="00A966E1" w:rsidRPr="00CE4BEE">
        <w:t>eep the Headteacher informed of any issues</w:t>
      </w:r>
      <w:r w:rsidR="0034467F" w:rsidRPr="00CE4BEE">
        <w:t>,</w:t>
      </w:r>
      <w:r w:rsidR="00A966E1" w:rsidRPr="00CE4BEE">
        <w:t xml:space="preserve"> the conversations with children and their families, universal services and referrals to external agencies and statutory services</w:t>
      </w:r>
    </w:p>
    <w:p w14:paraId="6E0B0C58" w14:textId="58E5D704" w:rsidR="00E04BC6" w:rsidRPr="00CE4BEE" w:rsidRDefault="009344DC" w:rsidP="001137F1">
      <w:pPr>
        <w:pStyle w:val="4Bulletedcopyblue"/>
        <w:spacing w:line="276" w:lineRule="auto"/>
        <w:rPr>
          <w:rFonts w:cs="Arial"/>
        </w:rPr>
      </w:pPr>
      <w:r>
        <w:rPr>
          <w:rFonts w:cs="Arial"/>
        </w:rPr>
        <w:t>l</w:t>
      </w:r>
      <w:r w:rsidR="00E04BC6" w:rsidRPr="00CE4BEE">
        <w:rPr>
          <w:rFonts w:cs="Arial"/>
        </w:rPr>
        <w:t xml:space="preserve">iaise with </w:t>
      </w:r>
      <w:r w:rsidR="00653122" w:rsidRPr="00CE4BEE">
        <w:rPr>
          <w:rFonts w:cs="Arial"/>
        </w:rPr>
        <w:t xml:space="preserve">universal, targeted and statutory agencies, </w:t>
      </w:r>
      <w:r w:rsidR="00E04BC6" w:rsidRPr="00CE4BEE">
        <w:rPr>
          <w:rFonts w:cs="Arial"/>
        </w:rPr>
        <w:t xml:space="preserve">Local Authority </w:t>
      </w:r>
      <w:r w:rsidR="00653122" w:rsidRPr="00CE4BEE">
        <w:rPr>
          <w:rFonts w:cs="Arial"/>
        </w:rPr>
        <w:t xml:space="preserve">workers </w:t>
      </w:r>
      <w:r w:rsidR="00572BE4" w:rsidRPr="00CE4BEE">
        <w:rPr>
          <w:rFonts w:cs="Arial"/>
        </w:rPr>
        <w:t>(</w:t>
      </w:r>
      <w:r w:rsidR="00FB3D42">
        <w:rPr>
          <w:rFonts w:cs="Arial"/>
        </w:rPr>
        <w:t>C</w:t>
      </w:r>
      <w:r w:rsidR="00572BE4" w:rsidRPr="00CE4BEE">
        <w:rPr>
          <w:rFonts w:cs="Arial"/>
        </w:rPr>
        <w:t>hildren</w:t>
      </w:r>
      <w:r w:rsidR="002D4FB7">
        <w:rPr>
          <w:rFonts w:cs="Arial"/>
        </w:rPr>
        <w:t>’s</w:t>
      </w:r>
      <w:r w:rsidR="00572BE4" w:rsidRPr="00CE4BEE">
        <w:rPr>
          <w:rFonts w:cs="Arial"/>
        </w:rPr>
        <w:t xml:space="preserve"> </w:t>
      </w:r>
      <w:r w:rsidR="002D4FB7">
        <w:rPr>
          <w:rFonts w:cs="Arial"/>
        </w:rPr>
        <w:t>S</w:t>
      </w:r>
      <w:r w:rsidR="00572BE4" w:rsidRPr="00CE4BEE">
        <w:rPr>
          <w:rFonts w:cs="Arial"/>
        </w:rPr>
        <w:t xml:space="preserve">ervices and other key </w:t>
      </w:r>
      <w:r w:rsidR="00537E44" w:rsidRPr="00CE4BEE">
        <w:rPr>
          <w:rFonts w:cs="Arial"/>
        </w:rPr>
        <w:t>practitioners</w:t>
      </w:r>
      <w:r w:rsidR="00572BE4" w:rsidRPr="00CE4BEE">
        <w:rPr>
          <w:rFonts w:cs="Arial"/>
        </w:rPr>
        <w:t xml:space="preserve">) </w:t>
      </w:r>
      <w:r w:rsidR="00537E44" w:rsidRPr="00CE4BEE">
        <w:rPr>
          <w:rFonts w:cs="Arial"/>
        </w:rPr>
        <w:t xml:space="preserve">when there are </w:t>
      </w:r>
      <w:r w:rsidR="00653122" w:rsidRPr="00CE4BEE">
        <w:rPr>
          <w:rFonts w:cs="Arial"/>
        </w:rPr>
        <w:t xml:space="preserve">safeguarding </w:t>
      </w:r>
      <w:r w:rsidR="00A4083E" w:rsidRPr="00CE4BEE">
        <w:rPr>
          <w:rFonts w:cs="Arial"/>
        </w:rPr>
        <w:t>concerns as appropriate (includes early help and child protection)</w:t>
      </w:r>
    </w:p>
    <w:p w14:paraId="2928DB0C" w14:textId="07ED546A" w:rsidR="00E04BC6" w:rsidRPr="00CE4BEE" w:rsidRDefault="007E73F3" w:rsidP="001137F1">
      <w:pPr>
        <w:pStyle w:val="4Bulletedcopyblue"/>
        <w:spacing w:line="276" w:lineRule="auto"/>
      </w:pPr>
      <w:r>
        <w:rPr>
          <w:rFonts w:cs="Arial"/>
        </w:rPr>
        <w:t>s</w:t>
      </w:r>
      <w:r w:rsidR="007C02C5" w:rsidRPr="00CE4BEE">
        <w:rPr>
          <w:rFonts w:cs="Arial"/>
        </w:rPr>
        <w:t xml:space="preserve">hare information about </w:t>
      </w:r>
      <w:r w:rsidR="00054A29" w:rsidRPr="00CE4BEE">
        <w:rPr>
          <w:rFonts w:cs="Arial"/>
        </w:rPr>
        <w:t>incidences of</w:t>
      </w:r>
      <w:r w:rsidR="00A4083E" w:rsidRPr="00CE4BEE">
        <w:rPr>
          <w:rFonts w:cs="Arial"/>
        </w:rPr>
        <w:t xml:space="preserve"> </w:t>
      </w:r>
      <w:r w:rsidR="00E04BC6" w:rsidRPr="00CE4BEE">
        <w:rPr>
          <w:rFonts w:cs="Arial"/>
        </w:rPr>
        <w:t xml:space="preserve">sexual violence and sexual harassment with </w:t>
      </w:r>
      <w:r w:rsidR="00754884" w:rsidRPr="00CE4BEE">
        <w:rPr>
          <w:rFonts w:cs="Arial"/>
        </w:rPr>
        <w:t xml:space="preserve">statutory colleagues such as </w:t>
      </w:r>
      <w:r w:rsidR="00E04BC6" w:rsidRPr="00CE4BEE">
        <w:rPr>
          <w:rFonts w:cs="Arial"/>
        </w:rPr>
        <w:t xml:space="preserve">Police </w:t>
      </w:r>
      <w:r w:rsidR="00CE4BEE" w:rsidRPr="00CE4BEE">
        <w:rPr>
          <w:rFonts w:cs="Arial"/>
        </w:rPr>
        <w:t>and Children’s</w:t>
      </w:r>
      <w:r w:rsidR="00E04BC6" w:rsidRPr="00CE4BEE">
        <w:rPr>
          <w:rFonts w:cs="Arial"/>
        </w:rPr>
        <w:t xml:space="preserve"> Social Care colleagues </w:t>
      </w:r>
      <w:r w:rsidR="009F0CE3" w:rsidRPr="00CE4BEE">
        <w:rPr>
          <w:rFonts w:cs="Arial"/>
        </w:rPr>
        <w:t xml:space="preserve">in order </w:t>
      </w:r>
      <w:r w:rsidR="00E04BC6" w:rsidRPr="00CE4BEE">
        <w:rPr>
          <w:rFonts w:cs="Arial"/>
        </w:rPr>
        <w:t xml:space="preserve">to prepare </w:t>
      </w:r>
      <w:r w:rsidR="009F0CE3" w:rsidRPr="00CE4BEE">
        <w:rPr>
          <w:rFonts w:cs="Arial"/>
        </w:rPr>
        <w:t xml:space="preserve">and implement </w:t>
      </w:r>
      <w:r w:rsidR="00E04BC6" w:rsidRPr="00CE4BEE">
        <w:rPr>
          <w:rFonts w:cs="Arial"/>
        </w:rPr>
        <w:t>the school’s policies</w:t>
      </w:r>
    </w:p>
    <w:p w14:paraId="436AAB58" w14:textId="2ACFE999" w:rsidR="00E04BC6" w:rsidRPr="00CE4BEE" w:rsidRDefault="007E73F3" w:rsidP="001137F1">
      <w:pPr>
        <w:pStyle w:val="4Bulletedcopyblue"/>
        <w:spacing w:line="276" w:lineRule="auto"/>
        <w:rPr>
          <w:rFonts w:cs="Arial"/>
        </w:rPr>
      </w:pPr>
      <w:r>
        <w:rPr>
          <w:rFonts w:cs="Arial"/>
        </w:rPr>
        <w:t>b</w:t>
      </w:r>
      <w:r w:rsidR="00E04BC6" w:rsidRPr="00CE4BEE">
        <w:rPr>
          <w:rFonts w:cs="Arial"/>
        </w:rPr>
        <w:t xml:space="preserve">e confident </w:t>
      </w:r>
      <w:r w:rsidR="00DD513B" w:rsidRPr="00CE4BEE">
        <w:rPr>
          <w:rFonts w:cs="Arial"/>
        </w:rPr>
        <w:t xml:space="preserve">about </w:t>
      </w:r>
      <w:r w:rsidR="00E04BC6" w:rsidRPr="00CE4BEE">
        <w:rPr>
          <w:rFonts w:cs="Arial"/>
        </w:rPr>
        <w:t>what local specialist support is available to support all children involved (including victims and alleged perpetrators) in sexual violence and sexual harassment</w:t>
      </w:r>
    </w:p>
    <w:p w14:paraId="650A9E9D" w14:textId="252C964C" w:rsidR="00E04BC6" w:rsidRPr="00CE4BEE" w:rsidRDefault="007E73F3" w:rsidP="001137F1">
      <w:pPr>
        <w:pStyle w:val="4Bulletedcopyblue"/>
        <w:spacing w:line="276" w:lineRule="auto"/>
        <w:rPr>
          <w:rFonts w:cs="Arial"/>
        </w:rPr>
      </w:pPr>
      <w:r>
        <w:rPr>
          <w:rFonts w:cs="Arial"/>
        </w:rPr>
        <w:lastRenderedPageBreak/>
        <w:t>b</w:t>
      </w:r>
      <w:r w:rsidR="00E04BC6" w:rsidRPr="00CE4BEE">
        <w:rPr>
          <w:rFonts w:cs="Arial"/>
        </w:rPr>
        <w:t xml:space="preserve">e aware that children </w:t>
      </w:r>
      <w:r w:rsidR="00B91CDE" w:rsidRPr="00CE4BEE">
        <w:rPr>
          <w:rFonts w:cs="Arial"/>
        </w:rPr>
        <w:t xml:space="preserve">are entitled to have </w:t>
      </w:r>
      <w:r w:rsidR="00E04BC6" w:rsidRPr="00CE4BEE">
        <w:rPr>
          <w:rFonts w:cs="Arial"/>
        </w:rPr>
        <w:t>an ‘</w:t>
      </w:r>
      <w:r w:rsidR="00111878" w:rsidRPr="00CE4BEE">
        <w:rPr>
          <w:rFonts w:cs="Arial"/>
        </w:rPr>
        <w:t>A</w:t>
      </w:r>
      <w:r w:rsidR="00E04BC6" w:rsidRPr="00CE4BEE">
        <w:rPr>
          <w:rFonts w:cs="Arial"/>
        </w:rPr>
        <w:t xml:space="preserve">ppropriate </w:t>
      </w:r>
      <w:r w:rsidR="00111878" w:rsidRPr="00CE4BEE">
        <w:rPr>
          <w:rFonts w:cs="Arial"/>
        </w:rPr>
        <w:t>A</w:t>
      </w:r>
      <w:r w:rsidR="00E04BC6" w:rsidRPr="00CE4BEE">
        <w:rPr>
          <w:rFonts w:cs="Arial"/>
        </w:rPr>
        <w:t xml:space="preserve">dult’ to support and help them in </w:t>
      </w:r>
      <w:r w:rsidR="00321C62" w:rsidRPr="00CE4BEE">
        <w:rPr>
          <w:rFonts w:cs="Arial"/>
        </w:rPr>
        <w:t>P</w:t>
      </w:r>
      <w:r w:rsidR="00E04BC6" w:rsidRPr="00CE4BEE">
        <w:rPr>
          <w:rFonts w:cs="Arial"/>
        </w:rPr>
        <w:t>olice investigation</w:t>
      </w:r>
      <w:r w:rsidR="00B60232" w:rsidRPr="00CE4BEE">
        <w:rPr>
          <w:rFonts w:cs="Arial"/>
        </w:rPr>
        <w:t>s</w:t>
      </w:r>
      <w:r w:rsidR="00E04BC6" w:rsidRPr="00CE4BEE">
        <w:rPr>
          <w:rFonts w:cs="Arial"/>
        </w:rPr>
        <w:t xml:space="preserve"> or </w:t>
      </w:r>
      <w:r w:rsidR="00C113D6">
        <w:rPr>
          <w:rFonts w:cs="Arial"/>
        </w:rPr>
        <w:t xml:space="preserve">if </w:t>
      </w:r>
      <w:r w:rsidR="00B60232" w:rsidRPr="00CE4BEE">
        <w:rPr>
          <w:rFonts w:cs="Arial"/>
        </w:rPr>
        <w:t xml:space="preserve">there is </w:t>
      </w:r>
      <w:r w:rsidR="00192F1C" w:rsidRPr="00CE4BEE">
        <w:rPr>
          <w:rFonts w:cs="Arial"/>
        </w:rPr>
        <w:t xml:space="preserve">threshold met for them to be </w:t>
      </w:r>
      <w:r w:rsidR="00E04BC6" w:rsidRPr="00CE4BEE">
        <w:rPr>
          <w:rFonts w:cs="Arial"/>
        </w:rPr>
        <w:t>search</w:t>
      </w:r>
      <w:r w:rsidR="00192F1C" w:rsidRPr="00CE4BEE">
        <w:rPr>
          <w:rFonts w:cs="Arial"/>
        </w:rPr>
        <w:t>ed</w:t>
      </w:r>
      <w:r w:rsidR="0039672C">
        <w:rPr>
          <w:rFonts w:cs="Arial"/>
        </w:rPr>
        <w:t>.</w:t>
      </w:r>
    </w:p>
    <w:p w14:paraId="3DB5452C" w14:textId="1182C285" w:rsidR="00704E7F" w:rsidRPr="003A0BBA" w:rsidRDefault="00D73C47" w:rsidP="001137F1">
      <w:pPr>
        <w:pStyle w:val="Heading2"/>
        <w:spacing w:line="276" w:lineRule="auto"/>
      </w:pPr>
      <w:bookmarkStart w:id="59" w:name="_Hlk140713403"/>
      <w:r w:rsidRPr="003A0BBA">
        <w:t xml:space="preserve">Role and </w:t>
      </w:r>
      <w:r w:rsidR="00163396">
        <w:t>R</w:t>
      </w:r>
      <w:r w:rsidRPr="003A0BBA">
        <w:t xml:space="preserve">esponsibilities </w:t>
      </w:r>
      <w:r w:rsidR="00704E7F" w:rsidRPr="003A0BBA">
        <w:t>of</w:t>
      </w:r>
      <w:r w:rsidR="00030964">
        <w:t xml:space="preserve"> the</w:t>
      </w:r>
      <w:r w:rsidR="00704E7F" w:rsidRPr="003A1BEB">
        <w:t xml:space="preserve"> </w:t>
      </w:r>
      <w:r w:rsidR="009766D2" w:rsidRPr="003A1BEB">
        <w:t>G</w:t>
      </w:r>
      <w:r w:rsidR="00704E7F" w:rsidRPr="003A1BEB">
        <w:t>overn</w:t>
      </w:r>
      <w:r w:rsidR="001679D7" w:rsidRPr="003A1BEB">
        <w:t xml:space="preserve">ance </w:t>
      </w:r>
    </w:p>
    <w:bookmarkEnd w:id="59"/>
    <w:p w14:paraId="6885C8FA" w14:textId="685481CF" w:rsidR="00EC314B" w:rsidRPr="00E42141" w:rsidRDefault="00CD097C" w:rsidP="001137F1">
      <w:pPr>
        <w:pStyle w:val="Mainbodytext"/>
        <w:spacing w:line="276" w:lineRule="auto"/>
      </w:pPr>
      <w:r w:rsidRPr="001F3FFE">
        <w:t xml:space="preserve">Our </w:t>
      </w:r>
      <w:r w:rsidR="00EC314B" w:rsidRPr="001F3FFE">
        <w:t xml:space="preserve">Governing </w:t>
      </w:r>
      <w:r w:rsidR="002564DB" w:rsidRPr="001F3FFE">
        <w:t>B</w:t>
      </w:r>
      <w:r w:rsidR="00EC314B" w:rsidRPr="001F3FFE">
        <w:t>od</w:t>
      </w:r>
      <w:r w:rsidR="004518E4" w:rsidRPr="001F3FFE">
        <w:t>y</w:t>
      </w:r>
      <w:r w:rsidR="00D200D0" w:rsidRPr="001F3FFE">
        <w:t xml:space="preserve"> </w:t>
      </w:r>
      <w:r w:rsidR="00EC314B" w:rsidRPr="001F3FFE">
        <w:t>have</w:t>
      </w:r>
      <w:r w:rsidR="00EC314B" w:rsidRPr="00E42141">
        <w:t xml:space="preserve"> a strategic </w:t>
      </w:r>
      <w:r w:rsidR="009A06FF">
        <w:t>role within our</w:t>
      </w:r>
      <w:r w:rsidR="00EC314B" w:rsidRPr="00E42141">
        <w:t xml:space="preserve"> leadership and management </w:t>
      </w:r>
      <w:r w:rsidR="009A06FF">
        <w:t xml:space="preserve">team </w:t>
      </w:r>
      <w:r w:rsidR="00EC314B" w:rsidRPr="00E42141">
        <w:t xml:space="preserve">and must ensure that all staff </w:t>
      </w:r>
      <w:r w:rsidR="001F3FFE" w:rsidRPr="00E42141">
        <w:t>always comply with legislation and local guidance</w:t>
      </w:r>
      <w:r w:rsidR="00EC314B" w:rsidRPr="00E42141">
        <w:t xml:space="preserve">. </w:t>
      </w:r>
    </w:p>
    <w:p w14:paraId="1896B5E0" w14:textId="34E87C4E" w:rsidR="00FA22BD" w:rsidRDefault="00FA22BD" w:rsidP="001137F1">
      <w:pPr>
        <w:pStyle w:val="Heading3"/>
        <w:spacing w:line="276" w:lineRule="auto"/>
      </w:pPr>
      <w:r w:rsidRPr="00E42141">
        <w:t xml:space="preserve">The </w:t>
      </w:r>
      <w:r w:rsidRPr="001F3FFE">
        <w:t>Governing Body</w:t>
      </w:r>
      <w:r w:rsidR="00D200D0" w:rsidRPr="001F3FFE">
        <w:t>/</w:t>
      </w:r>
      <w:r w:rsidR="00D200D0">
        <w:t xml:space="preserve"> </w:t>
      </w:r>
      <w:r w:rsidRPr="00E42141">
        <w:t>will</w:t>
      </w:r>
      <w:r w:rsidR="00FF30C0">
        <w:t>:</w:t>
      </w:r>
    </w:p>
    <w:p w14:paraId="306B6F59" w14:textId="77777777" w:rsidR="00A43C1B" w:rsidRPr="00A43C1B" w:rsidRDefault="00A43C1B" w:rsidP="001137F1">
      <w:pPr>
        <w:spacing w:line="276" w:lineRule="auto"/>
      </w:pPr>
    </w:p>
    <w:p w14:paraId="06BB5EDF" w14:textId="630CAB0C" w:rsidR="00FA22BD" w:rsidRPr="009A5358" w:rsidRDefault="00A10908" w:rsidP="001137F1">
      <w:pPr>
        <w:pStyle w:val="4Bulletedcopyblue"/>
        <w:spacing w:line="276" w:lineRule="auto"/>
      </w:pPr>
      <w:r>
        <w:t>f</w:t>
      </w:r>
      <w:r w:rsidR="00FA22BD">
        <w:t>acilitate a whole-school approach to safeguarding, ensuring that safeguarding and child protection are at the forefront of, and underpin, all relevant aspects of process and policy development</w:t>
      </w:r>
      <w:r w:rsidR="003A274E">
        <w:t xml:space="preserve"> for the setting</w:t>
      </w:r>
    </w:p>
    <w:p w14:paraId="33C241C2" w14:textId="464A93A7" w:rsidR="00FA22BD" w:rsidRDefault="00F81F74" w:rsidP="001137F1">
      <w:pPr>
        <w:pStyle w:val="4Bulletedcopyblue"/>
        <w:spacing w:line="276" w:lineRule="auto"/>
      </w:pPr>
      <w:r>
        <w:t>e</w:t>
      </w:r>
      <w:r w:rsidR="00FA22BD">
        <w:t xml:space="preserve">valuate and </w:t>
      </w:r>
      <w:r w:rsidR="00FA22BD" w:rsidRPr="003A274E">
        <w:t xml:space="preserve">approve </w:t>
      </w:r>
      <w:r w:rsidR="007A7CE5" w:rsidRPr="003A274E">
        <w:t xml:space="preserve">this </w:t>
      </w:r>
      <w:r w:rsidR="00195FAF">
        <w:t xml:space="preserve">safeguarding </w:t>
      </w:r>
      <w:r w:rsidR="00B27887">
        <w:t xml:space="preserve">and </w:t>
      </w:r>
      <w:r w:rsidR="00D200D0" w:rsidRPr="003A274E">
        <w:t>child protection</w:t>
      </w:r>
      <w:r w:rsidR="003A274E" w:rsidRPr="003A274E">
        <w:t xml:space="preserve"> policy</w:t>
      </w:r>
      <w:r w:rsidR="002A58B4">
        <w:t xml:space="preserve"> along with other policies related to safeguarding</w:t>
      </w:r>
      <w:r w:rsidR="00FA22BD" w:rsidRPr="003A274E">
        <w:t xml:space="preserve"> at each review, ensuring </w:t>
      </w:r>
      <w:r w:rsidR="002A58B4">
        <w:t xml:space="preserve">they </w:t>
      </w:r>
      <w:r w:rsidR="00FA22BD" w:rsidRPr="003A274E">
        <w:t>compl</w:t>
      </w:r>
      <w:r w:rsidR="002A58B4">
        <w:t>y</w:t>
      </w:r>
      <w:r w:rsidR="00FA22BD" w:rsidRPr="003A274E">
        <w:t xml:space="preserve"> with the law, and hold the </w:t>
      </w:r>
      <w:r w:rsidR="000818C9" w:rsidRPr="00EC13C4">
        <w:t>H</w:t>
      </w:r>
      <w:r w:rsidR="00FA22BD" w:rsidRPr="00EC13C4">
        <w:t>eadteacher</w:t>
      </w:r>
      <w:r w:rsidR="00D200D0" w:rsidRPr="003A274E">
        <w:t xml:space="preserve"> </w:t>
      </w:r>
      <w:r w:rsidR="00FA22BD" w:rsidRPr="003A274E">
        <w:t>to account for</w:t>
      </w:r>
      <w:r w:rsidR="00FA22BD">
        <w:t xml:space="preserve"> </w:t>
      </w:r>
      <w:r w:rsidR="002A58B4">
        <w:t>their</w:t>
      </w:r>
      <w:r w:rsidR="00FA22BD">
        <w:t xml:space="preserve"> </w:t>
      </w:r>
      <w:r w:rsidR="003A274E">
        <w:t>implementation</w:t>
      </w:r>
    </w:p>
    <w:p w14:paraId="01C4D315" w14:textId="4FD5E325" w:rsidR="00D048C8" w:rsidRPr="00C30F26" w:rsidRDefault="00F81F74" w:rsidP="001137F1">
      <w:pPr>
        <w:pStyle w:val="4Bulletedcopyblue"/>
        <w:spacing w:line="276" w:lineRule="auto"/>
      </w:pPr>
      <w:r w:rsidRPr="00C30F26">
        <w:t>e</w:t>
      </w:r>
      <w:r w:rsidR="00D048C8" w:rsidRPr="00C30F26">
        <w:t xml:space="preserve">valuate and approve </w:t>
      </w:r>
      <w:r w:rsidR="00AF7D68" w:rsidRPr="00C30F26">
        <w:t xml:space="preserve">recommendations/action plans identified through quality assurance activity that the Headteacher/DSL undertakes </w:t>
      </w:r>
      <w:r w:rsidR="00DE01ED" w:rsidRPr="00C30F26">
        <w:t xml:space="preserve">to review safeguarding practice </w:t>
      </w:r>
      <w:r w:rsidR="00AF7D68" w:rsidRPr="00C30F26">
        <w:t>through audits</w:t>
      </w:r>
      <w:r w:rsidR="00DE01ED" w:rsidRPr="00C30F26">
        <w:t xml:space="preserve"> and</w:t>
      </w:r>
      <w:r w:rsidR="00AF7D68" w:rsidRPr="00C30F26">
        <w:t xml:space="preserve"> annual</w:t>
      </w:r>
      <w:r w:rsidR="00DE01ED" w:rsidRPr="00C30F26">
        <w:t>/termly</w:t>
      </w:r>
      <w:r w:rsidR="00AF7D68" w:rsidRPr="00C30F26">
        <w:t xml:space="preserve"> governing report</w:t>
      </w:r>
      <w:r w:rsidR="00DE01ED" w:rsidRPr="00C30F26">
        <w:t>s</w:t>
      </w:r>
      <w:r w:rsidR="00AF7D68" w:rsidRPr="00C30F26">
        <w:t xml:space="preserve"> to ensure that </w:t>
      </w:r>
      <w:r w:rsidR="00826911" w:rsidRPr="00C30F26">
        <w:t xml:space="preserve">they have </w:t>
      </w:r>
      <w:r w:rsidR="00DE01ED" w:rsidRPr="00C30F26">
        <w:t xml:space="preserve">regular </w:t>
      </w:r>
      <w:r w:rsidR="00826911" w:rsidRPr="00C30F26">
        <w:t xml:space="preserve">oversight </w:t>
      </w:r>
      <w:r w:rsidR="008F0881" w:rsidRPr="00C30F26">
        <w:t xml:space="preserve">and </w:t>
      </w:r>
      <w:r w:rsidR="00F4397D" w:rsidRPr="00C30F26">
        <w:t>hold the Headteacher/</w:t>
      </w:r>
      <w:r w:rsidR="003711D6" w:rsidRPr="00C30F26">
        <w:t>P</w:t>
      </w:r>
      <w:r w:rsidR="00F4397D" w:rsidRPr="00C30F26">
        <w:t>rincip</w:t>
      </w:r>
      <w:r w:rsidR="003711D6" w:rsidRPr="00C30F26">
        <w:t>a</w:t>
      </w:r>
      <w:r w:rsidR="00F4397D" w:rsidRPr="00C30F26">
        <w:t>l accountable for the practice improvement</w:t>
      </w:r>
    </w:p>
    <w:p w14:paraId="21D22446" w14:textId="5DD44D66" w:rsidR="00FA22BD" w:rsidRPr="009A5358" w:rsidRDefault="003711D6" w:rsidP="001137F1">
      <w:pPr>
        <w:pStyle w:val="4Bulletedcopyblue"/>
        <w:spacing w:line="276" w:lineRule="auto"/>
      </w:pPr>
      <w:r>
        <w:t>b</w:t>
      </w:r>
      <w:r w:rsidR="00FA22BD">
        <w:t xml:space="preserve">e aware of its obligations under the Human Rights Act 1998, the Equality Act 2010 (including the Public Sector Equality Duty), and our school’s local multi-agency safeguarding </w:t>
      </w:r>
      <w:r w:rsidR="003A274E">
        <w:t>arrangements</w:t>
      </w:r>
    </w:p>
    <w:p w14:paraId="07E822EE" w14:textId="2D996F77" w:rsidR="00FA22BD" w:rsidRPr="007A7CE5" w:rsidRDefault="002564DB" w:rsidP="001137F1">
      <w:pPr>
        <w:pStyle w:val="4Bulletedcopyblue"/>
        <w:spacing w:line="276" w:lineRule="auto"/>
      </w:pPr>
      <w:r>
        <w:t>a</w:t>
      </w:r>
      <w:r w:rsidR="00FA22BD">
        <w:t xml:space="preserve">ppoint a senior body level (or equivalent) </w:t>
      </w:r>
      <w:r w:rsidR="00FA22BD" w:rsidRPr="00356E6D">
        <w:t>lead (</w:t>
      </w:r>
      <w:r w:rsidR="00FA22BD" w:rsidRPr="00356E6D">
        <w:rPr>
          <w:rStyle w:val="1bodycopy10ptChar"/>
          <w:sz w:val="22"/>
          <w:szCs w:val="22"/>
          <w:lang w:val="en-GB"/>
        </w:rPr>
        <w:t>or link governor)</w:t>
      </w:r>
      <w:r w:rsidR="00FA22BD">
        <w:t xml:space="preserve"> to monitor the effectiveness </w:t>
      </w:r>
      <w:r w:rsidR="00FA22BD" w:rsidRPr="003A274E">
        <w:t xml:space="preserve">of </w:t>
      </w:r>
      <w:r w:rsidR="00C614C5" w:rsidRPr="003A274E">
        <w:t>the</w:t>
      </w:r>
      <w:r w:rsidR="003A274E">
        <w:t xml:space="preserve"> school’s safeguarding arrangements including policies and their implementation</w:t>
      </w:r>
      <w:r w:rsidR="004A3950">
        <w:t>,</w:t>
      </w:r>
      <w:r w:rsidR="00FA22BD">
        <w:t xml:space="preserve"> in conjunction with the full governing body. </w:t>
      </w:r>
      <w:r w:rsidR="00FA22BD" w:rsidRPr="007A7CE5">
        <w:t>This is always a different person from the DSL</w:t>
      </w:r>
    </w:p>
    <w:p w14:paraId="493D38B8" w14:textId="64E5490D" w:rsidR="00FA22BD" w:rsidRPr="007901F1" w:rsidRDefault="003711D6" w:rsidP="001137F1">
      <w:pPr>
        <w:pStyle w:val="4Bulletedcopyblue"/>
        <w:spacing w:line="276" w:lineRule="auto"/>
      </w:pPr>
      <w:r>
        <w:t>e</w:t>
      </w:r>
      <w:r w:rsidR="00FA22BD" w:rsidRPr="007901F1">
        <w:t>nsure all staff undergo safeguarding and child protection training, including online safety</w:t>
      </w:r>
      <w:r w:rsidR="00CC506C" w:rsidRPr="007901F1">
        <w:t xml:space="preserve"> according to their roles</w:t>
      </w:r>
      <w:r w:rsidR="00FA22BD" w:rsidRPr="007901F1">
        <w:t xml:space="preserve">, and that such training is regularly updated and in line </w:t>
      </w:r>
      <w:r>
        <w:t xml:space="preserve">with </w:t>
      </w:r>
      <w:r w:rsidR="007901F1" w:rsidRPr="007901F1">
        <w:t>statutory guidance</w:t>
      </w:r>
      <w:r w:rsidR="00E260D3">
        <w:t>.</w:t>
      </w:r>
    </w:p>
    <w:p w14:paraId="77AACC77" w14:textId="51E555D4" w:rsidR="00FA22BD" w:rsidRPr="009A5358" w:rsidRDefault="003711D6" w:rsidP="001137F1">
      <w:pPr>
        <w:pStyle w:val="4Bulletedcopyblue"/>
        <w:spacing w:line="276" w:lineRule="auto"/>
      </w:pPr>
      <w:r>
        <w:t>e</w:t>
      </w:r>
      <w:r w:rsidR="00FA22BD">
        <w:t>nsure that all governors/trustees</w:t>
      </w:r>
      <w:r w:rsidR="0083125D">
        <w:t>:</w:t>
      </w:r>
      <w:r w:rsidR="00FA22BD">
        <w:t xml:space="preserve"> </w:t>
      </w:r>
    </w:p>
    <w:p w14:paraId="6E72F973" w14:textId="435F552E" w:rsidR="00FA22BD" w:rsidRPr="00F940E3" w:rsidRDefault="00C65B52" w:rsidP="00AF2B12">
      <w:pPr>
        <w:pStyle w:val="4Bulletedcopyblue"/>
      </w:pPr>
      <w:r>
        <w:t>r</w:t>
      </w:r>
      <w:r w:rsidR="00DA22EA" w:rsidRPr="00F940E3">
        <w:t xml:space="preserve">ead </w:t>
      </w:r>
      <w:hyperlink r:id="rId92">
        <w:r w:rsidR="00FA22BD" w:rsidRPr="00F940E3">
          <w:rPr>
            <w:rStyle w:val="Hyperlink"/>
            <w:color w:val="auto"/>
            <w:u w:val="none"/>
          </w:rPr>
          <w:t>Keeping Children Safe in Education</w:t>
        </w:r>
      </w:hyperlink>
      <w:r w:rsidR="003D05A1" w:rsidRPr="00F940E3">
        <w:rPr>
          <w:rStyle w:val="Hyperlink"/>
          <w:color w:val="auto"/>
          <w:u w:val="none"/>
        </w:rPr>
        <w:t xml:space="preserve"> in its entirety</w:t>
      </w:r>
      <w:r w:rsidR="00FA22BD" w:rsidRPr="00F940E3">
        <w:t>, and review compliance of this task at least annually</w:t>
      </w:r>
    </w:p>
    <w:p w14:paraId="0E4C2E14" w14:textId="696911F4" w:rsidR="00DA22EA" w:rsidRPr="00FD4C6C" w:rsidRDefault="00C65B52" w:rsidP="00AF2B12">
      <w:pPr>
        <w:pStyle w:val="4Bulletedcopyblue"/>
      </w:pPr>
      <w:r w:rsidRPr="00FD4C6C">
        <w:t>s</w:t>
      </w:r>
      <w:r w:rsidR="00DA22EA" w:rsidRPr="00FD4C6C">
        <w:t>ign a declaration at the beginning of each academic year to say that they have reviewed the above guidance</w:t>
      </w:r>
      <w:r w:rsidR="00DF544F" w:rsidRPr="00FD4C6C">
        <w:t xml:space="preserve">. </w:t>
      </w:r>
    </w:p>
    <w:p w14:paraId="491773A8" w14:textId="72B83493" w:rsidR="00031094" w:rsidRDefault="00FB67BE" w:rsidP="001137F1">
      <w:pPr>
        <w:pStyle w:val="4Bulletedcopyblue"/>
        <w:spacing w:line="276" w:lineRule="auto"/>
      </w:pPr>
      <w:r>
        <w:t>e</w:t>
      </w:r>
      <w:r w:rsidR="00031094">
        <w:t>nsure that the school has appropriate filtering and monitoring systems in place</w:t>
      </w:r>
      <w:r w:rsidR="00F76823">
        <w:t xml:space="preserve"> and</w:t>
      </w:r>
      <w:r w:rsidR="00031094">
        <w:t xml:space="preserve"> review their effectiveness. This includes:</w:t>
      </w:r>
    </w:p>
    <w:p w14:paraId="130D9953" w14:textId="305C07B3" w:rsidR="002E3A96" w:rsidRDefault="008938F7" w:rsidP="004738AB">
      <w:pPr>
        <w:pStyle w:val="4Bulletedcopyblue"/>
        <w:numPr>
          <w:ilvl w:val="2"/>
          <w:numId w:val="48"/>
        </w:numPr>
        <w:spacing w:line="276" w:lineRule="auto"/>
        <w:ind w:left="1560" w:hanging="284"/>
      </w:pPr>
      <w:r>
        <w:t>m</w:t>
      </w:r>
      <w:r w:rsidR="002E3A96" w:rsidRPr="002E3A96">
        <w:t>aking sure that the leadership team and staff are aware of the provisions in place, and that they understand their expectations, roles and responsibilities around filtering and monitoring as part of safeguarding training</w:t>
      </w:r>
    </w:p>
    <w:p w14:paraId="2D0C8705" w14:textId="7C9DA790" w:rsidR="002E3A96" w:rsidRPr="002E3A96" w:rsidRDefault="008938F7" w:rsidP="004738AB">
      <w:pPr>
        <w:pStyle w:val="ListParagraph"/>
        <w:numPr>
          <w:ilvl w:val="2"/>
          <w:numId w:val="48"/>
        </w:numPr>
        <w:spacing w:line="276" w:lineRule="auto"/>
        <w:ind w:left="1560" w:hanging="284"/>
        <w:rPr>
          <w:rFonts w:ascii="Arial" w:eastAsia="MS Mincho" w:hAnsi="Arial"/>
          <w:sz w:val="22"/>
          <w:szCs w:val="22"/>
          <w:lang w:eastAsia="en-US"/>
        </w:rPr>
      </w:pPr>
      <w:r>
        <w:rPr>
          <w:rFonts w:ascii="Arial" w:eastAsia="MS Mincho" w:hAnsi="Arial"/>
          <w:sz w:val="22"/>
          <w:szCs w:val="22"/>
          <w:lang w:eastAsia="en-US"/>
        </w:rPr>
        <w:t>r</w:t>
      </w:r>
      <w:r w:rsidR="002E3A96" w:rsidRPr="002E3A96">
        <w:rPr>
          <w:rFonts w:ascii="Arial" w:eastAsia="MS Mincho" w:hAnsi="Arial"/>
          <w:sz w:val="22"/>
          <w:szCs w:val="22"/>
          <w:lang w:eastAsia="en-US"/>
        </w:rPr>
        <w:t xml:space="preserve">eviewing the DfE’s filtering and monitoring </w:t>
      </w:r>
      <w:r w:rsidR="00E335F2" w:rsidRPr="002E3A96">
        <w:rPr>
          <w:rFonts w:ascii="Arial" w:eastAsia="MS Mincho" w:hAnsi="Arial"/>
          <w:sz w:val="22"/>
          <w:szCs w:val="22"/>
          <w:lang w:eastAsia="en-US"/>
        </w:rPr>
        <w:t>standards and</w:t>
      </w:r>
      <w:r w:rsidR="002E3A96" w:rsidRPr="002E3A96">
        <w:rPr>
          <w:rFonts w:ascii="Arial" w:eastAsia="MS Mincho" w:hAnsi="Arial"/>
          <w:sz w:val="22"/>
          <w:szCs w:val="22"/>
          <w:lang w:eastAsia="en-US"/>
        </w:rPr>
        <w:t xml:space="preserve"> discussing with IT staff and service providers what needs to be done to support the school in </w:t>
      </w:r>
      <w:r w:rsidR="002E3A96" w:rsidRPr="002E3A96">
        <w:rPr>
          <w:rFonts w:ascii="Arial" w:eastAsia="MS Mincho" w:hAnsi="Arial"/>
          <w:sz w:val="22"/>
          <w:szCs w:val="22"/>
          <w:lang w:eastAsia="en-US"/>
        </w:rPr>
        <w:lastRenderedPageBreak/>
        <w:t>meeting these standards.</w:t>
      </w:r>
    </w:p>
    <w:p w14:paraId="633BEFB8" w14:textId="77777777" w:rsidR="009914F1" w:rsidRDefault="009914F1" w:rsidP="001137F1">
      <w:pPr>
        <w:pStyle w:val="1bodycopy10pt"/>
        <w:spacing w:after="0" w:line="276" w:lineRule="auto"/>
        <w:jc w:val="both"/>
        <w:rPr>
          <w:sz w:val="22"/>
          <w:szCs w:val="22"/>
        </w:rPr>
      </w:pPr>
    </w:p>
    <w:p w14:paraId="0D589683" w14:textId="78D962BA" w:rsidR="00031094" w:rsidRDefault="00801DBF" w:rsidP="001137F1">
      <w:pPr>
        <w:pStyle w:val="Heading3"/>
        <w:spacing w:line="276" w:lineRule="auto"/>
      </w:pPr>
      <w:r w:rsidRPr="00801DBF">
        <w:t xml:space="preserve">The Governing Body will </w:t>
      </w:r>
      <w:r w:rsidR="00BF6EAA">
        <w:t>m</w:t>
      </w:r>
      <w:r w:rsidR="00031094" w:rsidRPr="00E42141">
        <w:t>ake sure:</w:t>
      </w:r>
    </w:p>
    <w:p w14:paraId="0786FE43" w14:textId="77777777" w:rsidR="001F0CBD" w:rsidRPr="001F0CBD" w:rsidRDefault="001F0CBD" w:rsidP="001137F1">
      <w:pPr>
        <w:spacing w:line="276" w:lineRule="auto"/>
      </w:pPr>
    </w:p>
    <w:p w14:paraId="3052F4E4" w14:textId="454E6958" w:rsidR="00031094" w:rsidRDefault="008938F7" w:rsidP="001137F1">
      <w:pPr>
        <w:pStyle w:val="4Bulletedcopyblue"/>
        <w:spacing w:line="276" w:lineRule="auto"/>
      </w:pPr>
      <w:r>
        <w:t>t</w:t>
      </w:r>
      <w:r w:rsidR="00E8717A">
        <w:t>he DSL has the appropriate status and authority to carry out their job, including additional time, funding, training, resources and support</w:t>
      </w:r>
    </w:p>
    <w:p w14:paraId="5466BA1B" w14:textId="666AED5C" w:rsidR="00E8717A" w:rsidRDefault="008938F7" w:rsidP="001137F1">
      <w:pPr>
        <w:pStyle w:val="4Bulletedcopyblue"/>
        <w:spacing w:line="276" w:lineRule="auto"/>
      </w:pPr>
      <w:r>
        <w:t>o</w:t>
      </w:r>
      <w:r w:rsidR="00E8717A">
        <w:t>nline safety is a running and interrelated theme within the whole-school approach to safeguarding and related policies</w:t>
      </w:r>
    </w:p>
    <w:p w14:paraId="07477963" w14:textId="57A0D90E" w:rsidR="00E8717A" w:rsidRPr="00E335F2" w:rsidRDefault="008938F7" w:rsidP="001137F1">
      <w:pPr>
        <w:pStyle w:val="4Bulletedcopyblue"/>
        <w:spacing w:line="276" w:lineRule="auto"/>
      </w:pPr>
      <w:r>
        <w:t>t</w:t>
      </w:r>
      <w:r w:rsidR="00E8717A">
        <w:t xml:space="preserve">he DSL has lead authority for safeguarding, including online safety and understanding the filtering </w:t>
      </w:r>
      <w:r w:rsidR="00E8717A" w:rsidRPr="00E335F2">
        <w:t>and monitoring systems and processes in place</w:t>
      </w:r>
    </w:p>
    <w:p w14:paraId="02AE3EFE" w14:textId="580E0CD5" w:rsidR="00E8717A" w:rsidRPr="00E335F2" w:rsidRDefault="008938F7" w:rsidP="001137F1">
      <w:pPr>
        <w:pStyle w:val="4Bulletedcopyblue"/>
        <w:spacing w:line="276" w:lineRule="auto"/>
      </w:pPr>
      <w:r>
        <w:t>t</w:t>
      </w:r>
      <w:r w:rsidR="00E8717A" w:rsidRPr="00E335F2">
        <w:t xml:space="preserve">he school has </w:t>
      </w:r>
      <w:r w:rsidR="00367D9B" w:rsidRPr="00E335F2">
        <w:t xml:space="preserve">effective </w:t>
      </w:r>
      <w:r w:rsidR="00E8717A" w:rsidRPr="00E335F2">
        <w:t xml:space="preserve">procedures to manage any safeguarding concerns (no matter how small) </w:t>
      </w:r>
      <w:r w:rsidR="00367D9B" w:rsidRPr="00E335F2">
        <w:t>that arise. This includes those related to child wel</w:t>
      </w:r>
      <w:r w:rsidR="009D717C" w:rsidRPr="00E335F2">
        <w:t>fare concerns</w:t>
      </w:r>
      <w:r w:rsidR="00E335F2">
        <w:t xml:space="preserve">, low level concerns </w:t>
      </w:r>
      <w:r w:rsidR="004A3F97">
        <w:t xml:space="preserve">and allegations </w:t>
      </w:r>
      <w:r w:rsidR="009D717C" w:rsidRPr="00E335F2">
        <w:t>made against staff</w:t>
      </w:r>
    </w:p>
    <w:p w14:paraId="73270099" w14:textId="3094F5A5" w:rsidR="00E8717A" w:rsidRDefault="008938F7" w:rsidP="001137F1">
      <w:pPr>
        <w:pStyle w:val="4Bulletedcopyblue"/>
        <w:spacing w:line="276" w:lineRule="auto"/>
      </w:pPr>
      <w:r>
        <w:t>t</w:t>
      </w:r>
      <w:r w:rsidR="00E8717A">
        <w:t xml:space="preserve">hat this policy reflects </w:t>
      </w:r>
      <w:r w:rsidR="000A272A">
        <w:t>those children</w:t>
      </w:r>
      <w:r w:rsidR="00E8717A">
        <w:t xml:space="preserve"> with SEND, or certain medical or physical health conditions, can face additional barriers to any abuse or neglect being recognised </w:t>
      </w:r>
    </w:p>
    <w:p w14:paraId="7507BB05" w14:textId="51FF0713" w:rsidR="00E8717A" w:rsidRPr="00E42141" w:rsidRDefault="008938F7" w:rsidP="001137F1">
      <w:pPr>
        <w:pStyle w:val="4Bulletedcopyblue"/>
        <w:spacing w:line="276" w:lineRule="auto"/>
      </w:pPr>
      <w:r>
        <w:t>w</w:t>
      </w:r>
      <w:r w:rsidR="00E8717A">
        <w:t>here another body is providing services or activities</w:t>
      </w:r>
      <w:r w:rsidR="007D6709">
        <w:t xml:space="preserve"> on the school site</w:t>
      </w:r>
      <w:r w:rsidR="00E8717A">
        <w:t xml:space="preserve"> (regardless of whether or not the children who attend these services/activities are children on the school roll)</w:t>
      </w:r>
      <w:r w:rsidR="000C36EB">
        <w:t>:</w:t>
      </w:r>
      <w:r w:rsidR="00E8717A">
        <w:t xml:space="preserve"> </w:t>
      </w:r>
    </w:p>
    <w:p w14:paraId="449EB3E4" w14:textId="00D69547" w:rsidR="00E8717A" w:rsidRPr="00E42141" w:rsidRDefault="0078346D" w:rsidP="009C017F">
      <w:pPr>
        <w:pStyle w:val="4Bulletedcopyblue"/>
      </w:pPr>
      <w:r>
        <w:t>s</w:t>
      </w:r>
      <w:r w:rsidR="00E8717A" w:rsidRPr="00E42141">
        <w:t xml:space="preserve">eek assurance that the other body has appropriate safeguarding and child protection policies/procedures in </w:t>
      </w:r>
      <w:r w:rsidR="006E48A6" w:rsidRPr="00E42141">
        <w:t>place and</w:t>
      </w:r>
      <w:r w:rsidR="00E8717A" w:rsidRPr="00E42141">
        <w:t xml:space="preserve"> inspect them if needed</w:t>
      </w:r>
    </w:p>
    <w:p w14:paraId="1767FC16" w14:textId="29707B4F" w:rsidR="00E8717A" w:rsidRPr="00E42141" w:rsidRDefault="0078346D" w:rsidP="009C017F">
      <w:pPr>
        <w:pStyle w:val="4Bulletedcopyblue"/>
      </w:pPr>
      <w:r>
        <w:t>m</w:t>
      </w:r>
      <w:r w:rsidR="00E8717A" w:rsidRPr="00E42141">
        <w:t>ake sure there are arrangements for the body to liaise with the school about safeguarding arrangements, where appropriate</w:t>
      </w:r>
      <w:r w:rsidR="00CC14C4">
        <w:t>.</w:t>
      </w:r>
    </w:p>
    <w:p w14:paraId="7AE5B245" w14:textId="016CB8D7" w:rsidR="004A60F8" w:rsidRPr="004A60F8" w:rsidRDefault="0078346D" w:rsidP="001137F1">
      <w:pPr>
        <w:pStyle w:val="4Bulletedcopyblue"/>
        <w:spacing w:line="276" w:lineRule="auto"/>
      </w:pPr>
      <w:r>
        <w:t>m</w:t>
      </w:r>
      <w:r w:rsidR="00E8717A" w:rsidRPr="00E42141">
        <w:t>ake sure that safeguarding requirements are a condition of using the school premises, and that any agreement to use the premises would be terminated if the other body fails to comply</w:t>
      </w:r>
      <w:r w:rsidR="00E8717A">
        <w:t>.</w:t>
      </w:r>
      <w:r w:rsidR="006E48A6">
        <w:t xml:space="preserve"> </w:t>
      </w:r>
    </w:p>
    <w:p w14:paraId="0D66A32D" w14:textId="77777777" w:rsidR="00B81E99" w:rsidRDefault="0078346D" w:rsidP="001137F1">
      <w:pPr>
        <w:pStyle w:val="4Bulletedcopyblue"/>
        <w:spacing w:line="276" w:lineRule="auto"/>
      </w:pPr>
      <w:r>
        <w:t>t</w:t>
      </w:r>
      <w:r w:rsidR="00E8717A">
        <w:t xml:space="preserve">he Chair of Governors will act as the ‘case manager’ in the event that an allegation is made against the </w:t>
      </w:r>
      <w:r>
        <w:t>H</w:t>
      </w:r>
      <w:r w:rsidR="00E8717A">
        <w:t>eadteacher</w:t>
      </w:r>
      <w:r w:rsidR="00E14C44">
        <w:t>.</w:t>
      </w:r>
      <w:r w:rsidR="00E8717A">
        <w:t xml:space="preserve"> where appropriate (see </w:t>
      </w:r>
      <w:r w:rsidR="006368D1">
        <w:t>Section 11</w:t>
      </w:r>
      <w:r w:rsidR="00E8717A">
        <w:t xml:space="preserve"> </w:t>
      </w:r>
      <w:r w:rsidR="00285EDB">
        <w:t>M</w:t>
      </w:r>
      <w:r w:rsidR="00E8717A">
        <w:t xml:space="preserve">anaging </w:t>
      </w:r>
      <w:r w:rsidR="00285EDB">
        <w:t>C</w:t>
      </w:r>
      <w:r w:rsidR="00E8717A">
        <w:t xml:space="preserve">oncerns and </w:t>
      </w:r>
      <w:r w:rsidR="00285EDB">
        <w:t>A</w:t>
      </w:r>
      <w:r w:rsidR="00E8717A">
        <w:t>llegations)</w:t>
      </w:r>
      <w:r w:rsidR="00116E27" w:rsidRPr="00116E27">
        <w:t xml:space="preserve"> </w:t>
      </w:r>
    </w:p>
    <w:p w14:paraId="7F5200FD" w14:textId="32AE178D" w:rsidR="00E8717A" w:rsidRPr="00EC13C4" w:rsidRDefault="00116E27" w:rsidP="001137F1">
      <w:pPr>
        <w:pStyle w:val="4Bulletedcopyblue"/>
        <w:spacing w:line="276" w:lineRule="auto"/>
      </w:pPr>
      <w:r w:rsidRPr="00EC13C4">
        <w:t>all governors receive appropriate safeguarding training, including at induction. This training should equip governors with the knowledge and skills to understand their safeguarding responsibilities and contribute to a safe school environment as outlined in Keeping Children Safe in Education 202</w:t>
      </w:r>
      <w:r w:rsidR="0052682C">
        <w:t>5</w:t>
      </w:r>
      <w:r w:rsidRPr="00EC13C4">
        <w:t xml:space="preserve">. Organisations like the </w:t>
      </w:r>
      <w:hyperlink r:id="rId93" w:history="1">
        <w:r w:rsidRPr="007C527C">
          <w:rPr>
            <w:color w:val="0070C0"/>
            <w:u w:val="single"/>
          </w:rPr>
          <w:t>National Governance Association</w:t>
        </w:r>
      </w:hyperlink>
      <w:r w:rsidRPr="007C527C">
        <w:rPr>
          <w:color w:val="0070C0"/>
        </w:rPr>
        <w:t xml:space="preserve"> </w:t>
      </w:r>
      <w:r w:rsidRPr="00EC13C4">
        <w:t>and The Key for School Governors offer resources and training to support governors in this area</w:t>
      </w:r>
    </w:p>
    <w:p w14:paraId="7D8B610F" w14:textId="77777777" w:rsidR="009914F1" w:rsidRPr="00E42141" w:rsidRDefault="009914F1" w:rsidP="001137F1">
      <w:pPr>
        <w:pStyle w:val="1bodycopy10pt"/>
        <w:spacing w:after="0" w:line="276" w:lineRule="auto"/>
        <w:ind w:left="890"/>
        <w:jc w:val="both"/>
        <w:rPr>
          <w:rFonts w:cs="Arial"/>
          <w:sz w:val="22"/>
          <w:szCs w:val="22"/>
        </w:rPr>
      </w:pPr>
    </w:p>
    <w:p w14:paraId="1C983285" w14:textId="4DED0E00" w:rsidR="00AC7A69" w:rsidRDefault="00D73C47" w:rsidP="001137F1">
      <w:pPr>
        <w:pStyle w:val="Heading2"/>
        <w:spacing w:before="0" w:after="240" w:line="276" w:lineRule="auto"/>
      </w:pPr>
      <w:bookmarkStart w:id="60" w:name="_Hlk140713446"/>
      <w:r w:rsidRPr="00030964">
        <w:t xml:space="preserve">Role and </w:t>
      </w:r>
      <w:r w:rsidR="00BA7E91">
        <w:t>R</w:t>
      </w:r>
      <w:r w:rsidRPr="00030964">
        <w:t>esponsibilities</w:t>
      </w:r>
      <w:r w:rsidR="00030964">
        <w:t xml:space="preserve"> of the</w:t>
      </w:r>
      <w:r w:rsidRPr="00030964">
        <w:t xml:space="preserve"> </w:t>
      </w:r>
      <w:r w:rsidR="00030964">
        <w:t>H</w:t>
      </w:r>
      <w:r w:rsidR="00AC7A69" w:rsidRPr="00030964">
        <w:t>eadteacher</w:t>
      </w:r>
      <w:r w:rsidR="00494124" w:rsidRPr="00030964">
        <w:t xml:space="preserve">/Principal </w:t>
      </w:r>
    </w:p>
    <w:bookmarkEnd w:id="60"/>
    <w:p w14:paraId="6830E648" w14:textId="3B81110D" w:rsidR="00384A06" w:rsidRDefault="00384A06" w:rsidP="001137F1">
      <w:pPr>
        <w:pStyle w:val="4Bulletedcopyblue"/>
        <w:numPr>
          <w:ilvl w:val="0"/>
          <w:numId w:val="0"/>
        </w:numPr>
        <w:spacing w:line="276" w:lineRule="auto"/>
      </w:pPr>
      <w:r>
        <w:t>The Headteacher/Princip</w:t>
      </w:r>
      <w:r w:rsidR="00285EDB">
        <w:t>al</w:t>
      </w:r>
      <w:r>
        <w:t xml:space="preserve"> </w:t>
      </w:r>
      <w:r w:rsidR="003E38FF">
        <w:t>will:</w:t>
      </w:r>
    </w:p>
    <w:p w14:paraId="61543710" w14:textId="0CD0ADCB" w:rsidR="007C25B5" w:rsidRDefault="004A27BA" w:rsidP="001137F1">
      <w:pPr>
        <w:pStyle w:val="4Bulletedcopyblue"/>
        <w:spacing w:line="276" w:lineRule="auto"/>
      </w:pPr>
      <w:r>
        <w:t>i</w:t>
      </w:r>
      <w:r w:rsidR="007C25B5">
        <w:t>mplement this policy and ensure that all staff</w:t>
      </w:r>
      <w:r>
        <w:t>:</w:t>
      </w:r>
    </w:p>
    <w:p w14:paraId="1392FC32" w14:textId="6DBC49FE" w:rsidR="00AE76D0" w:rsidRDefault="00C55994" w:rsidP="009C017F">
      <w:pPr>
        <w:pStyle w:val="4Bulletedcopyblue"/>
      </w:pPr>
      <w:r>
        <w:t>a</w:t>
      </w:r>
      <w:r w:rsidR="00AE76D0" w:rsidRPr="00F8146A">
        <w:t xml:space="preserve">re informed of our </w:t>
      </w:r>
      <w:r w:rsidR="00640D57" w:rsidRPr="00F8146A">
        <w:t>school</w:t>
      </w:r>
      <w:r>
        <w:t>’</w:t>
      </w:r>
      <w:r w:rsidR="00640D57" w:rsidRPr="00F8146A">
        <w:t xml:space="preserve">s </w:t>
      </w:r>
      <w:r w:rsidR="00AE76D0" w:rsidRPr="00F8146A">
        <w:t xml:space="preserve">systems which support safeguarding, including </w:t>
      </w:r>
      <w:r w:rsidR="00640D57" w:rsidRPr="00F8146A">
        <w:t xml:space="preserve">reading and understanding </w:t>
      </w:r>
      <w:r w:rsidR="00AE76D0" w:rsidRPr="00F8146A">
        <w:t>this policy, as part of their induction</w:t>
      </w:r>
    </w:p>
    <w:p w14:paraId="7F8894EC" w14:textId="39F4D1B1" w:rsidR="00384A06" w:rsidRDefault="00384A06" w:rsidP="009C017F">
      <w:pPr>
        <w:pStyle w:val="4Bulletedcopyblue"/>
      </w:pPr>
      <w:r w:rsidRPr="00384A06">
        <w:lastRenderedPageBreak/>
        <w:t>follow the procedures included in this policy, what they should know and do in relation to information sharing and referrals of cases of suspected abuse and neglect</w:t>
      </w:r>
    </w:p>
    <w:p w14:paraId="7B68D779" w14:textId="1EF4C39F" w:rsidR="00AE76D0" w:rsidRPr="00F8146A" w:rsidRDefault="004A27BA" w:rsidP="001137F1">
      <w:pPr>
        <w:pStyle w:val="4Bulletedcopyblue"/>
        <w:spacing w:line="276" w:lineRule="auto"/>
      </w:pPr>
      <w:r>
        <w:t>m</w:t>
      </w:r>
      <w:r w:rsidR="003E38FF">
        <w:t>ake</w:t>
      </w:r>
      <w:r w:rsidR="00AE76D0" w:rsidRPr="00F8146A">
        <w:t xml:space="preserve"> </w:t>
      </w:r>
      <w:r w:rsidR="00F60048">
        <w:t>this policy available to parents/carers, professionals and the community</w:t>
      </w:r>
      <w:r w:rsidR="003E38FF">
        <w:t xml:space="preserve"> </w:t>
      </w:r>
      <w:r w:rsidR="004A65F8">
        <w:t xml:space="preserve">to ensure there is transparency and clear expectations about </w:t>
      </w:r>
      <w:r w:rsidR="008930CF" w:rsidRPr="00F8146A">
        <w:t xml:space="preserve">the </w:t>
      </w:r>
      <w:r w:rsidR="00E86A10" w:rsidRPr="00F8146A">
        <w:t>school’s</w:t>
      </w:r>
      <w:r w:rsidR="008930CF" w:rsidRPr="00F8146A">
        <w:t xml:space="preserve"> </w:t>
      </w:r>
      <w:r w:rsidR="00A51EFD" w:rsidRPr="00F8146A">
        <w:t xml:space="preserve">duty to </w:t>
      </w:r>
      <w:r w:rsidR="008930CF" w:rsidRPr="00F8146A">
        <w:t xml:space="preserve">safeguarding </w:t>
      </w:r>
      <w:r w:rsidR="00A51EFD" w:rsidRPr="00F8146A">
        <w:t xml:space="preserve">and promote the welfare of </w:t>
      </w:r>
      <w:r w:rsidR="00034E92" w:rsidRPr="00F8146A">
        <w:t xml:space="preserve">children and the </w:t>
      </w:r>
      <w:r w:rsidR="008930CF" w:rsidRPr="00F8146A">
        <w:t xml:space="preserve">arrangements </w:t>
      </w:r>
      <w:r w:rsidR="00803FA1" w:rsidRPr="00F8146A">
        <w:t xml:space="preserve">for responding to children presenting with </w:t>
      </w:r>
      <w:r w:rsidR="000F0E56" w:rsidRPr="00F8146A">
        <w:t xml:space="preserve">needs that may require </w:t>
      </w:r>
      <w:r w:rsidR="00A51EFD" w:rsidRPr="00F8146A">
        <w:t xml:space="preserve">early help </w:t>
      </w:r>
      <w:r w:rsidR="00D15434" w:rsidRPr="00F8146A">
        <w:t>or</w:t>
      </w:r>
      <w:r w:rsidR="00EA07F3" w:rsidRPr="00F8146A">
        <w:t xml:space="preserve"> </w:t>
      </w:r>
      <w:r w:rsidR="00A51EFD" w:rsidRPr="00F8146A">
        <w:t xml:space="preserve">support </w:t>
      </w:r>
      <w:r w:rsidR="00A47183" w:rsidRPr="00F8146A">
        <w:t xml:space="preserve">to protect them. </w:t>
      </w:r>
    </w:p>
    <w:p w14:paraId="38A8208D" w14:textId="6C7D4E1A" w:rsidR="00AE76D0" w:rsidRPr="00F8146A" w:rsidRDefault="00C80EF1" w:rsidP="001137F1">
      <w:pPr>
        <w:pStyle w:val="4Bulletedcopyblue"/>
        <w:spacing w:line="276" w:lineRule="auto"/>
      </w:pPr>
      <w:r>
        <w:t>e</w:t>
      </w:r>
      <w:r w:rsidR="00AE76D0" w:rsidRPr="00F8146A">
        <w:t>nsuring that the DSL has appropriate time, funding, training and resources, and that there is always adequate cover if the DSL is absent</w:t>
      </w:r>
    </w:p>
    <w:p w14:paraId="773DC871" w14:textId="4ECFC13F" w:rsidR="00AE76D0" w:rsidRPr="00F8146A" w:rsidRDefault="00C80EF1" w:rsidP="001137F1">
      <w:pPr>
        <w:pStyle w:val="4Bulletedcopyblue"/>
        <w:spacing w:line="276" w:lineRule="auto"/>
      </w:pPr>
      <w:r>
        <w:t>a</w:t>
      </w:r>
      <w:r w:rsidR="00AE76D0" w:rsidRPr="00F8146A">
        <w:t>ct</w:t>
      </w:r>
      <w:r w:rsidR="00BF3831" w:rsidRPr="00F8146A">
        <w:t xml:space="preserve"> </w:t>
      </w:r>
      <w:r w:rsidR="00AE76D0" w:rsidRPr="00F8146A">
        <w:t xml:space="preserve">as the ‘case manager’ </w:t>
      </w:r>
      <w:r w:rsidR="00BF3831" w:rsidRPr="00F8146A">
        <w:t xml:space="preserve">representing the school </w:t>
      </w:r>
      <w:r w:rsidR="00AE76D0" w:rsidRPr="00F8146A">
        <w:t>in the event of an allegation of abuse made against another member of staff or volunteer</w:t>
      </w:r>
      <w:r w:rsidR="005036D0" w:rsidRPr="00F8146A">
        <w:t xml:space="preserve"> </w:t>
      </w:r>
    </w:p>
    <w:p w14:paraId="75AEFA91" w14:textId="04040ECC" w:rsidR="00AE76D0" w:rsidRPr="00F8146A" w:rsidRDefault="00C87766" w:rsidP="001137F1">
      <w:pPr>
        <w:pStyle w:val="4Bulletedcopyblue"/>
        <w:spacing w:line="276" w:lineRule="auto"/>
      </w:pPr>
      <w:r>
        <w:t>m</w:t>
      </w:r>
      <w:r w:rsidR="005036D0" w:rsidRPr="00F8146A">
        <w:t xml:space="preserve">anaging </w:t>
      </w:r>
      <w:r w:rsidR="0053445C" w:rsidRPr="00F8146A">
        <w:t>cases</w:t>
      </w:r>
      <w:r w:rsidR="006F7B18" w:rsidRPr="00F8146A">
        <w:t xml:space="preserve"> where there ar</w:t>
      </w:r>
      <w:r w:rsidR="00B353D7" w:rsidRPr="00F8146A">
        <w:t>e</w:t>
      </w:r>
      <w:r w:rsidR="00AE76D0" w:rsidRPr="00F8146A">
        <w:t xml:space="preserve"> low-level concerns</w:t>
      </w:r>
      <w:r w:rsidR="00B353D7" w:rsidRPr="00F8146A">
        <w:t xml:space="preserve"> regarding the conduct </w:t>
      </w:r>
      <w:r w:rsidR="002023EE" w:rsidRPr="00F8146A">
        <w:t>of staff</w:t>
      </w:r>
      <w:r w:rsidR="00AE76D0" w:rsidRPr="00F8146A">
        <w:t xml:space="preserve">, </w:t>
      </w:r>
      <w:r w:rsidR="005C6EE6">
        <w:t xml:space="preserve">or oversee </w:t>
      </w:r>
      <w:r w:rsidR="000B31F6">
        <w:t>delegation to the DSL</w:t>
      </w:r>
    </w:p>
    <w:p w14:paraId="3FBE5FCF" w14:textId="77777777" w:rsidR="005538B6" w:rsidRDefault="005538B6" w:rsidP="001137F1">
      <w:pPr>
        <w:pStyle w:val="4Bulletedcopyblue"/>
        <w:numPr>
          <w:ilvl w:val="0"/>
          <w:numId w:val="0"/>
        </w:numPr>
        <w:spacing w:line="276" w:lineRule="auto"/>
        <w:ind w:left="785" w:hanging="360"/>
        <w:rPr>
          <w:i/>
          <w:iCs/>
        </w:rPr>
      </w:pPr>
    </w:p>
    <w:p w14:paraId="70AF2E22" w14:textId="76A54190" w:rsidR="005538B6" w:rsidRPr="000813A5" w:rsidRDefault="005538B6" w:rsidP="001137F1">
      <w:pPr>
        <w:pStyle w:val="Heading2"/>
        <w:spacing w:line="276" w:lineRule="auto"/>
      </w:pPr>
      <w:r w:rsidRPr="000813A5">
        <w:t xml:space="preserve">Role and Responsibilities of the Designated Teacher </w:t>
      </w:r>
    </w:p>
    <w:p w14:paraId="1BDDFC4E" w14:textId="4AB55FE5" w:rsidR="00881ADD" w:rsidRPr="00CD34F0" w:rsidRDefault="00837DE9" w:rsidP="001137F1">
      <w:pPr>
        <w:spacing w:line="276" w:lineRule="auto"/>
        <w:jc w:val="both"/>
        <w:rPr>
          <w:rFonts w:cs="Arial"/>
          <w:sz w:val="22"/>
          <w:szCs w:val="22"/>
        </w:rPr>
      </w:pPr>
      <w:r w:rsidRPr="00CD34F0">
        <w:rPr>
          <w:rFonts w:cs="Arial"/>
          <w:sz w:val="22"/>
          <w:szCs w:val="22"/>
        </w:rPr>
        <w:t>Our</w:t>
      </w:r>
      <w:r w:rsidR="005A56A1" w:rsidRPr="00CD34F0">
        <w:rPr>
          <w:rFonts w:cs="Arial"/>
          <w:sz w:val="22"/>
          <w:szCs w:val="22"/>
        </w:rPr>
        <w:t xml:space="preserve"> Designated Teacher </w:t>
      </w:r>
      <w:r w:rsidRPr="00CD34F0">
        <w:rPr>
          <w:rFonts w:cs="Arial"/>
          <w:sz w:val="22"/>
          <w:szCs w:val="22"/>
        </w:rPr>
        <w:t>takes</w:t>
      </w:r>
      <w:r w:rsidR="005A56A1" w:rsidRPr="00CD34F0">
        <w:rPr>
          <w:rFonts w:cs="Arial"/>
          <w:sz w:val="22"/>
          <w:szCs w:val="22"/>
        </w:rPr>
        <w:t xml:space="preserve"> leadership of </w:t>
      </w:r>
      <w:r w:rsidRPr="00CD34F0">
        <w:rPr>
          <w:rFonts w:cs="Arial"/>
          <w:sz w:val="22"/>
          <w:szCs w:val="22"/>
        </w:rPr>
        <w:t xml:space="preserve">promoting the educational attainment </w:t>
      </w:r>
      <w:r w:rsidR="000813A5" w:rsidRPr="00CD34F0">
        <w:rPr>
          <w:rFonts w:cs="Arial"/>
          <w:sz w:val="22"/>
          <w:szCs w:val="22"/>
        </w:rPr>
        <w:t xml:space="preserve">of Children </w:t>
      </w:r>
      <w:r w:rsidR="007A0DEA" w:rsidRPr="00CD34F0">
        <w:rPr>
          <w:rFonts w:cs="Arial"/>
          <w:sz w:val="22"/>
          <w:szCs w:val="22"/>
        </w:rPr>
        <w:t>with</w:t>
      </w:r>
      <w:r w:rsidR="000813A5" w:rsidRPr="00CD34F0">
        <w:rPr>
          <w:rFonts w:cs="Arial"/>
          <w:sz w:val="22"/>
          <w:szCs w:val="22"/>
        </w:rPr>
        <w:t xml:space="preserve"> a Social Worker</w:t>
      </w:r>
      <w:r w:rsidR="00881ADD" w:rsidRPr="00CD34F0">
        <w:rPr>
          <w:rFonts w:cs="Arial"/>
          <w:sz w:val="22"/>
          <w:szCs w:val="22"/>
        </w:rPr>
        <w:t xml:space="preserve"> </w:t>
      </w:r>
      <w:r w:rsidR="00CD34F0" w:rsidRPr="00CD34F0">
        <w:rPr>
          <w:rFonts w:cs="Arial"/>
          <w:sz w:val="22"/>
          <w:szCs w:val="22"/>
        </w:rPr>
        <w:t>which includes</w:t>
      </w:r>
      <w:r w:rsidR="00CC4F45">
        <w:rPr>
          <w:rFonts w:cs="Arial"/>
          <w:sz w:val="22"/>
          <w:szCs w:val="22"/>
        </w:rPr>
        <w:t>:</w:t>
      </w:r>
      <w:r w:rsidR="00CD34F0" w:rsidRPr="00CD34F0">
        <w:rPr>
          <w:rFonts w:cs="Arial"/>
          <w:sz w:val="22"/>
          <w:szCs w:val="22"/>
        </w:rPr>
        <w:t xml:space="preserve"> </w:t>
      </w:r>
    </w:p>
    <w:p w14:paraId="09D3F01A" w14:textId="68E6639D" w:rsidR="005A56A1" w:rsidRPr="005A56A1" w:rsidRDefault="00CC4F45" w:rsidP="004738AB">
      <w:pPr>
        <w:numPr>
          <w:ilvl w:val="0"/>
          <w:numId w:val="8"/>
        </w:numPr>
        <w:spacing w:line="276" w:lineRule="auto"/>
        <w:jc w:val="both"/>
        <w:rPr>
          <w:sz w:val="22"/>
          <w:szCs w:val="22"/>
        </w:rPr>
      </w:pPr>
      <w:r>
        <w:rPr>
          <w:sz w:val="22"/>
          <w:szCs w:val="22"/>
        </w:rPr>
        <w:t>w</w:t>
      </w:r>
      <w:r w:rsidR="005A56A1" w:rsidRPr="005A56A1">
        <w:rPr>
          <w:sz w:val="22"/>
          <w:szCs w:val="22"/>
        </w:rPr>
        <w:t>ork</w:t>
      </w:r>
      <w:r w:rsidR="00CD34F0">
        <w:rPr>
          <w:sz w:val="22"/>
          <w:szCs w:val="22"/>
        </w:rPr>
        <w:t>ing</w:t>
      </w:r>
      <w:r w:rsidR="005A56A1" w:rsidRPr="005A56A1">
        <w:rPr>
          <w:sz w:val="22"/>
          <w:szCs w:val="22"/>
        </w:rPr>
        <w:t xml:space="preserve"> closely with </w:t>
      </w:r>
      <w:r w:rsidR="00CF061D">
        <w:rPr>
          <w:sz w:val="22"/>
          <w:szCs w:val="22"/>
        </w:rPr>
        <w:t>V</w:t>
      </w:r>
      <w:r w:rsidR="005A56A1" w:rsidRPr="005A56A1">
        <w:rPr>
          <w:sz w:val="22"/>
          <w:szCs w:val="22"/>
        </w:rPr>
        <w:t xml:space="preserve">irtual </w:t>
      </w:r>
      <w:r w:rsidR="00CF061D">
        <w:rPr>
          <w:sz w:val="22"/>
          <w:szCs w:val="22"/>
        </w:rPr>
        <w:t>S</w:t>
      </w:r>
      <w:r w:rsidR="005A56A1" w:rsidRPr="005A56A1">
        <w:rPr>
          <w:sz w:val="22"/>
          <w:szCs w:val="22"/>
        </w:rPr>
        <w:t xml:space="preserve">chool </w:t>
      </w:r>
      <w:r w:rsidR="00CF061D">
        <w:rPr>
          <w:sz w:val="22"/>
          <w:szCs w:val="22"/>
        </w:rPr>
        <w:t>H</w:t>
      </w:r>
      <w:r w:rsidR="005A56A1" w:rsidRPr="005A56A1">
        <w:rPr>
          <w:sz w:val="22"/>
          <w:szCs w:val="22"/>
        </w:rPr>
        <w:t xml:space="preserve">eads to ensure that funding is best used to support the child’s educational achievement and development needs that are identified in their personal education plans </w:t>
      </w:r>
    </w:p>
    <w:p w14:paraId="238DC994" w14:textId="0AA63074" w:rsidR="00BE578B" w:rsidRPr="00DC3DE6" w:rsidRDefault="00CF061D" w:rsidP="004738AB">
      <w:pPr>
        <w:numPr>
          <w:ilvl w:val="0"/>
          <w:numId w:val="8"/>
        </w:numPr>
        <w:spacing w:line="276" w:lineRule="auto"/>
        <w:jc w:val="both"/>
        <w:rPr>
          <w:sz w:val="22"/>
          <w:szCs w:val="22"/>
        </w:rPr>
      </w:pPr>
      <w:r w:rsidRPr="00DC3DE6">
        <w:rPr>
          <w:sz w:val="22"/>
          <w:szCs w:val="22"/>
        </w:rPr>
        <w:t>t</w:t>
      </w:r>
      <w:r w:rsidR="00CD34F0" w:rsidRPr="00DC3DE6">
        <w:rPr>
          <w:sz w:val="22"/>
          <w:szCs w:val="22"/>
        </w:rPr>
        <w:t xml:space="preserve">o carry out their duties in line with </w:t>
      </w:r>
      <w:hyperlink r:id="rId94" w:history="1">
        <w:r w:rsidR="00243F28" w:rsidRPr="007C527C">
          <w:rPr>
            <w:color w:val="0070C0"/>
            <w:sz w:val="22"/>
            <w:szCs w:val="22"/>
            <w:u w:val="single"/>
          </w:rPr>
          <w:t>Designated teacher for looked-after and previously looked-after children - GOV.UK</w:t>
        </w:r>
      </w:hyperlink>
      <w:r w:rsidR="00CD34F0" w:rsidRPr="007C527C">
        <w:rPr>
          <w:color w:val="0070C0"/>
          <w:sz w:val="22"/>
          <w:szCs w:val="22"/>
        </w:rPr>
        <w:t xml:space="preserve"> </w:t>
      </w:r>
      <w:r w:rsidR="00CD34F0" w:rsidRPr="00DC3DE6">
        <w:rPr>
          <w:sz w:val="22"/>
          <w:szCs w:val="22"/>
        </w:rPr>
        <w:t>and extended duties as outlined</w:t>
      </w:r>
      <w:r w:rsidR="00B70D61" w:rsidRPr="00DC3DE6">
        <w:rPr>
          <w:color w:val="0070C0"/>
          <w:sz w:val="22"/>
          <w:szCs w:val="22"/>
        </w:rPr>
        <w:t xml:space="preserve"> </w:t>
      </w:r>
      <w:hyperlink r:id="rId95" w:history="1">
        <w:r w:rsidR="00DC3DE6" w:rsidRPr="007C527C">
          <w:rPr>
            <w:color w:val="0070C0"/>
            <w:sz w:val="22"/>
            <w:szCs w:val="22"/>
            <w:u w:val="single"/>
          </w:rPr>
          <w:t>Promoting the education of children with a social worker and children in kinship care arrangements: virtual school head role extension - GOV.UK</w:t>
        </w:r>
      </w:hyperlink>
      <w:r w:rsidR="00DC3DE6" w:rsidRPr="00DC3DE6">
        <w:rPr>
          <w:sz w:val="22"/>
          <w:szCs w:val="22"/>
        </w:rPr>
        <w:t xml:space="preserve"> </w:t>
      </w:r>
      <w:r w:rsidRPr="00DC3DE6">
        <w:rPr>
          <w:sz w:val="22"/>
          <w:szCs w:val="22"/>
        </w:rPr>
        <w:t>w</w:t>
      </w:r>
      <w:r w:rsidR="00CD34F0" w:rsidRPr="00DC3DE6">
        <w:rPr>
          <w:sz w:val="22"/>
          <w:szCs w:val="22"/>
        </w:rPr>
        <w:t>o</w:t>
      </w:r>
      <w:r w:rsidR="006D7B55" w:rsidRPr="00DC3DE6">
        <w:rPr>
          <w:sz w:val="22"/>
          <w:szCs w:val="22"/>
        </w:rPr>
        <w:t>rking</w:t>
      </w:r>
      <w:r w:rsidR="00CD34F0" w:rsidRPr="00DC3DE6">
        <w:rPr>
          <w:sz w:val="22"/>
          <w:szCs w:val="22"/>
        </w:rPr>
        <w:t xml:space="preserve"> closely with our DSL </w:t>
      </w:r>
      <w:r w:rsidR="006D7B55" w:rsidRPr="00DC3DE6">
        <w:rPr>
          <w:sz w:val="22"/>
          <w:szCs w:val="22"/>
        </w:rPr>
        <w:t>for those children who are supported by a Child in Need or Child Protection Plan</w:t>
      </w:r>
      <w:r w:rsidR="00721601" w:rsidRPr="00DC3DE6">
        <w:rPr>
          <w:sz w:val="22"/>
          <w:szCs w:val="22"/>
        </w:rPr>
        <w:t xml:space="preserve"> to ensure support for the education attainment of these children is appropriately entwinned with safeguarding processes</w:t>
      </w:r>
      <w:r w:rsidR="00A31126" w:rsidRPr="00DC3DE6">
        <w:rPr>
          <w:sz w:val="22"/>
          <w:szCs w:val="22"/>
        </w:rPr>
        <w:t>.</w:t>
      </w:r>
      <w:r w:rsidR="00721601" w:rsidRPr="00DC3DE6">
        <w:rPr>
          <w:sz w:val="22"/>
          <w:szCs w:val="22"/>
        </w:rPr>
        <w:t xml:space="preserve"> </w:t>
      </w:r>
    </w:p>
    <w:p w14:paraId="1EEF7709" w14:textId="77777777" w:rsidR="00BE578B" w:rsidRPr="00B91308" w:rsidRDefault="00BE578B" w:rsidP="001137F1">
      <w:pPr>
        <w:pStyle w:val="1bodycopy10pt"/>
        <w:spacing w:line="276" w:lineRule="auto"/>
        <w:jc w:val="both"/>
        <w:rPr>
          <w:b/>
          <w:szCs w:val="20"/>
        </w:rPr>
      </w:pPr>
    </w:p>
    <w:p w14:paraId="63B65156" w14:textId="77777777" w:rsidR="00BE578B" w:rsidRDefault="00BE578B" w:rsidP="001137F1">
      <w:pPr>
        <w:pStyle w:val="1bodycopy10pt"/>
        <w:spacing w:line="276" w:lineRule="auto"/>
        <w:jc w:val="both"/>
        <w:rPr>
          <w:sz w:val="22"/>
          <w:szCs w:val="22"/>
        </w:rPr>
      </w:pPr>
      <w:r>
        <w:rPr>
          <w:noProof/>
          <w:sz w:val="22"/>
          <w:szCs w:val="22"/>
        </w:rPr>
        <mc:AlternateContent>
          <mc:Choice Requires="wps">
            <w:drawing>
              <wp:anchor distT="0" distB="0" distL="114300" distR="114300" simplePos="0" relativeHeight="251658260" behindDoc="0" locked="0" layoutInCell="1" allowOverlap="1" wp14:anchorId="7950C2BF" wp14:editId="2F891E6E">
                <wp:simplePos x="0" y="0"/>
                <wp:positionH relativeFrom="margin">
                  <wp:align>right</wp:align>
                </wp:positionH>
                <wp:positionV relativeFrom="paragraph">
                  <wp:posOffset>13408</wp:posOffset>
                </wp:positionV>
                <wp:extent cx="5904000" cy="360000"/>
                <wp:effectExtent l="0" t="0" r="20955" b="21590"/>
                <wp:wrapNone/>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cap="flat" cmpd="sng" algn="ctr">
                          <a:solidFill>
                            <a:srgbClr val="959A00"/>
                          </a:solidFill>
                          <a:prstDash val="solid"/>
                          <a:miter lim="800000"/>
                        </a:ln>
                        <a:effectLst/>
                      </wps:spPr>
                      <wps:txbx>
                        <w:txbxContent>
                          <w:p w14:paraId="7278CA22" w14:textId="0CD0C2B9" w:rsidR="00BE578B" w:rsidRPr="00C456F9" w:rsidRDefault="00BE578B" w:rsidP="004738AB">
                            <w:pPr>
                              <w:pStyle w:val="Heading1"/>
                              <w:numPr>
                                <w:ilvl w:val="0"/>
                                <w:numId w:val="38"/>
                              </w:numPr>
                            </w:pPr>
                            <w:bookmarkStart w:id="61" w:name="_Toc172548070"/>
                            <w:bookmarkStart w:id="62" w:name="_Toc172617231"/>
                            <w:bookmarkStart w:id="63" w:name="_Toc172619344"/>
                            <w:r w:rsidRPr="004B5DE4">
                              <w:t xml:space="preserve">Working with </w:t>
                            </w:r>
                            <w:bookmarkEnd w:id="61"/>
                            <w:r w:rsidR="00241D69" w:rsidRPr="004B5DE4">
                              <w:t>Families</w:t>
                            </w:r>
                            <w:bookmarkEnd w:id="62"/>
                            <w:bookmarkEnd w:id="6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0C2BF" id="Rectangle 12" o:spid="_x0000_s1033" alt="&quot;&quot;" style="position:absolute;left:0;text-align:left;margin-left:413.7pt;margin-top:1.05pt;width:464.9pt;height:28.35pt;z-index:2516582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" filled="f" strokecolor="#959a00" strokeweight="1.5pt">
                <v:textbox>
                  <w:txbxContent>
                    <w:p w14:paraId="7278CA22" w14:textId="0CD0C2B9" w:rsidR="00BE578B" w:rsidRPr="00C456F9" w:rsidRDefault="00BE578B" w:rsidP="004738AB">
                      <w:pPr>
                        <w:pStyle w:val="Heading1"/>
                        <w:numPr>
                          <w:ilvl w:val="0"/>
                          <w:numId w:val="38"/>
                        </w:numPr>
                      </w:pPr>
                      <w:bookmarkStart w:id="64" w:name="_Toc172548070"/>
                      <w:bookmarkStart w:id="65" w:name="_Toc172617231"/>
                      <w:bookmarkStart w:id="66" w:name="_Toc172619344"/>
                      <w:r w:rsidRPr="004B5DE4">
                        <w:t xml:space="preserve">Working with </w:t>
                      </w:r>
                      <w:bookmarkEnd w:id="64"/>
                      <w:r w:rsidR="00241D69" w:rsidRPr="004B5DE4">
                        <w:t>Families</w:t>
                      </w:r>
                      <w:bookmarkEnd w:id="65"/>
                      <w:bookmarkEnd w:id="66"/>
                    </w:p>
                  </w:txbxContent>
                </v:textbox>
                <w10:wrap anchorx="margin"/>
              </v:rect>
            </w:pict>
          </mc:Fallback>
        </mc:AlternateContent>
      </w:r>
    </w:p>
    <w:p w14:paraId="645B2B81" w14:textId="77777777" w:rsidR="00BE578B" w:rsidRDefault="00BE578B" w:rsidP="001137F1">
      <w:pPr>
        <w:pStyle w:val="1bodycopy10pt"/>
        <w:spacing w:line="276" w:lineRule="auto"/>
        <w:jc w:val="both"/>
        <w:rPr>
          <w:sz w:val="22"/>
          <w:szCs w:val="22"/>
        </w:rPr>
      </w:pPr>
    </w:p>
    <w:p w14:paraId="2ABE0408" w14:textId="3C0AE2AA" w:rsidR="007D3E81" w:rsidRPr="007D3E81" w:rsidRDefault="007D3E81" w:rsidP="001137F1">
      <w:pPr>
        <w:spacing w:after="160" w:line="276" w:lineRule="auto"/>
        <w:jc w:val="both"/>
      </w:pPr>
      <w:r w:rsidRPr="007D3E81">
        <w:rPr>
          <w:rFonts w:cs="Arial"/>
          <w:sz w:val="22"/>
          <w:szCs w:val="22"/>
        </w:rPr>
        <w:t xml:space="preserve">Alongside Keeping Children </w:t>
      </w:r>
      <w:r w:rsidR="00DC6FFD">
        <w:rPr>
          <w:rFonts w:cs="Arial"/>
          <w:sz w:val="22"/>
          <w:szCs w:val="22"/>
        </w:rPr>
        <w:t>S</w:t>
      </w:r>
      <w:r w:rsidRPr="007D3E81">
        <w:rPr>
          <w:rFonts w:cs="Arial"/>
          <w:sz w:val="22"/>
          <w:szCs w:val="22"/>
        </w:rPr>
        <w:t xml:space="preserve">afe in </w:t>
      </w:r>
      <w:r>
        <w:rPr>
          <w:rFonts w:cs="Arial"/>
          <w:sz w:val="22"/>
          <w:szCs w:val="22"/>
        </w:rPr>
        <w:t>E</w:t>
      </w:r>
      <w:r w:rsidRPr="007D3E81">
        <w:rPr>
          <w:rFonts w:cs="Arial"/>
          <w:sz w:val="22"/>
          <w:szCs w:val="22"/>
        </w:rPr>
        <w:t xml:space="preserve">ducation </w:t>
      </w:r>
      <w:r w:rsidR="0058733F" w:rsidRPr="0058733F">
        <w:rPr>
          <w:rFonts w:cs="Arial"/>
          <w:sz w:val="22"/>
          <w:szCs w:val="22"/>
        </w:rPr>
        <w:t>Baskerville School</w:t>
      </w:r>
      <w:r w:rsidR="0058733F">
        <w:rPr>
          <w:rFonts w:cs="Arial"/>
          <w:i/>
          <w:iCs/>
          <w:sz w:val="22"/>
          <w:szCs w:val="22"/>
        </w:rPr>
        <w:t xml:space="preserve"> </w:t>
      </w:r>
      <w:r w:rsidRPr="007D3E81">
        <w:rPr>
          <w:rFonts w:cs="Arial"/>
          <w:sz w:val="22"/>
          <w:szCs w:val="22"/>
        </w:rPr>
        <w:t>adopt</w:t>
      </w:r>
      <w:r w:rsidR="00D16A6B">
        <w:rPr>
          <w:rFonts w:cs="Arial"/>
          <w:sz w:val="22"/>
          <w:szCs w:val="22"/>
        </w:rPr>
        <w:t>s</w:t>
      </w:r>
      <w:r w:rsidRPr="007D3E81">
        <w:rPr>
          <w:rFonts w:cs="Arial"/>
          <w:sz w:val="22"/>
          <w:szCs w:val="22"/>
        </w:rPr>
        <w:t xml:space="preserve"> the </w:t>
      </w:r>
      <w:r w:rsidR="00D16A6B">
        <w:rPr>
          <w:rFonts w:cs="Arial"/>
          <w:sz w:val="22"/>
          <w:szCs w:val="22"/>
        </w:rPr>
        <w:t xml:space="preserve">fundamental </w:t>
      </w:r>
      <w:r w:rsidRPr="007D3E81">
        <w:rPr>
          <w:rFonts w:cs="Arial"/>
          <w:sz w:val="22"/>
          <w:szCs w:val="22"/>
        </w:rPr>
        <w:t xml:space="preserve">principal </w:t>
      </w:r>
      <w:r w:rsidR="00D16A6B">
        <w:rPr>
          <w:rFonts w:cs="Arial"/>
          <w:sz w:val="22"/>
          <w:szCs w:val="22"/>
        </w:rPr>
        <w:t xml:space="preserve">of </w:t>
      </w:r>
      <w:r w:rsidR="00D16A6B" w:rsidRPr="0053262B">
        <w:rPr>
          <w:rFonts w:cs="Arial"/>
          <w:b/>
          <w:bCs/>
          <w:i/>
          <w:iCs/>
          <w:sz w:val="22"/>
          <w:szCs w:val="22"/>
        </w:rPr>
        <w:t>working in a child-centred approach within a whole family focus</w:t>
      </w:r>
      <w:r w:rsidR="00D16A6B">
        <w:rPr>
          <w:rFonts w:cs="Arial"/>
          <w:sz w:val="22"/>
          <w:szCs w:val="22"/>
        </w:rPr>
        <w:t xml:space="preserve"> as promoted in Working Together to Safeguard Children 2023. </w:t>
      </w:r>
    </w:p>
    <w:p w14:paraId="417AAC91" w14:textId="373A48DC" w:rsidR="007D3E81" w:rsidRPr="00E2781E" w:rsidRDefault="00E2781E" w:rsidP="001137F1">
      <w:pPr>
        <w:spacing w:line="276" w:lineRule="auto"/>
        <w:jc w:val="both"/>
        <w:rPr>
          <w:rFonts w:cs="Arial"/>
          <w:b/>
          <w:bCs/>
          <w:sz w:val="22"/>
          <w:szCs w:val="22"/>
        </w:rPr>
      </w:pPr>
      <w:r>
        <w:rPr>
          <w:rFonts w:cs="Arial"/>
          <w:sz w:val="22"/>
          <w:szCs w:val="22"/>
        </w:rPr>
        <w:t xml:space="preserve">This </w:t>
      </w:r>
      <w:r w:rsidRPr="00973CE0">
        <w:rPr>
          <w:rFonts w:cs="Arial"/>
          <w:sz w:val="22"/>
          <w:szCs w:val="22"/>
        </w:rPr>
        <w:t xml:space="preserve">principle is underpinned by the </w:t>
      </w:r>
      <w:r w:rsidR="00E35083" w:rsidRPr="00973CE0">
        <w:rPr>
          <w:rFonts w:cs="Arial"/>
          <w:sz w:val="22"/>
          <w:szCs w:val="22"/>
        </w:rPr>
        <w:t xml:space="preserve">findings and recommendations within the </w:t>
      </w:r>
      <w:r w:rsidR="00011287" w:rsidRPr="00973CE0">
        <w:rPr>
          <w:rFonts w:cs="Arial"/>
          <w:sz w:val="22"/>
          <w:szCs w:val="22"/>
        </w:rPr>
        <w:t>Government’s 2023</w:t>
      </w:r>
      <w:r w:rsidR="00DD3509" w:rsidRPr="00973CE0">
        <w:rPr>
          <w:rFonts w:cs="Arial"/>
          <w:sz w:val="22"/>
          <w:szCs w:val="22"/>
        </w:rPr>
        <w:t xml:space="preserve"> publication </w:t>
      </w:r>
      <w:hyperlink r:id="rId96" w:history="1">
        <w:r w:rsidR="00973CE0" w:rsidRPr="007C527C">
          <w:rPr>
            <w:color w:val="0070C0"/>
            <w:sz w:val="22"/>
            <w:szCs w:val="22"/>
            <w:u w:val="single"/>
          </w:rPr>
          <w:t xml:space="preserve">Stable Homes, Built on Love </w:t>
        </w:r>
      </w:hyperlink>
      <w:r w:rsidR="00DD3509" w:rsidRPr="00973CE0">
        <w:rPr>
          <w:rFonts w:cs="Arial"/>
          <w:sz w:val="22"/>
          <w:szCs w:val="22"/>
        </w:rPr>
        <w:t>in response to the recommendations of the Independent Review of Children’s Social Care</w:t>
      </w:r>
      <w:r w:rsidR="00011287" w:rsidRPr="00973CE0">
        <w:rPr>
          <w:rFonts w:cs="Arial"/>
          <w:sz w:val="22"/>
          <w:szCs w:val="22"/>
        </w:rPr>
        <w:t>.</w:t>
      </w:r>
      <w:r w:rsidR="00C462AB" w:rsidRPr="00973CE0">
        <w:rPr>
          <w:rFonts w:cs="Arial"/>
          <w:sz w:val="22"/>
          <w:szCs w:val="22"/>
        </w:rPr>
        <w:t xml:space="preserve"> The </w:t>
      </w:r>
      <w:r w:rsidR="00C07289" w:rsidRPr="00973CE0">
        <w:rPr>
          <w:rFonts w:cs="Arial"/>
          <w:sz w:val="22"/>
          <w:szCs w:val="22"/>
        </w:rPr>
        <w:t>strategy sets out how children’s social care is to be committed to supporting every child to grow</w:t>
      </w:r>
      <w:r w:rsidR="00C07289">
        <w:rPr>
          <w:rFonts w:cs="Arial"/>
          <w:sz w:val="22"/>
          <w:szCs w:val="22"/>
        </w:rPr>
        <w:t xml:space="preserve"> up in a safe, stable and loving home. For most children this means growing</w:t>
      </w:r>
      <w:r w:rsidR="005E0D4F">
        <w:rPr>
          <w:rFonts w:cs="Arial"/>
          <w:sz w:val="22"/>
          <w:szCs w:val="22"/>
        </w:rPr>
        <w:t xml:space="preserve"> up</w:t>
      </w:r>
      <w:r w:rsidR="00C07289">
        <w:rPr>
          <w:rFonts w:cs="Arial"/>
          <w:sz w:val="22"/>
          <w:szCs w:val="22"/>
        </w:rPr>
        <w:t xml:space="preserve"> within their family. The strategy also emphasises the importance of </w:t>
      </w:r>
      <w:r w:rsidR="005E0D4F">
        <w:rPr>
          <w:rFonts w:cs="Arial"/>
          <w:sz w:val="22"/>
          <w:szCs w:val="22"/>
        </w:rPr>
        <w:t xml:space="preserve">having stronger expectations of </w:t>
      </w:r>
      <w:r w:rsidR="00546E20">
        <w:rPr>
          <w:rFonts w:cs="Arial"/>
          <w:sz w:val="22"/>
          <w:szCs w:val="22"/>
        </w:rPr>
        <w:t xml:space="preserve">support through </w:t>
      </w:r>
      <w:r w:rsidR="00C07289">
        <w:rPr>
          <w:rFonts w:cs="Arial"/>
          <w:sz w:val="22"/>
          <w:szCs w:val="22"/>
        </w:rPr>
        <w:t>early help and</w:t>
      </w:r>
      <w:r w:rsidR="00334227">
        <w:rPr>
          <w:rFonts w:cs="Arial"/>
          <w:sz w:val="22"/>
          <w:szCs w:val="22"/>
        </w:rPr>
        <w:t xml:space="preserve"> family </w:t>
      </w:r>
      <w:r w:rsidR="00546E20">
        <w:rPr>
          <w:rFonts w:cs="Arial"/>
          <w:sz w:val="22"/>
          <w:szCs w:val="22"/>
        </w:rPr>
        <w:t>networks</w:t>
      </w:r>
      <w:r w:rsidR="000A7560">
        <w:rPr>
          <w:rFonts w:cs="Arial"/>
          <w:sz w:val="22"/>
          <w:szCs w:val="22"/>
        </w:rPr>
        <w:t xml:space="preserve">. </w:t>
      </w:r>
    </w:p>
    <w:p w14:paraId="3045E447" w14:textId="665E493F" w:rsidR="00995B69" w:rsidRDefault="00BE578B" w:rsidP="001137F1">
      <w:pPr>
        <w:spacing w:line="276" w:lineRule="auto"/>
        <w:jc w:val="both"/>
        <w:rPr>
          <w:rFonts w:cs="Arial"/>
          <w:sz w:val="22"/>
          <w:szCs w:val="22"/>
        </w:rPr>
      </w:pPr>
      <w:r w:rsidRPr="005A1E79">
        <w:rPr>
          <w:sz w:val="22"/>
          <w:szCs w:val="22"/>
        </w:rPr>
        <w:t xml:space="preserve">At </w:t>
      </w:r>
      <w:r w:rsidR="00546C5C" w:rsidRPr="00546C5C">
        <w:rPr>
          <w:rFonts w:cs="Arial"/>
          <w:iCs/>
          <w:color w:val="000000" w:themeColor="text1"/>
          <w:sz w:val="22"/>
          <w:szCs w:val="22"/>
        </w:rPr>
        <w:t>Baskerville School</w:t>
      </w:r>
      <w:r w:rsidR="00546C5C">
        <w:rPr>
          <w:rFonts w:cs="Arial"/>
          <w:i/>
          <w:color w:val="000000" w:themeColor="text1"/>
          <w:sz w:val="22"/>
          <w:szCs w:val="22"/>
        </w:rPr>
        <w:t xml:space="preserve"> </w:t>
      </w:r>
      <w:r w:rsidRPr="000A7560">
        <w:rPr>
          <w:iCs/>
          <w:color w:val="000000" w:themeColor="text1"/>
          <w:sz w:val="22"/>
          <w:szCs w:val="22"/>
        </w:rPr>
        <w:t xml:space="preserve">our principles </w:t>
      </w:r>
      <w:r w:rsidR="000A7560">
        <w:rPr>
          <w:iCs/>
          <w:color w:val="000000" w:themeColor="text1"/>
          <w:sz w:val="22"/>
          <w:szCs w:val="22"/>
        </w:rPr>
        <w:t>align to the</w:t>
      </w:r>
      <w:r w:rsidR="0044772C">
        <w:rPr>
          <w:iCs/>
          <w:color w:val="000000" w:themeColor="text1"/>
          <w:sz w:val="22"/>
          <w:szCs w:val="22"/>
        </w:rPr>
        <w:t xml:space="preserve"> above</w:t>
      </w:r>
      <w:r w:rsidR="002C1F7F">
        <w:rPr>
          <w:iCs/>
          <w:color w:val="000000" w:themeColor="text1"/>
          <w:sz w:val="22"/>
          <w:szCs w:val="22"/>
        </w:rPr>
        <w:t xml:space="preserve">. </w:t>
      </w:r>
      <w:r w:rsidR="00A07DF6">
        <w:rPr>
          <w:rFonts w:cs="Arial"/>
          <w:sz w:val="22"/>
          <w:szCs w:val="22"/>
        </w:rPr>
        <w:t>W</w:t>
      </w:r>
      <w:r w:rsidRPr="005A1E79">
        <w:rPr>
          <w:rFonts w:cs="Arial"/>
          <w:sz w:val="22"/>
          <w:szCs w:val="22"/>
        </w:rPr>
        <w:t xml:space="preserve">e endeavour to work in partnership </w:t>
      </w:r>
      <w:r w:rsidR="00E9020C">
        <w:rPr>
          <w:rFonts w:cs="Arial"/>
          <w:sz w:val="22"/>
          <w:szCs w:val="22"/>
        </w:rPr>
        <w:t>and collaboration with children and their families</w:t>
      </w:r>
      <w:r w:rsidRPr="005A1E79">
        <w:rPr>
          <w:rFonts w:cs="Arial"/>
          <w:sz w:val="22"/>
          <w:szCs w:val="22"/>
        </w:rPr>
        <w:t xml:space="preserve"> so that </w:t>
      </w:r>
      <w:r w:rsidR="00553D41">
        <w:rPr>
          <w:rFonts w:cs="Arial"/>
          <w:sz w:val="22"/>
          <w:szCs w:val="22"/>
        </w:rPr>
        <w:t xml:space="preserve">they </w:t>
      </w:r>
      <w:r w:rsidR="00E9020C">
        <w:rPr>
          <w:rFonts w:cs="Arial"/>
          <w:sz w:val="22"/>
          <w:szCs w:val="22"/>
        </w:rPr>
        <w:t xml:space="preserve">are supported from an early stage </w:t>
      </w:r>
      <w:r w:rsidR="00995B69">
        <w:rPr>
          <w:rFonts w:cs="Arial"/>
          <w:sz w:val="22"/>
          <w:szCs w:val="22"/>
        </w:rPr>
        <w:t xml:space="preserve">by being a part of and leading the conversations about change and aims for their children. </w:t>
      </w:r>
      <w:r w:rsidR="00C90327">
        <w:rPr>
          <w:rFonts w:cs="Arial"/>
          <w:sz w:val="22"/>
          <w:szCs w:val="22"/>
        </w:rPr>
        <w:t xml:space="preserve">We </w:t>
      </w:r>
      <w:r w:rsidR="00227A3C">
        <w:rPr>
          <w:rFonts w:cs="Arial"/>
          <w:sz w:val="22"/>
          <w:szCs w:val="22"/>
        </w:rPr>
        <w:t xml:space="preserve">are </w:t>
      </w:r>
      <w:r w:rsidR="00227A3C">
        <w:rPr>
          <w:rFonts w:cs="Arial"/>
          <w:sz w:val="22"/>
          <w:szCs w:val="22"/>
        </w:rPr>
        <w:lastRenderedPageBreak/>
        <w:t xml:space="preserve">keen to support families </w:t>
      </w:r>
      <w:r w:rsidR="0083030D">
        <w:rPr>
          <w:rFonts w:cs="Arial"/>
          <w:sz w:val="22"/>
          <w:szCs w:val="22"/>
        </w:rPr>
        <w:t>in</w:t>
      </w:r>
      <w:r w:rsidR="00227A3C">
        <w:rPr>
          <w:rFonts w:cs="Arial"/>
          <w:sz w:val="22"/>
          <w:szCs w:val="22"/>
        </w:rPr>
        <w:t xml:space="preserve"> a </w:t>
      </w:r>
      <w:r w:rsidR="00FD2556">
        <w:rPr>
          <w:rFonts w:cs="Arial"/>
          <w:sz w:val="22"/>
          <w:szCs w:val="22"/>
        </w:rPr>
        <w:t>strength</w:t>
      </w:r>
      <w:r w:rsidR="00227A3C">
        <w:rPr>
          <w:rFonts w:cs="Arial"/>
          <w:sz w:val="22"/>
          <w:szCs w:val="22"/>
        </w:rPr>
        <w:t xml:space="preserve"> and </w:t>
      </w:r>
      <w:r w:rsidR="00C450C0">
        <w:rPr>
          <w:rFonts w:cs="Arial"/>
          <w:sz w:val="22"/>
          <w:szCs w:val="22"/>
        </w:rPr>
        <w:t>solution-based</w:t>
      </w:r>
      <w:r w:rsidR="00227A3C">
        <w:rPr>
          <w:rFonts w:cs="Arial"/>
          <w:sz w:val="22"/>
          <w:szCs w:val="22"/>
        </w:rPr>
        <w:t xml:space="preserve"> approach, encouraging motivation </w:t>
      </w:r>
      <w:r w:rsidR="006D0EC0">
        <w:rPr>
          <w:rFonts w:cs="Arial"/>
          <w:sz w:val="22"/>
          <w:szCs w:val="22"/>
        </w:rPr>
        <w:t xml:space="preserve">and </w:t>
      </w:r>
      <w:r w:rsidR="000958D1">
        <w:rPr>
          <w:rFonts w:cs="Arial"/>
          <w:sz w:val="22"/>
          <w:szCs w:val="22"/>
        </w:rPr>
        <w:t>confiden</w:t>
      </w:r>
      <w:r w:rsidR="006D0EC0">
        <w:rPr>
          <w:rFonts w:cs="Arial"/>
          <w:sz w:val="22"/>
          <w:szCs w:val="22"/>
        </w:rPr>
        <w:t>ce</w:t>
      </w:r>
      <w:r w:rsidR="000958D1">
        <w:rPr>
          <w:rFonts w:cs="Arial"/>
          <w:sz w:val="22"/>
          <w:szCs w:val="22"/>
        </w:rPr>
        <w:t xml:space="preserve"> to improve their own agency to make safe and positive decisions for the</w:t>
      </w:r>
      <w:r w:rsidR="00C450C0">
        <w:rPr>
          <w:rFonts w:cs="Arial"/>
          <w:sz w:val="22"/>
          <w:szCs w:val="22"/>
        </w:rPr>
        <w:t>mselves and their</w:t>
      </w:r>
      <w:r w:rsidR="000958D1">
        <w:rPr>
          <w:rFonts w:cs="Arial"/>
          <w:sz w:val="22"/>
          <w:szCs w:val="22"/>
        </w:rPr>
        <w:t xml:space="preserve"> children. </w:t>
      </w:r>
    </w:p>
    <w:p w14:paraId="7A67784B" w14:textId="77777777" w:rsidR="00995B69" w:rsidRDefault="00995B69" w:rsidP="001137F1">
      <w:pPr>
        <w:spacing w:line="276" w:lineRule="auto"/>
        <w:jc w:val="both"/>
        <w:rPr>
          <w:rFonts w:cs="Arial"/>
          <w:sz w:val="22"/>
          <w:szCs w:val="22"/>
        </w:rPr>
      </w:pPr>
    </w:p>
    <w:p w14:paraId="07892D9E" w14:textId="7D4B4094" w:rsidR="00BE578B" w:rsidRPr="005A1E79" w:rsidRDefault="00BE578B" w:rsidP="001137F1">
      <w:pPr>
        <w:spacing w:line="276" w:lineRule="auto"/>
        <w:jc w:val="both"/>
        <w:rPr>
          <w:i/>
          <w:color w:val="000000" w:themeColor="text1"/>
        </w:rPr>
      </w:pPr>
      <w:r w:rsidRPr="005A1E79">
        <w:rPr>
          <w:rFonts w:cs="Arial"/>
          <w:sz w:val="22"/>
          <w:szCs w:val="22"/>
        </w:rPr>
        <w:t>Our principl</w:t>
      </w:r>
      <w:r w:rsidR="00F81395">
        <w:rPr>
          <w:rFonts w:cs="Arial"/>
          <w:sz w:val="22"/>
          <w:szCs w:val="22"/>
        </w:rPr>
        <w:t>e</w:t>
      </w:r>
      <w:r w:rsidRPr="005A1E79">
        <w:rPr>
          <w:rFonts w:cs="Arial"/>
          <w:sz w:val="22"/>
          <w:szCs w:val="22"/>
        </w:rPr>
        <w:t>s include</w:t>
      </w:r>
      <w:r w:rsidR="00F81395">
        <w:rPr>
          <w:rFonts w:cs="Arial"/>
          <w:sz w:val="22"/>
          <w:szCs w:val="22"/>
        </w:rPr>
        <w:t>,</w:t>
      </w:r>
      <w:r w:rsidRPr="005A1E79">
        <w:rPr>
          <w:rFonts w:cs="Arial"/>
          <w:sz w:val="22"/>
          <w:szCs w:val="22"/>
        </w:rPr>
        <w:t xml:space="preserve"> but are not limited to: </w:t>
      </w:r>
    </w:p>
    <w:p w14:paraId="34A7C111" w14:textId="77777777" w:rsidR="00BE578B" w:rsidRPr="005A1E79" w:rsidRDefault="00BE578B" w:rsidP="001137F1">
      <w:pPr>
        <w:spacing w:line="276" w:lineRule="auto"/>
        <w:jc w:val="both"/>
        <w:rPr>
          <w:rFonts w:cs="Arial"/>
          <w:sz w:val="22"/>
          <w:szCs w:val="22"/>
        </w:rPr>
      </w:pPr>
      <w:r w:rsidRPr="005A1E79">
        <w:rPr>
          <w:rFonts w:cs="Arial"/>
          <w:b/>
          <w:bCs/>
          <w:sz w:val="22"/>
          <w:szCs w:val="22"/>
        </w:rPr>
        <w:t>Promoting effective partnership working with parents and carers</w:t>
      </w:r>
      <w:r w:rsidRPr="005A1E79">
        <w:rPr>
          <w:rFonts w:cs="Arial"/>
          <w:sz w:val="22"/>
          <w:szCs w:val="22"/>
        </w:rPr>
        <w:t xml:space="preserve"> e.g. build strong, positive, trusting, and co-operative relationships by:</w:t>
      </w:r>
    </w:p>
    <w:p w14:paraId="22A68BA2"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approaching families and their wider family networks and communities with empathy, respect, compassion, and creativity </w:t>
      </w:r>
    </w:p>
    <w:p w14:paraId="6A479340" w14:textId="11DADA33" w:rsidR="00BE578B"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avoiding reinforcing family shame, suffering, and blam</w:t>
      </w:r>
      <w:r w:rsidR="00C450C0">
        <w:rPr>
          <w:rFonts w:ascii="Arial" w:hAnsi="Arial" w:cs="Arial"/>
          <w:sz w:val="22"/>
          <w:szCs w:val="22"/>
        </w:rPr>
        <w:t>e</w:t>
      </w:r>
      <w:r w:rsidRPr="005A1E79">
        <w:rPr>
          <w:rFonts w:ascii="Arial" w:hAnsi="Arial" w:cs="Arial"/>
          <w:sz w:val="22"/>
          <w:szCs w:val="22"/>
        </w:rPr>
        <w:t xml:space="preserve"> </w:t>
      </w:r>
    </w:p>
    <w:p w14:paraId="155269F1" w14:textId="6FF08F2F" w:rsidR="00985079" w:rsidRPr="005A1E79" w:rsidRDefault="006F3648"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making efforts to understand the impact of the parental trauma influencing the dynamics and </w:t>
      </w:r>
      <w:r w:rsidR="00065385">
        <w:rPr>
          <w:rFonts w:ascii="Arial" w:hAnsi="Arial" w:cs="Arial"/>
          <w:sz w:val="22"/>
          <w:szCs w:val="22"/>
        </w:rPr>
        <w:t xml:space="preserve">experiences of the family </w:t>
      </w:r>
    </w:p>
    <w:p w14:paraId="56E8F071"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using strength-based approaches, working with parents and carers to identify what is working well and how their strengths could support them to effect positive change</w:t>
      </w:r>
    </w:p>
    <w:p w14:paraId="415CF1FF" w14:textId="61AB59CC"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ensuring </w:t>
      </w:r>
      <w:r w:rsidR="001253B5">
        <w:rPr>
          <w:rFonts w:ascii="Arial" w:hAnsi="Arial" w:cs="Arial"/>
          <w:sz w:val="22"/>
          <w:szCs w:val="22"/>
        </w:rPr>
        <w:t>we</w:t>
      </w:r>
      <w:r w:rsidRPr="005A1E79">
        <w:rPr>
          <w:rFonts w:ascii="Arial" w:hAnsi="Arial" w:cs="Arial"/>
          <w:sz w:val="22"/>
          <w:szCs w:val="22"/>
        </w:rPr>
        <w:t xml:space="preserve"> work sensitively with parents, carers, and children, to identify and understand the impact of adversity and trauma in their lives</w:t>
      </w:r>
      <w:r w:rsidR="00022CC4">
        <w:rPr>
          <w:rFonts w:ascii="Arial" w:hAnsi="Arial" w:cs="Arial"/>
          <w:sz w:val="22"/>
          <w:szCs w:val="22"/>
        </w:rPr>
        <w:t>; s</w:t>
      </w:r>
      <w:r w:rsidRPr="005A1E79">
        <w:rPr>
          <w:rFonts w:ascii="Arial" w:hAnsi="Arial" w:cs="Arial"/>
          <w:sz w:val="22"/>
          <w:szCs w:val="22"/>
        </w:rPr>
        <w:t>eek</w:t>
      </w:r>
      <w:r w:rsidR="00022CC4">
        <w:rPr>
          <w:rFonts w:ascii="Arial" w:hAnsi="Arial" w:cs="Arial"/>
          <w:sz w:val="22"/>
          <w:szCs w:val="22"/>
        </w:rPr>
        <w:t>ing</w:t>
      </w:r>
      <w:r w:rsidRPr="005A1E79">
        <w:rPr>
          <w:rFonts w:ascii="Arial" w:hAnsi="Arial" w:cs="Arial"/>
          <w:sz w:val="22"/>
          <w:szCs w:val="22"/>
        </w:rPr>
        <w:t xml:space="preserve"> to understand how adversity and trauma might manifest and affect children and parent</w:t>
      </w:r>
      <w:r w:rsidR="00A50285">
        <w:rPr>
          <w:rFonts w:ascii="Arial" w:hAnsi="Arial" w:cs="Arial"/>
          <w:sz w:val="22"/>
          <w:szCs w:val="22"/>
        </w:rPr>
        <w:t>’</w:t>
      </w:r>
      <w:r w:rsidRPr="005A1E79">
        <w:rPr>
          <w:rFonts w:ascii="Arial" w:hAnsi="Arial" w:cs="Arial"/>
          <w:sz w:val="22"/>
          <w:szCs w:val="22"/>
        </w:rPr>
        <w:t>s engagement and use their expertise to adapt their response with care and compassion</w:t>
      </w:r>
    </w:p>
    <w:p w14:paraId="25BCA066"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adapting our responses to meet the diverse needs of parents and carers, including fathers and male carers, and the specific challenges being faced, including parents and carers of disabled children, and where harm is outside the home</w:t>
      </w:r>
    </w:p>
    <w:p w14:paraId="50623DF3" w14:textId="68C29080"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ensuring </w:t>
      </w:r>
      <w:r w:rsidR="00B1366D">
        <w:rPr>
          <w:rFonts w:ascii="Arial" w:hAnsi="Arial" w:cs="Arial"/>
          <w:sz w:val="22"/>
          <w:szCs w:val="22"/>
        </w:rPr>
        <w:t>we</w:t>
      </w:r>
      <w:r w:rsidRPr="005A1E79">
        <w:rPr>
          <w:rFonts w:ascii="Arial" w:hAnsi="Arial" w:cs="Arial"/>
          <w:sz w:val="22"/>
          <w:szCs w:val="22"/>
        </w:rPr>
        <w:t xml:space="preserve"> understand the </w:t>
      </w:r>
      <w:r w:rsidR="00315087" w:rsidRPr="005A1E79">
        <w:rPr>
          <w:rFonts w:ascii="Arial" w:hAnsi="Arial" w:cs="Arial"/>
          <w:sz w:val="22"/>
          <w:szCs w:val="22"/>
        </w:rPr>
        <w:t>family’</w:t>
      </w:r>
      <w:r w:rsidR="00315087">
        <w:rPr>
          <w:rFonts w:ascii="Arial" w:hAnsi="Arial" w:cs="Arial"/>
          <w:sz w:val="22"/>
          <w:szCs w:val="22"/>
        </w:rPr>
        <w:t>s</w:t>
      </w:r>
      <w:r w:rsidRPr="005A1E79">
        <w:rPr>
          <w:rFonts w:ascii="Arial" w:hAnsi="Arial" w:cs="Arial"/>
          <w:sz w:val="22"/>
          <w:szCs w:val="22"/>
        </w:rPr>
        <w:t xml:space="preserve"> background, ethnicity, religion, financial situation, ability, education, sex, ages and sexual orientation, and potential barriers these create in seeking and accessing help and support</w:t>
      </w:r>
    </w:p>
    <w:p w14:paraId="63EF6566"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being alert and recognising where parents or carers may not be acting in the best interest of the child or where children may be experiencing abuse, neglect, and exploitation as a result of actions by parents, carers, or other individuals in their lives. Practitioners use their skills and expertise to adapt their response to secure engagement</w:t>
      </w:r>
    </w:p>
    <w:p w14:paraId="7211D6E3" w14:textId="0B2E7E42"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being mindful of negative stereotypes when making decisions which might lead to false assumptions</w:t>
      </w:r>
      <w:r w:rsidR="00315087">
        <w:rPr>
          <w:rFonts w:ascii="Arial" w:hAnsi="Arial" w:cs="Arial"/>
          <w:sz w:val="22"/>
          <w:szCs w:val="22"/>
        </w:rPr>
        <w:t>.</w:t>
      </w:r>
    </w:p>
    <w:p w14:paraId="316DC4B1" w14:textId="264CEDEB" w:rsidR="00BE578B" w:rsidRPr="003A1BEB" w:rsidRDefault="009830CC" w:rsidP="001137F1">
      <w:pPr>
        <w:pStyle w:val="Heading3"/>
        <w:spacing w:line="276" w:lineRule="auto"/>
      </w:pPr>
      <w:r w:rsidRPr="003A1BEB">
        <w:t>Communicating effectively</w:t>
      </w:r>
      <w:r w:rsidR="00BE578B" w:rsidRPr="003A1BEB">
        <w:t xml:space="preserve"> </w:t>
      </w:r>
      <w:r w:rsidRPr="003A1BEB">
        <w:t>v</w:t>
      </w:r>
      <w:r w:rsidR="00BE578B" w:rsidRPr="003A1BEB">
        <w:t>erbally and non-verbally</w:t>
      </w:r>
      <w:r w:rsidRPr="003A1BEB">
        <w:t xml:space="preserve"> by:</w:t>
      </w:r>
    </w:p>
    <w:p w14:paraId="650E9454" w14:textId="0A2E3BEC" w:rsidR="0099618A" w:rsidRPr="0099618A" w:rsidRDefault="007277BE" w:rsidP="004738AB">
      <w:pPr>
        <w:pStyle w:val="ListParagraph"/>
        <w:numPr>
          <w:ilvl w:val="0"/>
          <w:numId w:val="31"/>
        </w:numPr>
        <w:spacing w:line="276" w:lineRule="auto"/>
        <w:jc w:val="both"/>
        <w:rPr>
          <w:rFonts w:ascii="Arial" w:hAnsi="Arial" w:cs="Arial"/>
          <w:sz w:val="22"/>
          <w:szCs w:val="22"/>
        </w:rPr>
      </w:pPr>
      <w:r>
        <w:rPr>
          <w:rFonts w:ascii="Arial" w:hAnsi="Arial" w:cs="Arial"/>
          <w:sz w:val="22"/>
          <w:szCs w:val="22"/>
        </w:rPr>
        <w:t>communicating</w:t>
      </w:r>
      <w:r w:rsidR="00BE578B" w:rsidRPr="0099618A">
        <w:rPr>
          <w:rFonts w:ascii="Arial" w:hAnsi="Arial" w:cs="Arial"/>
          <w:sz w:val="22"/>
          <w:szCs w:val="22"/>
        </w:rPr>
        <w:t xml:space="preserve"> with respect, </w:t>
      </w:r>
      <w:r>
        <w:rPr>
          <w:rFonts w:ascii="Arial" w:hAnsi="Arial" w:cs="Arial"/>
          <w:sz w:val="22"/>
          <w:szCs w:val="22"/>
        </w:rPr>
        <w:t>being</w:t>
      </w:r>
      <w:r w:rsidR="00BE578B" w:rsidRPr="0099618A">
        <w:rPr>
          <w:rFonts w:ascii="Arial" w:hAnsi="Arial" w:cs="Arial"/>
          <w:sz w:val="22"/>
          <w:szCs w:val="22"/>
        </w:rPr>
        <w:t xml:space="preserve"> clear,</w:t>
      </w:r>
      <w:r>
        <w:rPr>
          <w:rFonts w:ascii="Arial" w:hAnsi="Arial" w:cs="Arial"/>
          <w:sz w:val="22"/>
          <w:szCs w:val="22"/>
        </w:rPr>
        <w:t xml:space="preserve"> curious and</w:t>
      </w:r>
      <w:r w:rsidR="00BE578B" w:rsidRPr="0099618A">
        <w:rPr>
          <w:rFonts w:ascii="Arial" w:hAnsi="Arial" w:cs="Arial"/>
          <w:sz w:val="22"/>
          <w:szCs w:val="22"/>
        </w:rPr>
        <w:t xml:space="preserve"> inclusive</w:t>
      </w:r>
      <w:r>
        <w:rPr>
          <w:rFonts w:ascii="Arial" w:hAnsi="Arial" w:cs="Arial"/>
          <w:sz w:val="22"/>
          <w:szCs w:val="22"/>
        </w:rPr>
        <w:t xml:space="preserve">; </w:t>
      </w:r>
      <w:r w:rsidR="00BE578B" w:rsidRPr="0099618A">
        <w:rPr>
          <w:rFonts w:ascii="Arial" w:hAnsi="Arial" w:cs="Arial"/>
          <w:sz w:val="22"/>
          <w:szCs w:val="22"/>
        </w:rPr>
        <w:t>adapt</w:t>
      </w:r>
      <w:r>
        <w:rPr>
          <w:rFonts w:ascii="Arial" w:hAnsi="Arial" w:cs="Arial"/>
          <w:sz w:val="22"/>
          <w:szCs w:val="22"/>
        </w:rPr>
        <w:t>ing</w:t>
      </w:r>
      <w:r w:rsidR="00BE578B" w:rsidRPr="0099618A">
        <w:rPr>
          <w:rFonts w:ascii="Arial" w:hAnsi="Arial" w:cs="Arial"/>
          <w:sz w:val="22"/>
          <w:szCs w:val="22"/>
        </w:rPr>
        <w:t xml:space="preserve"> to parent</w:t>
      </w:r>
      <w:r w:rsidR="0063601E">
        <w:rPr>
          <w:rFonts w:ascii="Arial" w:hAnsi="Arial" w:cs="Arial"/>
          <w:sz w:val="22"/>
          <w:szCs w:val="22"/>
        </w:rPr>
        <w:t>’</w:t>
      </w:r>
      <w:r w:rsidR="00BE578B" w:rsidRPr="0099618A">
        <w:rPr>
          <w:rFonts w:ascii="Arial" w:hAnsi="Arial" w:cs="Arial"/>
          <w:sz w:val="22"/>
          <w:szCs w:val="22"/>
        </w:rPr>
        <w:t>s and carer</w:t>
      </w:r>
      <w:r w:rsidR="0063601E">
        <w:rPr>
          <w:rFonts w:ascii="Arial" w:hAnsi="Arial" w:cs="Arial"/>
          <w:sz w:val="22"/>
          <w:szCs w:val="22"/>
        </w:rPr>
        <w:t>’</w:t>
      </w:r>
      <w:r w:rsidR="00BE578B" w:rsidRPr="0099618A">
        <w:rPr>
          <w:rFonts w:ascii="Arial" w:hAnsi="Arial" w:cs="Arial"/>
          <w:sz w:val="22"/>
          <w:szCs w:val="22"/>
        </w:rPr>
        <w:t>s needs</w:t>
      </w:r>
    </w:p>
    <w:p w14:paraId="2E4AB486" w14:textId="413A5CD1" w:rsidR="0099618A" w:rsidRDefault="007277BE" w:rsidP="004738AB">
      <w:pPr>
        <w:pStyle w:val="ListParagraph"/>
        <w:numPr>
          <w:ilvl w:val="0"/>
          <w:numId w:val="31"/>
        </w:numPr>
        <w:spacing w:line="276" w:lineRule="auto"/>
        <w:jc w:val="both"/>
        <w:rPr>
          <w:rFonts w:ascii="Arial" w:hAnsi="Arial" w:cs="Arial"/>
          <w:sz w:val="22"/>
          <w:szCs w:val="22"/>
        </w:rPr>
      </w:pPr>
      <w:r>
        <w:rPr>
          <w:rFonts w:ascii="Arial" w:hAnsi="Arial" w:cs="Arial"/>
          <w:sz w:val="22"/>
          <w:szCs w:val="22"/>
        </w:rPr>
        <w:t>p</w:t>
      </w:r>
      <w:r w:rsidR="00BE578B" w:rsidRPr="0099618A">
        <w:rPr>
          <w:rFonts w:ascii="Arial" w:hAnsi="Arial" w:cs="Arial"/>
          <w:sz w:val="22"/>
          <w:szCs w:val="22"/>
        </w:rPr>
        <w:t>rovid</w:t>
      </w:r>
      <w:r>
        <w:rPr>
          <w:rFonts w:ascii="Arial" w:hAnsi="Arial" w:cs="Arial"/>
          <w:sz w:val="22"/>
          <w:szCs w:val="22"/>
        </w:rPr>
        <w:t>ing</w:t>
      </w:r>
      <w:r w:rsidR="00BE578B" w:rsidRPr="0099618A">
        <w:rPr>
          <w:rFonts w:ascii="Arial" w:hAnsi="Arial" w:cs="Arial"/>
          <w:sz w:val="22"/>
          <w:szCs w:val="22"/>
        </w:rPr>
        <w:t xml:space="preserve"> materials to children, parents, carers, and families </w:t>
      </w:r>
      <w:r>
        <w:rPr>
          <w:rFonts w:ascii="Arial" w:hAnsi="Arial" w:cs="Arial"/>
          <w:sz w:val="22"/>
          <w:szCs w:val="22"/>
        </w:rPr>
        <w:t xml:space="preserve">which </w:t>
      </w:r>
      <w:r w:rsidR="00BE578B" w:rsidRPr="0099618A">
        <w:rPr>
          <w:rFonts w:ascii="Arial" w:hAnsi="Arial" w:cs="Arial"/>
          <w:sz w:val="22"/>
          <w:szCs w:val="22"/>
        </w:rPr>
        <w:t>are jargon free, developmentally appropriate and in a format that is easily understood</w:t>
      </w:r>
    </w:p>
    <w:p w14:paraId="0B78E9FA" w14:textId="3F58B812" w:rsidR="004618A8" w:rsidRPr="0099618A" w:rsidRDefault="0063601E" w:rsidP="004738AB">
      <w:pPr>
        <w:pStyle w:val="ListParagraph"/>
        <w:numPr>
          <w:ilvl w:val="0"/>
          <w:numId w:val="31"/>
        </w:numPr>
        <w:spacing w:line="276" w:lineRule="auto"/>
        <w:jc w:val="both"/>
        <w:rPr>
          <w:rFonts w:ascii="Arial" w:hAnsi="Arial" w:cs="Arial"/>
          <w:sz w:val="22"/>
          <w:szCs w:val="22"/>
        </w:rPr>
      </w:pPr>
      <w:r>
        <w:rPr>
          <w:rFonts w:ascii="Arial" w:hAnsi="Arial" w:cs="Arial"/>
          <w:sz w:val="22"/>
          <w:szCs w:val="22"/>
        </w:rPr>
        <w:t>e</w:t>
      </w:r>
      <w:r w:rsidR="004618A8">
        <w:rPr>
          <w:rFonts w:ascii="Arial" w:hAnsi="Arial" w:cs="Arial"/>
          <w:sz w:val="22"/>
          <w:szCs w:val="22"/>
        </w:rPr>
        <w:t>nsuring any materials</w:t>
      </w:r>
      <w:r>
        <w:rPr>
          <w:rFonts w:ascii="Arial" w:hAnsi="Arial" w:cs="Arial"/>
          <w:sz w:val="22"/>
          <w:szCs w:val="22"/>
        </w:rPr>
        <w:t>,</w:t>
      </w:r>
      <w:r w:rsidR="004618A8">
        <w:rPr>
          <w:rFonts w:ascii="Arial" w:hAnsi="Arial" w:cs="Arial"/>
          <w:sz w:val="22"/>
          <w:szCs w:val="22"/>
        </w:rPr>
        <w:t xml:space="preserve"> such as minutes or reports</w:t>
      </w:r>
      <w:r>
        <w:rPr>
          <w:rFonts w:ascii="Arial" w:hAnsi="Arial" w:cs="Arial"/>
          <w:sz w:val="22"/>
          <w:szCs w:val="22"/>
        </w:rPr>
        <w:t>,</w:t>
      </w:r>
      <w:r w:rsidR="004618A8">
        <w:rPr>
          <w:rFonts w:ascii="Arial" w:hAnsi="Arial" w:cs="Arial"/>
          <w:sz w:val="22"/>
          <w:szCs w:val="22"/>
        </w:rPr>
        <w:t xml:space="preserve"> capture the school’s contribution but also those from the children, parents and carers</w:t>
      </w:r>
      <w:r w:rsidR="0085415E">
        <w:rPr>
          <w:rFonts w:ascii="Arial" w:hAnsi="Arial" w:cs="Arial"/>
          <w:sz w:val="22"/>
          <w:szCs w:val="22"/>
        </w:rPr>
        <w:t xml:space="preserve"> which must include their views and wishes </w:t>
      </w:r>
    </w:p>
    <w:p w14:paraId="39F1EA32" w14:textId="4260168A" w:rsidR="00BE578B" w:rsidRPr="0099618A" w:rsidRDefault="0063601E" w:rsidP="004738AB">
      <w:pPr>
        <w:pStyle w:val="ListParagraph"/>
        <w:numPr>
          <w:ilvl w:val="0"/>
          <w:numId w:val="31"/>
        </w:numPr>
        <w:spacing w:line="276" w:lineRule="auto"/>
        <w:jc w:val="both"/>
        <w:rPr>
          <w:rFonts w:ascii="Arial" w:hAnsi="Arial" w:cs="Arial"/>
          <w:sz w:val="22"/>
          <w:szCs w:val="22"/>
        </w:rPr>
      </w:pPr>
      <w:r>
        <w:rPr>
          <w:rFonts w:ascii="Arial" w:eastAsia="MS Mincho" w:hAnsi="Arial" w:cs="Arial"/>
          <w:sz w:val="22"/>
          <w:szCs w:val="22"/>
        </w:rPr>
        <w:t>s</w:t>
      </w:r>
      <w:r w:rsidR="00FB769B">
        <w:rPr>
          <w:rFonts w:ascii="Arial" w:eastAsia="MS Mincho" w:hAnsi="Arial" w:cs="Arial"/>
          <w:sz w:val="22"/>
          <w:szCs w:val="22"/>
        </w:rPr>
        <w:t xml:space="preserve">upporting families to access support to translate information </w:t>
      </w:r>
      <w:r w:rsidR="00CC2B8B">
        <w:rPr>
          <w:rFonts w:ascii="Arial" w:eastAsia="MS Mincho" w:hAnsi="Arial" w:cs="Arial"/>
          <w:sz w:val="22"/>
          <w:szCs w:val="22"/>
        </w:rPr>
        <w:t>where English is not their first language.</w:t>
      </w:r>
      <w:r w:rsidR="00FF1BF9">
        <w:rPr>
          <w:rFonts w:ascii="Arial" w:eastAsia="MS Mincho" w:hAnsi="Arial" w:cs="Arial"/>
          <w:sz w:val="22"/>
          <w:szCs w:val="22"/>
        </w:rPr>
        <w:t xml:space="preserve"> Our school will</w:t>
      </w:r>
      <w:r w:rsidR="00BE578B" w:rsidRPr="0099618A">
        <w:rPr>
          <w:rFonts w:ascii="Arial" w:eastAsia="MS Mincho" w:hAnsi="Arial" w:cs="Arial"/>
          <w:sz w:val="22"/>
          <w:szCs w:val="22"/>
        </w:rPr>
        <w:t xml:space="preserve"> access interpreters where needed</w:t>
      </w:r>
      <w:r w:rsidR="004618A8">
        <w:rPr>
          <w:rFonts w:ascii="Arial" w:eastAsia="MS Mincho" w:hAnsi="Arial" w:cs="Arial"/>
          <w:sz w:val="22"/>
          <w:szCs w:val="22"/>
        </w:rPr>
        <w:t xml:space="preserve"> including British Sign Language.</w:t>
      </w:r>
      <w:r w:rsidR="00BE578B" w:rsidRPr="0099618A">
        <w:rPr>
          <w:rFonts w:ascii="Arial" w:eastAsia="MS Mincho" w:hAnsi="Arial" w:cs="Arial"/>
          <w:sz w:val="22"/>
          <w:szCs w:val="22"/>
        </w:rPr>
        <w:t xml:space="preserve"> </w:t>
      </w:r>
    </w:p>
    <w:p w14:paraId="10B260AD" w14:textId="77777777" w:rsidR="00BE578B" w:rsidRPr="005A1E79" w:rsidRDefault="00BE578B" w:rsidP="001137F1">
      <w:pPr>
        <w:spacing w:line="276" w:lineRule="auto"/>
        <w:jc w:val="both"/>
        <w:rPr>
          <w:rFonts w:cs="Arial"/>
          <w:sz w:val="24"/>
        </w:rPr>
      </w:pPr>
    </w:p>
    <w:p w14:paraId="26337E87" w14:textId="7D2DDC1A" w:rsidR="00BE578B" w:rsidRPr="005A1E79" w:rsidRDefault="0085415E" w:rsidP="001137F1">
      <w:pPr>
        <w:spacing w:line="276" w:lineRule="auto"/>
        <w:jc w:val="both"/>
        <w:rPr>
          <w:rFonts w:cs="Arial"/>
          <w:sz w:val="22"/>
          <w:szCs w:val="22"/>
        </w:rPr>
      </w:pPr>
      <w:r w:rsidRPr="003A1BEB">
        <w:rPr>
          <w:rStyle w:val="Heading3Char"/>
          <w:sz w:val="22"/>
          <w:szCs w:val="36"/>
        </w:rPr>
        <w:t>E</w:t>
      </w:r>
      <w:r w:rsidR="00BE578B" w:rsidRPr="003A1BEB">
        <w:rPr>
          <w:rStyle w:val="Heading3Char"/>
          <w:sz w:val="22"/>
          <w:szCs w:val="36"/>
        </w:rPr>
        <w:t>mpower</w:t>
      </w:r>
      <w:r w:rsidRPr="003A1BEB">
        <w:rPr>
          <w:rStyle w:val="Heading3Char"/>
          <w:sz w:val="22"/>
          <w:szCs w:val="36"/>
        </w:rPr>
        <w:t>ing</w:t>
      </w:r>
      <w:r w:rsidR="00BE578B" w:rsidRPr="003A1BEB">
        <w:rPr>
          <w:rStyle w:val="Heading3Char"/>
          <w:sz w:val="22"/>
          <w:szCs w:val="36"/>
        </w:rPr>
        <w:t xml:space="preserve"> our parents and carers</w:t>
      </w:r>
      <w:r w:rsidR="00BE578B" w:rsidRPr="005A1E79">
        <w:rPr>
          <w:rFonts w:cs="Arial"/>
          <w:sz w:val="22"/>
          <w:szCs w:val="22"/>
        </w:rPr>
        <w:t xml:space="preserve"> to participate in decision-making to help, support and protect children by:</w:t>
      </w:r>
    </w:p>
    <w:p w14:paraId="6F67DBAF" w14:textId="66AF2831" w:rsidR="001132D9" w:rsidRDefault="00BE578B"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lastRenderedPageBreak/>
        <w:t xml:space="preserve">creating a </w:t>
      </w:r>
      <w:r w:rsidR="0085415E">
        <w:rPr>
          <w:rFonts w:ascii="Arial" w:hAnsi="Arial" w:cs="Arial"/>
          <w:sz w:val="22"/>
          <w:szCs w:val="22"/>
        </w:rPr>
        <w:t xml:space="preserve">safe culture which is </w:t>
      </w:r>
      <w:r w:rsidR="009F3038">
        <w:rPr>
          <w:rFonts w:ascii="Arial" w:hAnsi="Arial" w:cs="Arial"/>
          <w:sz w:val="22"/>
          <w:szCs w:val="22"/>
        </w:rPr>
        <w:t xml:space="preserve">an open and accepting forum </w:t>
      </w:r>
      <w:r w:rsidR="0085415E">
        <w:rPr>
          <w:rFonts w:ascii="Arial" w:hAnsi="Arial" w:cs="Arial"/>
          <w:sz w:val="22"/>
          <w:szCs w:val="22"/>
        </w:rPr>
        <w:t xml:space="preserve">free from </w:t>
      </w:r>
      <w:r w:rsidR="001132D9">
        <w:rPr>
          <w:rFonts w:ascii="Arial" w:hAnsi="Arial" w:cs="Arial"/>
          <w:sz w:val="22"/>
          <w:szCs w:val="22"/>
        </w:rPr>
        <w:t>discriminatory or prejudicial judgements</w:t>
      </w:r>
    </w:p>
    <w:p w14:paraId="0854F06D" w14:textId="716D0634" w:rsidR="007A6863" w:rsidRDefault="007A6863"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ensu</w:t>
      </w:r>
      <w:r w:rsidR="00382924">
        <w:rPr>
          <w:rFonts w:ascii="Arial" w:hAnsi="Arial" w:cs="Arial"/>
          <w:sz w:val="22"/>
          <w:szCs w:val="22"/>
        </w:rPr>
        <w:t xml:space="preserve">ring the </w:t>
      </w:r>
      <w:r w:rsidR="00D03C2A">
        <w:rPr>
          <w:rFonts w:ascii="Arial" w:hAnsi="Arial" w:cs="Arial"/>
          <w:sz w:val="22"/>
          <w:szCs w:val="22"/>
        </w:rPr>
        <w:t xml:space="preserve">open culture is one which still provides reflection and </w:t>
      </w:r>
      <w:r w:rsidR="00710EF4">
        <w:rPr>
          <w:rFonts w:ascii="Arial" w:hAnsi="Arial" w:cs="Arial"/>
          <w:sz w:val="22"/>
          <w:szCs w:val="22"/>
        </w:rPr>
        <w:t>challenge</w:t>
      </w:r>
      <w:r w:rsidR="00D03C2A">
        <w:rPr>
          <w:rFonts w:ascii="Arial" w:hAnsi="Arial" w:cs="Arial"/>
          <w:sz w:val="22"/>
          <w:szCs w:val="22"/>
        </w:rPr>
        <w:t xml:space="preserve"> </w:t>
      </w:r>
      <w:r w:rsidR="00197BA9">
        <w:rPr>
          <w:rFonts w:ascii="Arial" w:hAnsi="Arial" w:cs="Arial"/>
          <w:sz w:val="22"/>
          <w:szCs w:val="22"/>
        </w:rPr>
        <w:t xml:space="preserve">where the information has the potential to be a risk or influencing factor which may impact on a child’s safety and wellbeing </w:t>
      </w:r>
    </w:p>
    <w:p w14:paraId="34AB6164" w14:textId="36CD26D1" w:rsidR="00A074E9" w:rsidRDefault="00A074E9"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asking families for their perspective on a situation or issue that arises, ensuring we </w:t>
      </w:r>
      <w:r w:rsidR="005B6DC6">
        <w:rPr>
          <w:rFonts w:ascii="Arial" w:hAnsi="Arial" w:cs="Arial"/>
          <w:sz w:val="22"/>
          <w:szCs w:val="22"/>
        </w:rPr>
        <w:t xml:space="preserve">consider their point of view and </w:t>
      </w:r>
      <w:r w:rsidR="00F45EB9">
        <w:rPr>
          <w:rFonts w:ascii="Arial" w:hAnsi="Arial" w:cs="Arial"/>
          <w:sz w:val="22"/>
          <w:szCs w:val="22"/>
        </w:rPr>
        <w:t xml:space="preserve">factor this in when </w:t>
      </w:r>
      <w:r w:rsidR="00351486">
        <w:rPr>
          <w:rFonts w:ascii="Arial" w:hAnsi="Arial" w:cs="Arial"/>
          <w:sz w:val="22"/>
          <w:szCs w:val="22"/>
        </w:rPr>
        <w:t>thinking about support</w:t>
      </w:r>
    </w:p>
    <w:p w14:paraId="1493CBEB" w14:textId="77EB6342" w:rsidR="00457104" w:rsidRDefault="00457104"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promote families</w:t>
      </w:r>
      <w:r w:rsidR="007A6259">
        <w:rPr>
          <w:rFonts w:ascii="Arial" w:hAnsi="Arial" w:cs="Arial"/>
          <w:sz w:val="22"/>
          <w:szCs w:val="22"/>
        </w:rPr>
        <w:t>’</w:t>
      </w:r>
      <w:r>
        <w:rPr>
          <w:rFonts w:ascii="Arial" w:hAnsi="Arial" w:cs="Arial"/>
          <w:sz w:val="22"/>
          <w:szCs w:val="22"/>
        </w:rPr>
        <w:t xml:space="preserve"> rights to support </w:t>
      </w:r>
      <w:r w:rsidR="00B00D79">
        <w:rPr>
          <w:rFonts w:ascii="Arial" w:hAnsi="Arial" w:cs="Arial"/>
          <w:sz w:val="22"/>
          <w:szCs w:val="22"/>
        </w:rPr>
        <w:t xml:space="preserve">through use of advocates, family members or </w:t>
      </w:r>
      <w:r w:rsidR="009606D4">
        <w:rPr>
          <w:rFonts w:ascii="Arial" w:hAnsi="Arial" w:cs="Arial"/>
          <w:sz w:val="22"/>
          <w:szCs w:val="22"/>
        </w:rPr>
        <w:t>a supporter</w:t>
      </w:r>
    </w:p>
    <w:p w14:paraId="2089C4EE" w14:textId="69CD03E1" w:rsidR="00BE578B" w:rsidRPr="009606D4" w:rsidRDefault="009606D4"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ensuring parents and carers are fully aware of </w:t>
      </w:r>
      <w:r w:rsidRPr="009606D4">
        <w:rPr>
          <w:rFonts w:ascii="Arial" w:hAnsi="Arial" w:cs="Arial"/>
          <w:sz w:val="22"/>
          <w:szCs w:val="22"/>
        </w:rPr>
        <w:t xml:space="preserve">who </w:t>
      </w:r>
      <w:r w:rsidR="00BE578B" w:rsidRPr="009606D4">
        <w:rPr>
          <w:rFonts w:ascii="Arial" w:hAnsi="Arial" w:cs="Arial"/>
          <w:sz w:val="22"/>
          <w:szCs w:val="22"/>
        </w:rPr>
        <w:t>will attend meetings and discussions, if the child will be invited to participate</w:t>
      </w:r>
      <w:r w:rsidR="007A6259">
        <w:rPr>
          <w:rFonts w:ascii="Arial" w:hAnsi="Arial" w:cs="Arial"/>
          <w:sz w:val="22"/>
          <w:szCs w:val="22"/>
        </w:rPr>
        <w:t xml:space="preserve">, </w:t>
      </w:r>
      <w:r w:rsidR="00BE578B" w:rsidRPr="009606D4">
        <w:rPr>
          <w:rFonts w:ascii="Arial" w:hAnsi="Arial" w:cs="Arial"/>
          <w:sz w:val="22"/>
          <w:szCs w:val="22"/>
        </w:rPr>
        <w:t>and the format of the meeting or discussion</w:t>
      </w:r>
    </w:p>
    <w:p w14:paraId="2AB1105B" w14:textId="791AC3B3" w:rsidR="00BE578B" w:rsidRPr="005A1E79" w:rsidRDefault="00BE578B"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giving parents and carers adequate preparation at every stage, relevant information, a safe and appropriate environment for participation</w:t>
      </w:r>
      <w:r w:rsidR="007A6259">
        <w:rPr>
          <w:rFonts w:ascii="Arial" w:hAnsi="Arial" w:cs="Arial"/>
          <w:sz w:val="22"/>
          <w:szCs w:val="22"/>
        </w:rPr>
        <w:t>,</w:t>
      </w:r>
      <w:r w:rsidRPr="005A1E79">
        <w:rPr>
          <w:rFonts w:ascii="Arial" w:hAnsi="Arial" w:cs="Arial"/>
          <w:sz w:val="22"/>
          <w:szCs w:val="22"/>
        </w:rPr>
        <w:t xml:space="preserve"> and suitable access arrangements</w:t>
      </w:r>
    </w:p>
    <w:p w14:paraId="65CD469A" w14:textId="54DC071A" w:rsidR="00BE578B" w:rsidRDefault="00BE578B"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signposting parents and carers to sources of help and support available locally or through the </w:t>
      </w:r>
      <w:r w:rsidR="007A6259">
        <w:rPr>
          <w:rFonts w:ascii="Arial" w:hAnsi="Arial" w:cs="Arial"/>
          <w:sz w:val="22"/>
          <w:szCs w:val="22"/>
        </w:rPr>
        <w:t>L</w:t>
      </w:r>
      <w:r w:rsidRPr="005A1E79">
        <w:rPr>
          <w:rFonts w:ascii="Arial" w:hAnsi="Arial" w:cs="Arial"/>
          <w:sz w:val="22"/>
          <w:szCs w:val="22"/>
        </w:rPr>
        <w:t xml:space="preserve">ocal </w:t>
      </w:r>
      <w:r w:rsidR="007A6259">
        <w:rPr>
          <w:rFonts w:ascii="Arial" w:hAnsi="Arial" w:cs="Arial"/>
          <w:sz w:val="22"/>
          <w:szCs w:val="22"/>
        </w:rPr>
        <w:t>A</w:t>
      </w:r>
      <w:r w:rsidRPr="005A1E79">
        <w:rPr>
          <w:rFonts w:ascii="Arial" w:hAnsi="Arial" w:cs="Arial"/>
          <w:sz w:val="22"/>
          <w:szCs w:val="22"/>
        </w:rPr>
        <w:t>uthority</w:t>
      </w:r>
    </w:p>
    <w:p w14:paraId="0ECA77AD" w14:textId="7F4A33FC" w:rsidR="00FD1DD3" w:rsidRDefault="00FD1DD3"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provide opportunities for feedback and review </w:t>
      </w:r>
      <w:r w:rsidR="000F6953">
        <w:rPr>
          <w:rFonts w:ascii="Arial" w:hAnsi="Arial" w:cs="Arial"/>
          <w:sz w:val="22"/>
          <w:szCs w:val="22"/>
        </w:rPr>
        <w:t xml:space="preserve">to ensure acknowledgement of positive progress but also reviewing and </w:t>
      </w:r>
      <w:r w:rsidR="006123FC">
        <w:rPr>
          <w:rFonts w:ascii="Arial" w:hAnsi="Arial" w:cs="Arial"/>
          <w:sz w:val="22"/>
          <w:szCs w:val="22"/>
        </w:rPr>
        <w:t>discussion of any new or increasing issues</w:t>
      </w:r>
      <w:r w:rsidR="00396BB3">
        <w:rPr>
          <w:rFonts w:ascii="Arial" w:hAnsi="Arial" w:cs="Arial"/>
          <w:sz w:val="22"/>
          <w:szCs w:val="22"/>
        </w:rPr>
        <w:t xml:space="preserve"> to readapt </w:t>
      </w:r>
      <w:r w:rsidR="00575F01">
        <w:rPr>
          <w:rFonts w:ascii="Arial" w:hAnsi="Arial" w:cs="Arial"/>
          <w:sz w:val="22"/>
          <w:szCs w:val="22"/>
        </w:rPr>
        <w:t xml:space="preserve">a </w:t>
      </w:r>
      <w:r w:rsidR="00131471">
        <w:rPr>
          <w:rFonts w:ascii="Arial" w:hAnsi="Arial" w:cs="Arial"/>
          <w:sz w:val="22"/>
          <w:szCs w:val="22"/>
        </w:rPr>
        <w:t>family’s</w:t>
      </w:r>
      <w:r w:rsidR="00575F01">
        <w:rPr>
          <w:rFonts w:ascii="Arial" w:hAnsi="Arial" w:cs="Arial"/>
          <w:sz w:val="22"/>
          <w:szCs w:val="22"/>
        </w:rPr>
        <w:t xml:space="preserve"> plans </w:t>
      </w:r>
    </w:p>
    <w:p w14:paraId="5B6C0536" w14:textId="293A5F2E" w:rsidR="00B04533" w:rsidRPr="005A1E79" w:rsidRDefault="00B04533" w:rsidP="004738AB">
      <w:pPr>
        <w:pStyle w:val="ListParagraph"/>
        <w:widowControl/>
        <w:numPr>
          <w:ilvl w:val="0"/>
          <w:numId w:val="51"/>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being transparent about our concerns </w:t>
      </w:r>
      <w:r w:rsidR="00E201E6">
        <w:rPr>
          <w:rFonts w:ascii="Arial" w:hAnsi="Arial" w:cs="Arial"/>
          <w:sz w:val="22"/>
          <w:szCs w:val="22"/>
        </w:rPr>
        <w:t>and why we may need to request support from an outside agency</w:t>
      </w:r>
      <w:r w:rsidR="00E45E85">
        <w:rPr>
          <w:rFonts w:ascii="Arial" w:hAnsi="Arial" w:cs="Arial"/>
          <w:sz w:val="22"/>
          <w:szCs w:val="22"/>
        </w:rPr>
        <w:t>; and the potential actions should our concerns increase for the children</w:t>
      </w:r>
    </w:p>
    <w:p w14:paraId="0F1A7018" w14:textId="77777777" w:rsidR="00BE578B" w:rsidRPr="00134E29" w:rsidRDefault="00BE578B" w:rsidP="004738AB">
      <w:pPr>
        <w:pStyle w:val="ListParagraph"/>
        <w:widowControl/>
        <w:numPr>
          <w:ilvl w:val="0"/>
          <w:numId w:val="51"/>
        </w:numPr>
        <w:autoSpaceDE/>
        <w:autoSpaceDN/>
        <w:adjustRightInd/>
        <w:spacing w:after="160" w:line="276" w:lineRule="auto"/>
        <w:contextualSpacing/>
        <w:jc w:val="both"/>
        <w:rPr>
          <w:rFonts w:cs="Arial"/>
        </w:rPr>
      </w:pPr>
      <w:r w:rsidRPr="005A1E79">
        <w:rPr>
          <w:rFonts w:ascii="Arial" w:hAnsi="Arial" w:cs="Arial"/>
          <w:sz w:val="22"/>
          <w:szCs w:val="22"/>
        </w:rPr>
        <w:t xml:space="preserve">helping parents and carers to understand what the issues are and how these impact on the child, what decisions could be made, what changes need to be made, why and how, timescales and possible outcomes </w:t>
      </w:r>
    </w:p>
    <w:p w14:paraId="19C01574" w14:textId="3E9739B6" w:rsidR="00BE578B" w:rsidRPr="003243DE" w:rsidRDefault="00C81966" w:rsidP="004738AB">
      <w:pPr>
        <w:pStyle w:val="ListParagraph"/>
        <w:widowControl/>
        <w:numPr>
          <w:ilvl w:val="0"/>
          <w:numId w:val="51"/>
        </w:numPr>
        <w:autoSpaceDE/>
        <w:autoSpaceDN/>
        <w:adjustRightInd/>
        <w:spacing w:after="160" w:line="276" w:lineRule="auto"/>
        <w:contextualSpacing/>
        <w:jc w:val="both"/>
        <w:rPr>
          <w:rFonts w:cs="Arial"/>
        </w:rPr>
      </w:pPr>
      <w:r>
        <w:rPr>
          <w:rFonts w:ascii="Arial" w:hAnsi="Arial" w:cs="Arial"/>
          <w:sz w:val="22"/>
          <w:szCs w:val="22"/>
        </w:rPr>
        <w:t xml:space="preserve">providing information about different types of support, what it involves and </w:t>
      </w:r>
      <w:r w:rsidR="00A20488">
        <w:rPr>
          <w:rFonts w:ascii="Arial" w:hAnsi="Arial" w:cs="Arial"/>
          <w:sz w:val="22"/>
          <w:szCs w:val="22"/>
        </w:rPr>
        <w:t>expects from parents and carers so they can make an informed choice and decision about which support pathways will be more helpful and effective for them</w:t>
      </w:r>
      <w:r w:rsidR="0078271A">
        <w:rPr>
          <w:rFonts w:ascii="Arial" w:hAnsi="Arial" w:cs="Arial"/>
          <w:sz w:val="22"/>
          <w:szCs w:val="22"/>
        </w:rPr>
        <w:t>.</w:t>
      </w:r>
    </w:p>
    <w:p w14:paraId="560922F7" w14:textId="77777777" w:rsidR="0027041B" w:rsidRDefault="0027041B" w:rsidP="003243DE">
      <w:pPr>
        <w:spacing w:after="160" w:line="276" w:lineRule="auto"/>
        <w:contextualSpacing/>
        <w:jc w:val="both"/>
        <w:rPr>
          <w:rFonts w:cs="Arial"/>
        </w:rPr>
      </w:pPr>
    </w:p>
    <w:p w14:paraId="3F81F5F0" w14:textId="77777777" w:rsidR="00546C5C" w:rsidRPr="003243DE" w:rsidRDefault="00546C5C" w:rsidP="003243DE">
      <w:pPr>
        <w:spacing w:after="160" w:line="276" w:lineRule="auto"/>
        <w:contextualSpacing/>
        <w:jc w:val="both"/>
        <w:rPr>
          <w:rFonts w:cs="Arial"/>
        </w:rPr>
      </w:pPr>
    </w:p>
    <w:p w14:paraId="49729CCA" w14:textId="25A6BCBA" w:rsidR="005B3C4F" w:rsidRDefault="00E944DF" w:rsidP="001137F1">
      <w:pPr>
        <w:pStyle w:val="4Bulletedcopyblue"/>
        <w:numPr>
          <w:ilvl w:val="0"/>
          <w:numId w:val="0"/>
        </w:numPr>
        <w:spacing w:line="276" w:lineRule="auto"/>
        <w:ind w:left="360"/>
      </w:pPr>
      <w:r>
        <w:rPr>
          <w:rFonts w:cs="Arial"/>
          <w:b/>
          <w:bCs/>
          <w:noProof/>
        </w:rPr>
        <mc:AlternateContent>
          <mc:Choice Requires="wps">
            <w:drawing>
              <wp:anchor distT="0" distB="0" distL="114300" distR="114300" simplePos="0" relativeHeight="251658244" behindDoc="0" locked="0" layoutInCell="1" allowOverlap="1" wp14:anchorId="115CCCAF" wp14:editId="6F219C78">
                <wp:simplePos x="0" y="0"/>
                <wp:positionH relativeFrom="margin">
                  <wp:align>right</wp:align>
                </wp:positionH>
                <wp:positionV relativeFrom="paragraph">
                  <wp:posOffset>1905</wp:posOffset>
                </wp:positionV>
                <wp:extent cx="5912485" cy="360609"/>
                <wp:effectExtent l="0" t="0" r="12065" b="20955"/>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12485" cy="360609"/>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0C4384" w14:textId="117EBD84" w:rsidR="0031116F" w:rsidRPr="00E944DF" w:rsidRDefault="001357E5" w:rsidP="004738AB">
                            <w:pPr>
                              <w:pStyle w:val="Heading1"/>
                              <w:numPr>
                                <w:ilvl w:val="0"/>
                                <w:numId w:val="39"/>
                              </w:numPr>
                            </w:pPr>
                            <w:bookmarkStart w:id="67" w:name="_Toc143174883"/>
                            <w:bookmarkStart w:id="68" w:name="_Toc143175588"/>
                            <w:bookmarkStart w:id="69" w:name="_Toc172548071"/>
                            <w:bookmarkStart w:id="70" w:name="_Toc172617232"/>
                            <w:bookmarkStart w:id="71" w:name="_Toc172619345"/>
                            <w:r w:rsidRPr="00E944DF">
                              <w:rPr>
                                <w:rStyle w:val="Heading1Char"/>
                                <w:b/>
                              </w:rPr>
                              <w:t>Confidentiality and</w:t>
                            </w:r>
                            <w:r w:rsidR="00EE61F6" w:rsidRPr="00E944DF">
                              <w:rPr>
                                <w:rStyle w:val="Heading1Char"/>
                                <w:b/>
                              </w:rPr>
                              <w:t xml:space="preserve"> Sharing Information</w:t>
                            </w:r>
                            <w:bookmarkEnd w:id="67"/>
                            <w:bookmarkEnd w:id="68"/>
                            <w:bookmarkEnd w:id="69"/>
                            <w:bookmarkEnd w:id="70"/>
                            <w:bookmarkEnd w:id="7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CCCAF" id="Rectangle 13" o:spid="_x0000_s1034" alt="&quot;&quot;" style="position:absolute;left:0;text-align:left;margin-left:414.35pt;margin-top:.15pt;width:465.55pt;height:28.4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" filled="f" strokecolor="#959a00" strokeweight="1.5pt">
                <v:textbox>
                  <w:txbxContent>
                    <w:p w14:paraId="0A0C4384" w14:textId="117EBD84" w:rsidR="0031116F" w:rsidRPr="00E944DF" w:rsidRDefault="001357E5" w:rsidP="004738AB">
                      <w:pPr>
                        <w:pStyle w:val="Heading1"/>
                        <w:numPr>
                          <w:ilvl w:val="0"/>
                          <w:numId w:val="39"/>
                        </w:numPr>
                      </w:pPr>
                      <w:bookmarkStart w:id="72" w:name="_Toc143174883"/>
                      <w:bookmarkStart w:id="73" w:name="_Toc143175588"/>
                      <w:bookmarkStart w:id="74" w:name="_Toc172548071"/>
                      <w:bookmarkStart w:id="75" w:name="_Toc172617232"/>
                      <w:bookmarkStart w:id="76" w:name="_Toc172619345"/>
                      <w:r w:rsidRPr="00E944DF">
                        <w:rPr>
                          <w:rStyle w:val="Heading1Char"/>
                          <w:b/>
                        </w:rPr>
                        <w:t>Confidentiality and</w:t>
                      </w:r>
                      <w:r w:rsidR="00EE61F6" w:rsidRPr="00E944DF">
                        <w:rPr>
                          <w:rStyle w:val="Heading1Char"/>
                          <w:b/>
                        </w:rPr>
                        <w:t xml:space="preserve"> Sharing Information</w:t>
                      </w:r>
                      <w:bookmarkEnd w:id="72"/>
                      <w:bookmarkEnd w:id="73"/>
                      <w:bookmarkEnd w:id="74"/>
                      <w:bookmarkEnd w:id="75"/>
                      <w:bookmarkEnd w:id="76"/>
                    </w:p>
                  </w:txbxContent>
                </v:textbox>
                <w10:wrap anchorx="margin"/>
              </v:rect>
            </w:pict>
          </mc:Fallback>
        </mc:AlternateContent>
      </w:r>
    </w:p>
    <w:p w14:paraId="15494E15" w14:textId="77777777" w:rsidR="00A27206" w:rsidRDefault="00A27206" w:rsidP="001137F1">
      <w:pPr>
        <w:tabs>
          <w:tab w:val="left" w:pos="1587"/>
        </w:tabs>
        <w:spacing w:after="0" w:line="276" w:lineRule="auto"/>
        <w:jc w:val="both"/>
        <w:rPr>
          <w:rFonts w:cs="Arial"/>
          <w:b/>
          <w:bCs/>
          <w:sz w:val="22"/>
          <w:szCs w:val="22"/>
        </w:rPr>
      </w:pPr>
    </w:p>
    <w:p w14:paraId="062ACE65" w14:textId="77777777" w:rsidR="002A67C5" w:rsidRDefault="002A67C5" w:rsidP="001137F1">
      <w:pPr>
        <w:tabs>
          <w:tab w:val="left" w:pos="1587"/>
        </w:tabs>
        <w:spacing w:after="0" w:line="276" w:lineRule="auto"/>
        <w:jc w:val="both"/>
        <w:rPr>
          <w:rFonts w:cs="Arial"/>
          <w:sz w:val="22"/>
          <w:szCs w:val="22"/>
        </w:rPr>
      </w:pPr>
    </w:p>
    <w:p w14:paraId="41286500" w14:textId="7E488F5E" w:rsidR="00F41B24" w:rsidRDefault="003B0B44" w:rsidP="001137F1">
      <w:pPr>
        <w:tabs>
          <w:tab w:val="left" w:pos="1587"/>
        </w:tabs>
        <w:spacing w:after="0" w:line="276" w:lineRule="auto"/>
        <w:jc w:val="both"/>
        <w:rPr>
          <w:rFonts w:cs="Arial"/>
          <w:sz w:val="22"/>
          <w:szCs w:val="22"/>
        </w:rPr>
      </w:pPr>
      <w:r w:rsidRPr="003B0B44">
        <w:rPr>
          <w:rFonts w:cs="Arial"/>
          <w:sz w:val="22"/>
          <w:szCs w:val="22"/>
        </w:rPr>
        <w:t xml:space="preserve">Trusted relationships are at the heart of working with children and their families at </w:t>
      </w:r>
      <w:r w:rsidR="00546C5C">
        <w:rPr>
          <w:rFonts w:cs="Arial"/>
          <w:sz w:val="22"/>
          <w:szCs w:val="22"/>
        </w:rPr>
        <w:t xml:space="preserve">Baskerville School </w:t>
      </w:r>
      <w:r w:rsidR="00F5429E">
        <w:rPr>
          <w:rFonts w:cs="Arial"/>
          <w:sz w:val="22"/>
          <w:szCs w:val="22"/>
        </w:rPr>
        <w:t xml:space="preserve">We strive to uphold good practice and </w:t>
      </w:r>
      <w:r w:rsidR="004F29FC">
        <w:rPr>
          <w:rFonts w:cs="Arial"/>
          <w:sz w:val="22"/>
          <w:szCs w:val="22"/>
        </w:rPr>
        <w:t>work in partnership with children and families, communicating effectively an</w:t>
      </w:r>
      <w:r w:rsidR="002D4BC6">
        <w:rPr>
          <w:rFonts w:cs="Arial"/>
          <w:sz w:val="22"/>
          <w:szCs w:val="22"/>
        </w:rPr>
        <w:t>d</w:t>
      </w:r>
      <w:r w:rsidR="004F29FC">
        <w:rPr>
          <w:rFonts w:cs="Arial"/>
          <w:sz w:val="22"/>
          <w:szCs w:val="22"/>
        </w:rPr>
        <w:t xml:space="preserve"> listening well</w:t>
      </w:r>
      <w:r w:rsidR="002D4BC6">
        <w:rPr>
          <w:rFonts w:cs="Arial"/>
          <w:sz w:val="22"/>
          <w:szCs w:val="22"/>
        </w:rPr>
        <w:t xml:space="preserve"> so that we have sufficient information to understand and be able to meet their need</w:t>
      </w:r>
      <w:r w:rsidR="00D90DA6">
        <w:rPr>
          <w:rFonts w:cs="Arial"/>
          <w:sz w:val="22"/>
          <w:szCs w:val="22"/>
        </w:rPr>
        <w:t xml:space="preserve">s. </w:t>
      </w:r>
    </w:p>
    <w:p w14:paraId="4BD6E35D" w14:textId="77777777" w:rsidR="002A67C5" w:rsidRDefault="002A67C5" w:rsidP="001137F1">
      <w:pPr>
        <w:tabs>
          <w:tab w:val="left" w:pos="1587"/>
        </w:tabs>
        <w:spacing w:after="0" w:line="276" w:lineRule="auto"/>
        <w:jc w:val="both"/>
        <w:rPr>
          <w:rFonts w:cs="Arial"/>
          <w:sz w:val="22"/>
          <w:szCs w:val="22"/>
        </w:rPr>
      </w:pPr>
    </w:p>
    <w:p w14:paraId="2CFD913C" w14:textId="44E117E5" w:rsidR="00DA5AC3" w:rsidRDefault="00474168" w:rsidP="001137F1">
      <w:pPr>
        <w:tabs>
          <w:tab w:val="left" w:pos="1587"/>
        </w:tabs>
        <w:spacing w:after="0" w:line="276" w:lineRule="auto"/>
        <w:jc w:val="both"/>
        <w:rPr>
          <w:rFonts w:cs="Arial"/>
          <w:sz w:val="22"/>
          <w:szCs w:val="22"/>
        </w:rPr>
      </w:pPr>
      <w:r>
        <w:rPr>
          <w:rFonts w:cs="Arial"/>
          <w:sz w:val="22"/>
          <w:szCs w:val="22"/>
        </w:rPr>
        <w:t xml:space="preserve">An open culture </w:t>
      </w:r>
      <w:r w:rsidR="00A94A5E">
        <w:rPr>
          <w:rFonts w:cs="Arial"/>
          <w:sz w:val="22"/>
          <w:szCs w:val="22"/>
        </w:rPr>
        <w:t>is imp</w:t>
      </w:r>
      <w:r w:rsidR="004F0AB9">
        <w:rPr>
          <w:rFonts w:cs="Arial"/>
          <w:sz w:val="22"/>
          <w:szCs w:val="22"/>
        </w:rPr>
        <w:t>erative</w:t>
      </w:r>
      <w:r w:rsidR="00A94A5E">
        <w:rPr>
          <w:rFonts w:cs="Arial"/>
          <w:sz w:val="22"/>
          <w:szCs w:val="22"/>
        </w:rPr>
        <w:t xml:space="preserve"> when deciding whether to share information</w:t>
      </w:r>
      <w:r w:rsidR="0066598D">
        <w:rPr>
          <w:rFonts w:cs="Arial"/>
          <w:sz w:val="22"/>
          <w:szCs w:val="22"/>
        </w:rPr>
        <w:t xml:space="preserve"> and it is important to get the lawful basis right</w:t>
      </w:r>
      <w:r w:rsidR="00615363">
        <w:rPr>
          <w:rFonts w:cs="Arial"/>
          <w:sz w:val="22"/>
          <w:szCs w:val="22"/>
        </w:rPr>
        <w:t xml:space="preserve">. The legal framework can appear </w:t>
      </w:r>
      <w:r w:rsidR="004F0AB9">
        <w:rPr>
          <w:rFonts w:cs="Arial"/>
          <w:sz w:val="22"/>
          <w:szCs w:val="22"/>
        </w:rPr>
        <w:t>complex,</w:t>
      </w:r>
      <w:r w:rsidR="00615363">
        <w:rPr>
          <w:rFonts w:cs="Arial"/>
          <w:sz w:val="22"/>
          <w:szCs w:val="22"/>
        </w:rPr>
        <w:t xml:space="preserve"> and a lack of clarity can lead practitioners to assume, incorrectly, that no information </w:t>
      </w:r>
      <w:r w:rsidR="00B2065B">
        <w:rPr>
          <w:rFonts w:cs="Arial"/>
          <w:sz w:val="22"/>
          <w:szCs w:val="22"/>
        </w:rPr>
        <w:t>can be shared because consent has not been provided.</w:t>
      </w:r>
      <w:r w:rsidR="00CB57A4">
        <w:rPr>
          <w:rFonts w:cs="Arial"/>
          <w:sz w:val="22"/>
          <w:szCs w:val="22"/>
        </w:rPr>
        <w:t xml:space="preserve"> </w:t>
      </w:r>
      <w:r w:rsidR="00DA5AC3">
        <w:rPr>
          <w:rFonts w:cs="Arial"/>
          <w:sz w:val="22"/>
          <w:szCs w:val="22"/>
        </w:rPr>
        <w:t>Our school under</w:t>
      </w:r>
      <w:r w:rsidR="00F85186">
        <w:rPr>
          <w:rFonts w:cs="Arial"/>
          <w:sz w:val="22"/>
          <w:szCs w:val="22"/>
        </w:rPr>
        <w:t>stands the lawful basis in which our DSLs can share information with other people, agencies and or</w:t>
      </w:r>
      <w:r w:rsidR="00CB57A4">
        <w:rPr>
          <w:rFonts w:cs="Arial"/>
          <w:sz w:val="22"/>
          <w:szCs w:val="22"/>
        </w:rPr>
        <w:t xml:space="preserve">ganisations about the children and families we are supporting. </w:t>
      </w:r>
    </w:p>
    <w:p w14:paraId="287CE16D" w14:textId="77777777" w:rsidR="002A67C5" w:rsidRDefault="002A67C5" w:rsidP="001137F1">
      <w:pPr>
        <w:tabs>
          <w:tab w:val="left" w:pos="1587"/>
        </w:tabs>
        <w:spacing w:after="0" w:line="276" w:lineRule="auto"/>
        <w:jc w:val="both"/>
        <w:rPr>
          <w:rFonts w:cs="Arial"/>
          <w:sz w:val="22"/>
          <w:szCs w:val="22"/>
        </w:rPr>
      </w:pPr>
    </w:p>
    <w:p w14:paraId="3BF95C49" w14:textId="44CCCD02" w:rsidR="00CC5791" w:rsidRDefault="00241D69" w:rsidP="001137F1">
      <w:pPr>
        <w:tabs>
          <w:tab w:val="left" w:pos="1587"/>
        </w:tabs>
        <w:spacing w:after="0" w:line="276" w:lineRule="auto"/>
        <w:jc w:val="both"/>
        <w:rPr>
          <w:rFonts w:cs="Arial"/>
          <w:sz w:val="22"/>
          <w:szCs w:val="22"/>
        </w:rPr>
      </w:pPr>
      <w:r>
        <w:rPr>
          <w:rFonts w:cs="Arial"/>
          <w:sz w:val="22"/>
          <w:szCs w:val="22"/>
        </w:rPr>
        <w:t xml:space="preserve">In line with our principles of working with </w:t>
      </w:r>
      <w:r w:rsidR="000224F5">
        <w:rPr>
          <w:rFonts w:cs="Arial"/>
          <w:sz w:val="22"/>
          <w:szCs w:val="22"/>
        </w:rPr>
        <w:t>families outlined above</w:t>
      </w:r>
      <w:r w:rsidR="00F67538">
        <w:rPr>
          <w:rFonts w:cs="Arial"/>
          <w:sz w:val="22"/>
          <w:szCs w:val="22"/>
        </w:rPr>
        <w:t xml:space="preserve">, we strive to be transparent, open and clear when we </w:t>
      </w:r>
      <w:r w:rsidR="007636D3">
        <w:rPr>
          <w:rFonts w:cs="Arial"/>
          <w:sz w:val="22"/>
          <w:szCs w:val="22"/>
        </w:rPr>
        <w:t xml:space="preserve">need to discuss </w:t>
      </w:r>
      <w:r w:rsidR="00013B73">
        <w:rPr>
          <w:rFonts w:cs="Arial"/>
          <w:sz w:val="22"/>
          <w:szCs w:val="22"/>
        </w:rPr>
        <w:t xml:space="preserve">any information or concerns that worry us about </w:t>
      </w:r>
      <w:r w:rsidR="0013291C">
        <w:rPr>
          <w:rFonts w:cs="Arial"/>
          <w:sz w:val="22"/>
          <w:szCs w:val="22"/>
        </w:rPr>
        <w:t xml:space="preserve">a child’s wellbeing. </w:t>
      </w:r>
      <w:r w:rsidR="009570B7">
        <w:rPr>
          <w:rFonts w:cs="Arial"/>
          <w:sz w:val="22"/>
          <w:szCs w:val="22"/>
        </w:rPr>
        <w:t xml:space="preserve">If we </w:t>
      </w:r>
      <w:r w:rsidR="000B7D1E">
        <w:rPr>
          <w:rFonts w:cs="Arial"/>
          <w:sz w:val="22"/>
          <w:szCs w:val="22"/>
        </w:rPr>
        <w:t>feel that we need to share in</w:t>
      </w:r>
      <w:r w:rsidR="002C20EB">
        <w:rPr>
          <w:rFonts w:cs="Arial"/>
          <w:sz w:val="22"/>
          <w:szCs w:val="22"/>
        </w:rPr>
        <w:t>formation</w:t>
      </w:r>
      <w:r w:rsidR="00821B89">
        <w:rPr>
          <w:rFonts w:cs="Arial"/>
          <w:sz w:val="22"/>
          <w:szCs w:val="22"/>
        </w:rPr>
        <w:t xml:space="preserve">, we </w:t>
      </w:r>
      <w:r w:rsidR="00CC5791">
        <w:rPr>
          <w:rFonts w:cs="Arial"/>
          <w:sz w:val="22"/>
          <w:szCs w:val="22"/>
        </w:rPr>
        <w:t xml:space="preserve">will explain </w:t>
      </w:r>
      <w:r w:rsidR="008B48B6">
        <w:rPr>
          <w:rFonts w:cs="Arial"/>
          <w:sz w:val="22"/>
          <w:szCs w:val="22"/>
        </w:rPr>
        <w:t xml:space="preserve">how information will be shared or used </w:t>
      </w:r>
      <w:r w:rsidR="00A02407">
        <w:rPr>
          <w:rFonts w:cs="Arial"/>
          <w:sz w:val="22"/>
          <w:szCs w:val="22"/>
        </w:rPr>
        <w:t>so th</w:t>
      </w:r>
      <w:r w:rsidR="00B12D6F">
        <w:rPr>
          <w:rFonts w:cs="Arial"/>
          <w:sz w:val="22"/>
          <w:szCs w:val="22"/>
        </w:rPr>
        <w:t xml:space="preserve">at families </w:t>
      </w:r>
      <w:r w:rsidR="00A02407">
        <w:rPr>
          <w:rFonts w:cs="Arial"/>
          <w:sz w:val="22"/>
          <w:szCs w:val="22"/>
        </w:rPr>
        <w:t>can make an informed choice about whether to consent</w:t>
      </w:r>
      <w:r w:rsidR="00BF354A">
        <w:rPr>
          <w:rFonts w:cs="Arial"/>
          <w:sz w:val="22"/>
          <w:szCs w:val="22"/>
        </w:rPr>
        <w:t xml:space="preserve">. </w:t>
      </w:r>
    </w:p>
    <w:p w14:paraId="13999634" w14:textId="77777777" w:rsidR="00A02407" w:rsidRDefault="00A02407" w:rsidP="001137F1">
      <w:pPr>
        <w:tabs>
          <w:tab w:val="left" w:pos="1587"/>
        </w:tabs>
        <w:spacing w:after="0" w:line="276" w:lineRule="auto"/>
        <w:jc w:val="both"/>
        <w:rPr>
          <w:rFonts w:cs="Arial"/>
          <w:sz w:val="22"/>
          <w:szCs w:val="22"/>
        </w:rPr>
      </w:pPr>
    </w:p>
    <w:p w14:paraId="2335E70D" w14:textId="3CD10FBA" w:rsidR="00A02407" w:rsidRDefault="00A02407" w:rsidP="001137F1">
      <w:pPr>
        <w:tabs>
          <w:tab w:val="left" w:pos="1587"/>
        </w:tabs>
        <w:spacing w:after="0" w:line="276" w:lineRule="auto"/>
        <w:jc w:val="both"/>
        <w:rPr>
          <w:rFonts w:cs="Arial"/>
          <w:sz w:val="22"/>
          <w:szCs w:val="22"/>
        </w:rPr>
      </w:pPr>
      <w:r>
        <w:rPr>
          <w:rFonts w:cs="Arial"/>
          <w:sz w:val="22"/>
          <w:szCs w:val="22"/>
        </w:rPr>
        <w:t>If we feel that we need to share information</w:t>
      </w:r>
      <w:r w:rsidR="00474D61">
        <w:rPr>
          <w:rFonts w:cs="Arial"/>
          <w:sz w:val="22"/>
          <w:szCs w:val="22"/>
        </w:rPr>
        <w:t xml:space="preserve"> with services</w:t>
      </w:r>
      <w:r>
        <w:rPr>
          <w:rFonts w:cs="Arial"/>
          <w:sz w:val="22"/>
          <w:szCs w:val="22"/>
        </w:rPr>
        <w:t xml:space="preserve"> due to concerns about a child’s safety or welfare</w:t>
      </w:r>
      <w:r w:rsidR="002C64CA">
        <w:rPr>
          <w:rFonts w:cs="Arial"/>
          <w:sz w:val="22"/>
          <w:szCs w:val="22"/>
        </w:rPr>
        <w:t xml:space="preserve"> </w:t>
      </w:r>
      <w:r w:rsidR="001C3204">
        <w:rPr>
          <w:rFonts w:cs="Arial"/>
          <w:sz w:val="22"/>
          <w:szCs w:val="22"/>
        </w:rPr>
        <w:t>to</w:t>
      </w:r>
      <w:r w:rsidR="002C64CA">
        <w:rPr>
          <w:rFonts w:cs="Arial"/>
          <w:sz w:val="22"/>
          <w:szCs w:val="22"/>
        </w:rPr>
        <w:t xml:space="preserve"> provide the fam</w:t>
      </w:r>
      <w:r w:rsidR="00D54D1D">
        <w:rPr>
          <w:rFonts w:cs="Arial"/>
          <w:sz w:val="22"/>
          <w:szCs w:val="22"/>
        </w:rPr>
        <w:t>ily with specific support</w:t>
      </w:r>
      <w:r w:rsidR="00B90F83">
        <w:rPr>
          <w:rFonts w:cs="Arial"/>
          <w:sz w:val="22"/>
          <w:szCs w:val="22"/>
        </w:rPr>
        <w:t xml:space="preserve">, we will be </w:t>
      </w:r>
      <w:r w:rsidR="00E6346D">
        <w:rPr>
          <w:rFonts w:cs="Arial"/>
          <w:sz w:val="22"/>
          <w:szCs w:val="22"/>
        </w:rPr>
        <w:t>upfront, transparent and honest about our concerns</w:t>
      </w:r>
      <w:r w:rsidR="001D4112">
        <w:rPr>
          <w:rFonts w:cs="Arial"/>
          <w:sz w:val="22"/>
          <w:szCs w:val="22"/>
        </w:rPr>
        <w:t xml:space="preserve"> and the ways in which such services could help the family. </w:t>
      </w:r>
      <w:r w:rsidR="00675E07">
        <w:rPr>
          <w:rFonts w:cs="Arial"/>
          <w:sz w:val="22"/>
          <w:szCs w:val="22"/>
        </w:rPr>
        <w:t xml:space="preserve">We will </w:t>
      </w:r>
      <w:r w:rsidR="00BA6B7E">
        <w:rPr>
          <w:rFonts w:cs="Arial"/>
          <w:sz w:val="22"/>
          <w:szCs w:val="22"/>
        </w:rPr>
        <w:t>endeavour</w:t>
      </w:r>
      <w:r w:rsidR="00675E07">
        <w:rPr>
          <w:rFonts w:cs="Arial"/>
          <w:sz w:val="22"/>
          <w:szCs w:val="22"/>
        </w:rPr>
        <w:t xml:space="preserve"> to</w:t>
      </w:r>
      <w:r w:rsidR="00BA6B7E">
        <w:rPr>
          <w:rFonts w:cs="Arial"/>
          <w:sz w:val="22"/>
          <w:szCs w:val="22"/>
        </w:rPr>
        <w:t xml:space="preserve"> support and encourage the family to consent and engage with such support.</w:t>
      </w:r>
      <w:r w:rsidR="002A67C5">
        <w:rPr>
          <w:rFonts w:cs="Arial"/>
          <w:sz w:val="22"/>
          <w:szCs w:val="22"/>
        </w:rPr>
        <w:t xml:space="preserve"> </w:t>
      </w:r>
      <w:r w:rsidR="001D4112">
        <w:rPr>
          <w:rFonts w:cs="Arial"/>
          <w:sz w:val="22"/>
          <w:szCs w:val="22"/>
        </w:rPr>
        <w:t xml:space="preserve">We believe that </w:t>
      </w:r>
      <w:r w:rsidR="00BA6B7E">
        <w:rPr>
          <w:rFonts w:cs="Arial"/>
          <w:sz w:val="22"/>
          <w:szCs w:val="22"/>
        </w:rPr>
        <w:t>this collaborative approach</w:t>
      </w:r>
      <w:r w:rsidR="001D4112">
        <w:rPr>
          <w:rFonts w:cs="Arial"/>
          <w:sz w:val="22"/>
          <w:szCs w:val="22"/>
        </w:rPr>
        <w:t xml:space="preserve"> will support children </w:t>
      </w:r>
      <w:r w:rsidR="00BF08AC">
        <w:rPr>
          <w:rFonts w:cs="Arial"/>
          <w:sz w:val="22"/>
          <w:szCs w:val="22"/>
        </w:rPr>
        <w:t>to</w:t>
      </w:r>
      <w:r w:rsidR="001D4112">
        <w:rPr>
          <w:rFonts w:cs="Arial"/>
          <w:sz w:val="22"/>
          <w:szCs w:val="22"/>
        </w:rPr>
        <w:t xml:space="preserve"> have the confidence to speak up</w:t>
      </w:r>
      <w:r w:rsidR="00BF08AC">
        <w:rPr>
          <w:rFonts w:cs="Arial"/>
          <w:sz w:val="22"/>
          <w:szCs w:val="22"/>
        </w:rPr>
        <w:t xml:space="preserve"> and share their views</w:t>
      </w:r>
      <w:r w:rsidR="00BA6B7E">
        <w:rPr>
          <w:rFonts w:cs="Arial"/>
          <w:sz w:val="22"/>
          <w:szCs w:val="22"/>
        </w:rPr>
        <w:t xml:space="preserve"> as well as</w:t>
      </w:r>
      <w:r w:rsidR="00A60BF0">
        <w:rPr>
          <w:rFonts w:cs="Arial"/>
          <w:sz w:val="22"/>
          <w:szCs w:val="22"/>
        </w:rPr>
        <w:t xml:space="preserve"> encourag</w:t>
      </w:r>
      <w:r w:rsidR="00BA6B7E">
        <w:rPr>
          <w:rFonts w:cs="Arial"/>
          <w:sz w:val="22"/>
          <w:szCs w:val="22"/>
        </w:rPr>
        <w:t>ing</w:t>
      </w:r>
      <w:r w:rsidR="00A60BF0">
        <w:rPr>
          <w:rFonts w:cs="Arial"/>
          <w:sz w:val="22"/>
          <w:szCs w:val="22"/>
        </w:rPr>
        <w:t xml:space="preserve"> </w:t>
      </w:r>
      <w:r w:rsidR="00A30937">
        <w:rPr>
          <w:rFonts w:cs="Arial"/>
          <w:sz w:val="22"/>
          <w:szCs w:val="22"/>
        </w:rPr>
        <w:t>parents</w:t>
      </w:r>
      <w:r w:rsidR="00A60BF0">
        <w:rPr>
          <w:rFonts w:cs="Arial"/>
          <w:sz w:val="22"/>
          <w:szCs w:val="22"/>
        </w:rPr>
        <w:t xml:space="preserve"> </w:t>
      </w:r>
      <w:r w:rsidR="00A30937">
        <w:rPr>
          <w:rFonts w:cs="Arial"/>
          <w:sz w:val="22"/>
          <w:szCs w:val="22"/>
        </w:rPr>
        <w:t>and</w:t>
      </w:r>
      <w:r w:rsidR="00A60BF0">
        <w:rPr>
          <w:rFonts w:cs="Arial"/>
          <w:sz w:val="22"/>
          <w:szCs w:val="22"/>
        </w:rPr>
        <w:t xml:space="preserve"> carers of children at our school </w:t>
      </w:r>
      <w:r w:rsidR="001029C2">
        <w:rPr>
          <w:rFonts w:cs="Arial"/>
          <w:sz w:val="22"/>
          <w:szCs w:val="22"/>
        </w:rPr>
        <w:t xml:space="preserve">to have a willingness to engage with services that provide support. </w:t>
      </w:r>
    </w:p>
    <w:p w14:paraId="5529BE56" w14:textId="77777777" w:rsidR="002A67C5" w:rsidRDefault="002A67C5" w:rsidP="001137F1">
      <w:pPr>
        <w:tabs>
          <w:tab w:val="left" w:pos="1587"/>
        </w:tabs>
        <w:spacing w:after="0" w:line="276" w:lineRule="auto"/>
        <w:jc w:val="both"/>
        <w:rPr>
          <w:rFonts w:cs="Arial"/>
          <w:sz w:val="22"/>
          <w:szCs w:val="22"/>
        </w:rPr>
      </w:pPr>
    </w:p>
    <w:p w14:paraId="66B0344E" w14:textId="64DD4CFF" w:rsidR="00FC227C" w:rsidRDefault="001029C2" w:rsidP="001137F1">
      <w:pPr>
        <w:tabs>
          <w:tab w:val="left" w:pos="1587"/>
        </w:tabs>
        <w:spacing w:after="0" w:line="276" w:lineRule="auto"/>
        <w:jc w:val="both"/>
        <w:rPr>
          <w:rFonts w:cs="Arial"/>
          <w:sz w:val="22"/>
          <w:szCs w:val="22"/>
        </w:rPr>
      </w:pPr>
      <w:r>
        <w:rPr>
          <w:rFonts w:cs="Arial"/>
          <w:sz w:val="22"/>
          <w:szCs w:val="22"/>
        </w:rPr>
        <w:t xml:space="preserve">If we have a concern about a child’s safety and have decided to share </w:t>
      </w:r>
      <w:r w:rsidR="00BE0522">
        <w:rPr>
          <w:rFonts w:cs="Arial"/>
          <w:sz w:val="22"/>
          <w:szCs w:val="22"/>
        </w:rPr>
        <w:t>information</w:t>
      </w:r>
      <w:r>
        <w:rPr>
          <w:rFonts w:cs="Arial"/>
          <w:sz w:val="22"/>
          <w:szCs w:val="22"/>
        </w:rPr>
        <w:t xml:space="preserve"> to protect them from a risk </w:t>
      </w:r>
      <w:r w:rsidR="00BE0522">
        <w:rPr>
          <w:rFonts w:cs="Arial"/>
          <w:sz w:val="22"/>
          <w:szCs w:val="22"/>
        </w:rPr>
        <w:t>of</w:t>
      </w:r>
      <w:r>
        <w:rPr>
          <w:rFonts w:cs="Arial"/>
          <w:sz w:val="22"/>
          <w:szCs w:val="22"/>
        </w:rPr>
        <w:t xml:space="preserve"> harm, </w:t>
      </w:r>
      <w:r w:rsidR="00BA6B7E">
        <w:rPr>
          <w:rFonts w:cs="Arial"/>
          <w:sz w:val="22"/>
          <w:szCs w:val="22"/>
        </w:rPr>
        <w:t xml:space="preserve">we will endeavour to gain cooperation and understanding from parents and carers. </w:t>
      </w:r>
      <w:r w:rsidR="006D5FDD">
        <w:rPr>
          <w:rFonts w:cs="Arial"/>
          <w:sz w:val="22"/>
          <w:szCs w:val="22"/>
        </w:rPr>
        <w:t xml:space="preserve">We will strive where possible to </w:t>
      </w:r>
      <w:r w:rsidR="002A67C5">
        <w:rPr>
          <w:rFonts w:cs="Arial"/>
          <w:sz w:val="22"/>
          <w:szCs w:val="22"/>
        </w:rPr>
        <w:t>always gain consent</w:t>
      </w:r>
      <w:r w:rsidR="008D15C2">
        <w:rPr>
          <w:rFonts w:cs="Arial"/>
          <w:sz w:val="22"/>
          <w:szCs w:val="22"/>
        </w:rPr>
        <w:t xml:space="preserve"> and where we believe our concerns have </w:t>
      </w:r>
      <w:r w:rsidR="0021152C">
        <w:rPr>
          <w:rFonts w:cs="Arial"/>
          <w:sz w:val="22"/>
          <w:szCs w:val="22"/>
        </w:rPr>
        <w:t xml:space="preserve">increased and warrant </w:t>
      </w:r>
      <w:r w:rsidR="00906163">
        <w:rPr>
          <w:rFonts w:cs="Arial"/>
          <w:sz w:val="22"/>
          <w:szCs w:val="22"/>
        </w:rPr>
        <w:t xml:space="preserve">the sharing of information to statutory services such as </w:t>
      </w:r>
      <w:r w:rsidR="00450295">
        <w:rPr>
          <w:rFonts w:cs="Arial"/>
          <w:sz w:val="22"/>
          <w:szCs w:val="22"/>
        </w:rPr>
        <w:t>P</w:t>
      </w:r>
      <w:r w:rsidR="00906163">
        <w:rPr>
          <w:rFonts w:cs="Arial"/>
          <w:sz w:val="22"/>
          <w:szCs w:val="22"/>
        </w:rPr>
        <w:t xml:space="preserve">olice and </w:t>
      </w:r>
      <w:r w:rsidR="00450295">
        <w:rPr>
          <w:rFonts w:cs="Arial"/>
          <w:sz w:val="22"/>
          <w:szCs w:val="22"/>
        </w:rPr>
        <w:t>C</w:t>
      </w:r>
      <w:r w:rsidR="00906163">
        <w:rPr>
          <w:rFonts w:cs="Arial"/>
          <w:sz w:val="22"/>
          <w:szCs w:val="22"/>
        </w:rPr>
        <w:t xml:space="preserve">hildren’s </w:t>
      </w:r>
      <w:r w:rsidR="00450295">
        <w:rPr>
          <w:rFonts w:cs="Arial"/>
          <w:sz w:val="22"/>
          <w:szCs w:val="22"/>
        </w:rPr>
        <w:t>S</w:t>
      </w:r>
      <w:r w:rsidR="00906163">
        <w:rPr>
          <w:rFonts w:cs="Arial"/>
          <w:sz w:val="22"/>
          <w:szCs w:val="22"/>
        </w:rPr>
        <w:t xml:space="preserve">ocial </w:t>
      </w:r>
      <w:r w:rsidR="00450295">
        <w:rPr>
          <w:rFonts w:cs="Arial"/>
          <w:sz w:val="22"/>
          <w:szCs w:val="22"/>
        </w:rPr>
        <w:t>C</w:t>
      </w:r>
      <w:r w:rsidR="00906163">
        <w:rPr>
          <w:rFonts w:cs="Arial"/>
          <w:sz w:val="22"/>
          <w:szCs w:val="22"/>
        </w:rPr>
        <w:t xml:space="preserve">are, we will </w:t>
      </w:r>
      <w:r w:rsidR="00253A7E">
        <w:rPr>
          <w:rFonts w:cs="Arial"/>
          <w:sz w:val="22"/>
          <w:szCs w:val="22"/>
        </w:rPr>
        <w:t xml:space="preserve">have </w:t>
      </w:r>
      <w:r w:rsidR="009D6883">
        <w:rPr>
          <w:rFonts w:cs="Arial"/>
          <w:sz w:val="22"/>
          <w:szCs w:val="22"/>
        </w:rPr>
        <w:t>made efforts</w:t>
      </w:r>
      <w:r w:rsidR="00253A7E">
        <w:rPr>
          <w:rFonts w:cs="Arial"/>
          <w:sz w:val="22"/>
          <w:szCs w:val="22"/>
        </w:rPr>
        <w:t xml:space="preserve"> to discuss</w:t>
      </w:r>
      <w:r w:rsidR="009D6883">
        <w:rPr>
          <w:rFonts w:cs="Arial"/>
          <w:sz w:val="22"/>
          <w:szCs w:val="22"/>
        </w:rPr>
        <w:t xml:space="preserve">, </w:t>
      </w:r>
      <w:r w:rsidR="00253A7E">
        <w:rPr>
          <w:rFonts w:cs="Arial"/>
          <w:sz w:val="22"/>
          <w:szCs w:val="22"/>
        </w:rPr>
        <w:t>explore</w:t>
      </w:r>
      <w:r w:rsidR="009D6883">
        <w:rPr>
          <w:rFonts w:cs="Arial"/>
          <w:sz w:val="22"/>
          <w:szCs w:val="22"/>
        </w:rPr>
        <w:t xml:space="preserve"> and provide support to address</w:t>
      </w:r>
      <w:r w:rsidR="00253A7E">
        <w:rPr>
          <w:rFonts w:cs="Arial"/>
          <w:sz w:val="22"/>
          <w:szCs w:val="22"/>
        </w:rPr>
        <w:t xml:space="preserve"> these with families </w:t>
      </w:r>
      <w:r w:rsidR="00E6335F">
        <w:rPr>
          <w:rFonts w:cs="Arial"/>
          <w:sz w:val="22"/>
          <w:szCs w:val="22"/>
        </w:rPr>
        <w:t>in a collaborative way</w:t>
      </w:r>
      <w:r w:rsidR="008B7FEB">
        <w:rPr>
          <w:rFonts w:cs="Arial"/>
          <w:sz w:val="22"/>
          <w:szCs w:val="22"/>
        </w:rPr>
        <w:t xml:space="preserve"> beforehand</w:t>
      </w:r>
      <w:r w:rsidR="009B6D21">
        <w:rPr>
          <w:rFonts w:cs="Arial"/>
          <w:sz w:val="22"/>
          <w:szCs w:val="22"/>
        </w:rPr>
        <w:t xml:space="preserve">; concerns should not be a surprise to families unless in situations where a one off or unprecedented incident occurs. </w:t>
      </w:r>
    </w:p>
    <w:p w14:paraId="6DC637C9" w14:textId="77777777" w:rsidR="00FC227C" w:rsidRDefault="00FC227C" w:rsidP="001137F1">
      <w:pPr>
        <w:tabs>
          <w:tab w:val="left" w:pos="1587"/>
        </w:tabs>
        <w:spacing w:after="0" w:line="276" w:lineRule="auto"/>
        <w:jc w:val="both"/>
        <w:rPr>
          <w:rFonts w:cs="Arial"/>
          <w:sz w:val="22"/>
          <w:szCs w:val="22"/>
        </w:rPr>
      </w:pPr>
    </w:p>
    <w:p w14:paraId="59E0ECE3" w14:textId="225F5A50" w:rsidR="002A67C5" w:rsidRPr="002A67C5" w:rsidRDefault="002A67C5" w:rsidP="001137F1">
      <w:pPr>
        <w:tabs>
          <w:tab w:val="left" w:pos="1587"/>
        </w:tabs>
        <w:spacing w:after="0" w:line="276" w:lineRule="auto"/>
        <w:jc w:val="both"/>
        <w:rPr>
          <w:rFonts w:cs="Arial"/>
          <w:sz w:val="22"/>
          <w:szCs w:val="22"/>
        </w:rPr>
      </w:pPr>
      <w:r>
        <w:rPr>
          <w:rFonts w:cs="Arial"/>
          <w:sz w:val="22"/>
          <w:szCs w:val="22"/>
        </w:rPr>
        <w:t>However, f</w:t>
      </w:r>
      <w:r w:rsidRPr="002A67C5">
        <w:rPr>
          <w:rFonts w:cs="Arial"/>
          <w:sz w:val="22"/>
          <w:szCs w:val="22"/>
        </w:rPr>
        <w:t>or a small number of children, seeking parental consent is not always possible</w:t>
      </w:r>
      <w:r w:rsidR="00FC227C">
        <w:rPr>
          <w:rFonts w:cs="Arial"/>
          <w:sz w:val="22"/>
          <w:szCs w:val="22"/>
        </w:rPr>
        <w:t xml:space="preserve"> and </w:t>
      </w:r>
      <w:r w:rsidR="00FB74C0">
        <w:rPr>
          <w:rFonts w:cs="Arial"/>
          <w:sz w:val="22"/>
          <w:szCs w:val="22"/>
        </w:rPr>
        <w:t>may place a child or others at risk of harm, for example</w:t>
      </w:r>
      <w:r w:rsidR="00811DA3">
        <w:rPr>
          <w:rFonts w:cs="Arial"/>
          <w:sz w:val="22"/>
          <w:szCs w:val="22"/>
        </w:rPr>
        <w:t>:</w:t>
      </w:r>
    </w:p>
    <w:p w14:paraId="68CFA3E3" w14:textId="2B276BCD" w:rsidR="002A67C5" w:rsidRPr="002A67C5" w:rsidRDefault="00811DA3" w:rsidP="004738AB">
      <w:pPr>
        <w:pStyle w:val="ListParagraph"/>
        <w:numPr>
          <w:ilvl w:val="0"/>
          <w:numId w:val="44"/>
        </w:numPr>
        <w:tabs>
          <w:tab w:val="left" w:pos="1587"/>
        </w:tabs>
        <w:spacing w:line="276" w:lineRule="auto"/>
        <w:jc w:val="both"/>
        <w:rPr>
          <w:rFonts w:ascii="Arial" w:hAnsi="Arial" w:cs="Arial"/>
          <w:sz w:val="22"/>
          <w:szCs w:val="22"/>
        </w:rPr>
      </w:pPr>
      <w:r>
        <w:rPr>
          <w:rFonts w:ascii="Arial" w:hAnsi="Arial" w:cs="Arial"/>
          <w:sz w:val="22"/>
          <w:szCs w:val="22"/>
        </w:rPr>
        <w:t>t</w:t>
      </w:r>
      <w:r w:rsidR="002A67C5" w:rsidRPr="002A67C5">
        <w:rPr>
          <w:rFonts w:ascii="Arial" w:hAnsi="Arial" w:cs="Arial"/>
          <w:sz w:val="22"/>
          <w:szCs w:val="22"/>
        </w:rPr>
        <w:t>he child would be placed at increased risk of significant harm through the action of gaining this consent</w:t>
      </w:r>
    </w:p>
    <w:p w14:paraId="3CCDF27B" w14:textId="25AB9841" w:rsidR="002A67C5" w:rsidRPr="002A67C5" w:rsidRDefault="00811DA3" w:rsidP="004738AB">
      <w:pPr>
        <w:pStyle w:val="ListParagraph"/>
        <w:numPr>
          <w:ilvl w:val="0"/>
          <w:numId w:val="44"/>
        </w:numPr>
        <w:tabs>
          <w:tab w:val="left" w:pos="1587"/>
        </w:tabs>
        <w:spacing w:line="276" w:lineRule="auto"/>
        <w:jc w:val="both"/>
        <w:rPr>
          <w:rFonts w:ascii="Arial" w:hAnsi="Arial" w:cs="Arial"/>
          <w:sz w:val="22"/>
          <w:szCs w:val="22"/>
        </w:rPr>
      </w:pPr>
      <w:r>
        <w:rPr>
          <w:rFonts w:ascii="Arial" w:hAnsi="Arial" w:cs="Arial"/>
          <w:sz w:val="22"/>
          <w:szCs w:val="22"/>
        </w:rPr>
        <w:t>t</w:t>
      </w:r>
      <w:r w:rsidR="002A67C5" w:rsidRPr="002A67C5">
        <w:rPr>
          <w:rFonts w:ascii="Arial" w:hAnsi="Arial" w:cs="Arial"/>
          <w:sz w:val="22"/>
          <w:szCs w:val="22"/>
        </w:rPr>
        <w:t>here would be an impact on a criminal investigation</w:t>
      </w:r>
    </w:p>
    <w:p w14:paraId="70F37B6C" w14:textId="5F5B5DB1" w:rsidR="00BA6B7E" w:rsidRPr="002A67C5" w:rsidRDefault="00811DA3" w:rsidP="004738AB">
      <w:pPr>
        <w:pStyle w:val="ListParagraph"/>
        <w:numPr>
          <w:ilvl w:val="0"/>
          <w:numId w:val="44"/>
        </w:numPr>
        <w:tabs>
          <w:tab w:val="left" w:pos="1587"/>
        </w:tabs>
        <w:spacing w:line="276" w:lineRule="auto"/>
        <w:jc w:val="both"/>
        <w:rPr>
          <w:rFonts w:ascii="Arial" w:hAnsi="Arial" w:cs="Arial"/>
          <w:sz w:val="22"/>
          <w:szCs w:val="22"/>
        </w:rPr>
      </w:pPr>
      <w:r>
        <w:rPr>
          <w:rFonts w:ascii="Arial" w:hAnsi="Arial" w:cs="Arial"/>
          <w:sz w:val="22"/>
          <w:szCs w:val="22"/>
        </w:rPr>
        <w:t>a</w:t>
      </w:r>
      <w:r w:rsidR="002A67C5" w:rsidRPr="002A67C5">
        <w:rPr>
          <w:rFonts w:ascii="Arial" w:hAnsi="Arial" w:cs="Arial"/>
          <w:sz w:val="22"/>
          <w:szCs w:val="22"/>
        </w:rPr>
        <w:t xml:space="preserve"> delay in making the referral would impact on the immediate safety of the child</w:t>
      </w:r>
      <w:r w:rsidR="00FB74C0">
        <w:rPr>
          <w:rFonts w:ascii="Arial" w:hAnsi="Arial" w:cs="Arial"/>
          <w:sz w:val="22"/>
          <w:szCs w:val="22"/>
        </w:rPr>
        <w:t>.</w:t>
      </w:r>
    </w:p>
    <w:p w14:paraId="776F6A30" w14:textId="77777777" w:rsidR="00BA6B7E" w:rsidRDefault="00BA6B7E" w:rsidP="001137F1">
      <w:pPr>
        <w:tabs>
          <w:tab w:val="left" w:pos="1587"/>
        </w:tabs>
        <w:spacing w:after="0" w:line="276" w:lineRule="auto"/>
        <w:jc w:val="both"/>
        <w:rPr>
          <w:rFonts w:cs="Arial"/>
          <w:sz w:val="22"/>
          <w:szCs w:val="22"/>
        </w:rPr>
      </w:pPr>
    </w:p>
    <w:p w14:paraId="15A1DA3F" w14:textId="29EB226B" w:rsidR="001029C2" w:rsidRDefault="00542798" w:rsidP="001137F1">
      <w:pPr>
        <w:tabs>
          <w:tab w:val="left" w:pos="1587"/>
        </w:tabs>
        <w:spacing w:after="0" w:line="276" w:lineRule="auto"/>
        <w:jc w:val="both"/>
        <w:rPr>
          <w:rFonts w:cs="Arial"/>
          <w:sz w:val="22"/>
          <w:szCs w:val="22"/>
        </w:rPr>
      </w:pPr>
      <w:r>
        <w:rPr>
          <w:rFonts w:cs="Arial"/>
          <w:sz w:val="22"/>
          <w:szCs w:val="22"/>
        </w:rPr>
        <w:t xml:space="preserve">In situations where our professional or legal duty is exercised to share certain information </w:t>
      </w:r>
      <w:r w:rsidR="00F014A6">
        <w:rPr>
          <w:rFonts w:cs="Arial"/>
          <w:sz w:val="22"/>
          <w:szCs w:val="22"/>
        </w:rPr>
        <w:t xml:space="preserve">in the absence of </w:t>
      </w:r>
      <w:r w:rsidR="00811DA3">
        <w:rPr>
          <w:rFonts w:cs="Arial"/>
          <w:sz w:val="22"/>
          <w:szCs w:val="22"/>
        </w:rPr>
        <w:t>consent,</w:t>
      </w:r>
      <w:r w:rsidR="0002169D">
        <w:rPr>
          <w:rFonts w:cs="Arial"/>
          <w:sz w:val="22"/>
          <w:szCs w:val="22"/>
        </w:rPr>
        <w:t xml:space="preserve"> we will inform them as soon as possible i</w:t>
      </w:r>
      <w:r w:rsidR="00FB74C0">
        <w:rPr>
          <w:rFonts w:cs="Arial"/>
          <w:sz w:val="22"/>
          <w:szCs w:val="22"/>
        </w:rPr>
        <w:t xml:space="preserve">f it is safe </w:t>
      </w:r>
      <w:r w:rsidR="00C52440">
        <w:rPr>
          <w:rFonts w:cs="Arial"/>
          <w:sz w:val="22"/>
          <w:szCs w:val="22"/>
        </w:rPr>
        <w:t>and</w:t>
      </w:r>
      <w:r w:rsidR="00BE0522">
        <w:rPr>
          <w:rFonts w:cs="Arial"/>
          <w:sz w:val="22"/>
          <w:szCs w:val="22"/>
        </w:rPr>
        <w:t xml:space="preserve"> </w:t>
      </w:r>
      <w:r w:rsidR="00D47F17">
        <w:rPr>
          <w:rFonts w:cs="Arial"/>
          <w:sz w:val="22"/>
          <w:szCs w:val="22"/>
        </w:rPr>
        <w:t>appropriate</w:t>
      </w:r>
      <w:r w:rsidR="00BE0522">
        <w:rPr>
          <w:rFonts w:cs="Arial"/>
          <w:sz w:val="22"/>
          <w:szCs w:val="22"/>
        </w:rPr>
        <w:t xml:space="preserve"> to do so</w:t>
      </w:r>
      <w:r w:rsidR="0002169D">
        <w:rPr>
          <w:rFonts w:cs="Arial"/>
          <w:sz w:val="22"/>
          <w:szCs w:val="22"/>
        </w:rPr>
        <w:t>. We will be clear about what we have shared, with whom</w:t>
      </w:r>
      <w:r w:rsidR="00F014A6">
        <w:rPr>
          <w:rFonts w:cs="Arial"/>
          <w:sz w:val="22"/>
          <w:szCs w:val="22"/>
        </w:rPr>
        <w:t>, the reasons why</w:t>
      </w:r>
      <w:r w:rsidR="0002169D">
        <w:rPr>
          <w:rFonts w:cs="Arial"/>
          <w:sz w:val="22"/>
          <w:szCs w:val="22"/>
        </w:rPr>
        <w:t xml:space="preserve"> </w:t>
      </w:r>
      <w:r w:rsidR="00D47F17">
        <w:rPr>
          <w:rFonts w:cs="Arial"/>
          <w:sz w:val="22"/>
          <w:szCs w:val="22"/>
        </w:rPr>
        <w:t xml:space="preserve">and how the information will be used. </w:t>
      </w:r>
    </w:p>
    <w:p w14:paraId="4E39ACB9" w14:textId="77777777" w:rsidR="00D47F17" w:rsidRDefault="00D47F17" w:rsidP="001137F1">
      <w:pPr>
        <w:tabs>
          <w:tab w:val="left" w:pos="1587"/>
        </w:tabs>
        <w:spacing w:after="0" w:line="276" w:lineRule="auto"/>
        <w:jc w:val="both"/>
        <w:rPr>
          <w:rFonts w:cs="Arial"/>
          <w:sz w:val="22"/>
          <w:szCs w:val="22"/>
        </w:rPr>
      </w:pPr>
    </w:p>
    <w:p w14:paraId="5DBA8BD4" w14:textId="6E1CE38E" w:rsidR="00D47F17" w:rsidRDefault="00D47F17" w:rsidP="001137F1">
      <w:pPr>
        <w:tabs>
          <w:tab w:val="left" w:pos="1587"/>
        </w:tabs>
        <w:spacing w:after="0" w:line="276" w:lineRule="auto"/>
        <w:jc w:val="both"/>
        <w:rPr>
          <w:rFonts w:cs="Arial"/>
          <w:sz w:val="22"/>
          <w:szCs w:val="22"/>
        </w:rPr>
      </w:pPr>
      <w:r>
        <w:rPr>
          <w:rFonts w:cs="Arial"/>
          <w:sz w:val="22"/>
          <w:szCs w:val="22"/>
        </w:rPr>
        <w:t xml:space="preserve">In any situation where a child or their parent/carer object to </w:t>
      </w:r>
      <w:r w:rsidR="007032F7">
        <w:rPr>
          <w:rFonts w:cs="Arial"/>
          <w:sz w:val="22"/>
          <w:szCs w:val="22"/>
        </w:rPr>
        <w:t xml:space="preserve">consent or </w:t>
      </w:r>
      <w:r w:rsidR="007A0DEA">
        <w:rPr>
          <w:rFonts w:cs="Arial"/>
          <w:sz w:val="22"/>
          <w:szCs w:val="22"/>
        </w:rPr>
        <w:t>information</w:t>
      </w:r>
      <w:r w:rsidR="007032F7">
        <w:rPr>
          <w:rFonts w:cs="Arial"/>
          <w:sz w:val="22"/>
          <w:szCs w:val="22"/>
        </w:rPr>
        <w:t xml:space="preserve"> sharing and we decide that it is proportionate to do so, a clear rationale</w:t>
      </w:r>
      <w:r w:rsidR="00811DA3">
        <w:rPr>
          <w:rFonts w:cs="Arial"/>
          <w:sz w:val="22"/>
          <w:szCs w:val="22"/>
        </w:rPr>
        <w:t>,</w:t>
      </w:r>
      <w:r w:rsidR="007032F7">
        <w:rPr>
          <w:rFonts w:cs="Arial"/>
          <w:sz w:val="22"/>
          <w:szCs w:val="22"/>
        </w:rPr>
        <w:t xml:space="preserve"> outlining our decisions and the reasons why</w:t>
      </w:r>
      <w:r w:rsidR="00811DA3">
        <w:rPr>
          <w:rFonts w:cs="Arial"/>
          <w:sz w:val="22"/>
          <w:szCs w:val="22"/>
        </w:rPr>
        <w:t>,</w:t>
      </w:r>
      <w:r w:rsidR="007032F7">
        <w:rPr>
          <w:rFonts w:cs="Arial"/>
          <w:sz w:val="22"/>
          <w:szCs w:val="22"/>
        </w:rPr>
        <w:t xml:space="preserve"> will be recorded on the child’s file. </w:t>
      </w:r>
    </w:p>
    <w:p w14:paraId="0CCA960F" w14:textId="77777777" w:rsidR="00811DA3" w:rsidRDefault="00811DA3" w:rsidP="001137F1">
      <w:pPr>
        <w:tabs>
          <w:tab w:val="left" w:pos="1587"/>
        </w:tabs>
        <w:spacing w:after="0" w:line="276" w:lineRule="auto"/>
        <w:jc w:val="both"/>
        <w:rPr>
          <w:rFonts w:cs="Arial"/>
          <w:sz w:val="22"/>
          <w:szCs w:val="22"/>
        </w:rPr>
      </w:pPr>
    </w:p>
    <w:p w14:paraId="3FC197D7" w14:textId="0DAE1CB4" w:rsidR="00A87FFC" w:rsidRDefault="00B14997" w:rsidP="001137F1">
      <w:pPr>
        <w:tabs>
          <w:tab w:val="left" w:pos="1587"/>
        </w:tabs>
        <w:spacing w:after="0" w:line="276" w:lineRule="auto"/>
        <w:jc w:val="both"/>
        <w:rPr>
          <w:rFonts w:cs="Arial"/>
          <w:sz w:val="22"/>
          <w:szCs w:val="22"/>
        </w:rPr>
      </w:pPr>
      <w:r w:rsidRPr="00811DA3">
        <w:rPr>
          <w:rFonts w:cs="Arial"/>
          <w:sz w:val="22"/>
          <w:szCs w:val="22"/>
        </w:rPr>
        <w:t>In situations where there are allegations of child-on-child abuse</w:t>
      </w:r>
      <w:r w:rsidR="00A87FFC" w:rsidRPr="00811DA3">
        <w:rPr>
          <w:rFonts w:cs="Arial"/>
          <w:sz w:val="22"/>
          <w:szCs w:val="22"/>
        </w:rPr>
        <w:t xml:space="preserve">, we will notify the parents or carers of all the children involved. If a child or group of children have suffered significant harm or </w:t>
      </w:r>
      <w:r w:rsidRPr="00811DA3">
        <w:rPr>
          <w:rFonts w:cs="Arial"/>
          <w:sz w:val="22"/>
          <w:szCs w:val="22"/>
        </w:rPr>
        <w:t xml:space="preserve">are considered at </w:t>
      </w:r>
      <w:r w:rsidR="00A87FFC" w:rsidRPr="00811DA3">
        <w:rPr>
          <w:rFonts w:cs="Arial"/>
          <w:sz w:val="22"/>
          <w:szCs w:val="22"/>
        </w:rPr>
        <w:t xml:space="preserve">risk of harm either directly or </w:t>
      </w:r>
      <w:r w:rsidR="001F3EEC" w:rsidRPr="00811DA3">
        <w:rPr>
          <w:rFonts w:cs="Arial"/>
          <w:sz w:val="22"/>
          <w:szCs w:val="22"/>
        </w:rPr>
        <w:t>online,</w:t>
      </w:r>
      <w:r w:rsidR="00A87FFC" w:rsidRPr="00811DA3">
        <w:rPr>
          <w:rFonts w:cs="Arial"/>
          <w:sz w:val="22"/>
          <w:szCs w:val="22"/>
        </w:rPr>
        <w:t xml:space="preserve"> we </w:t>
      </w:r>
      <w:r w:rsidR="00B005E9" w:rsidRPr="00811DA3">
        <w:rPr>
          <w:rFonts w:cs="Arial"/>
          <w:sz w:val="22"/>
          <w:szCs w:val="22"/>
        </w:rPr>
        <w:t xml:space="preserve">will </w:t>
      </w:r>
      <w:r w:rsidR="00A87FFC" w:rsidRPr="00811DA3">
        <w:rPr>
          <w:rFonts w:cs="Arial"/>
          <w:sz w:val="22"/>
          <w:szCs w:val="22"/>
        </w:rPr>
        <w:t xml:space="preserve">have a duty to </w:t>
      </w:r>
      <w:r w:rsidR="00B005E9" w:rsidRPr="00811DA3">
        <w:rPr>
          <w:rFonts w:cs="Arial"/>
          <w:sz w:val="22"/>
          <w:szCs w:val="22"/>
        </w:rPr>
        <w:t xml:space="preserve">consider </w:t>
      </w:r>
      <w:r w:rsidR="00A87FFC" w:rsidRPr="00811DA3">
        <w:rPr>
          <w:rFonts w:cs="Arial"/>
          <w:sz w:val="22"/>
          <w:szCs w:val="22"/>
        </w:rPr>
        <w:t>mak</w:t>
      </w:r>
      <w:r w:rsidR="00B005E9" w:rsidRPr="00811DA3">
        <w:rPr>
          <w:rFonts w:cs="Arial"/>
          <w:sz w:val="22"/>
          <w:szCs w:val="22"/>
        </w:rPr>
        <w:t>ing</w:t>
      </w:r>
      <w:r w:rsidR="00A87FFC" w:rsidRPr="00811DA3">
        <w:rPr>
          <w:rFonts w:cs="Arial"/>
          <w:sz w:val="22"/>
          <w:szCs w:val="22"/>
        </w:rPr>
        <w:t xml:space="preserve"> a referral to </w:t>
      </w:r>
      <w:r w:rsidR="00410049">
        <w:rPr>
          <w:rFonts w:cs="Arial"/>
          <w:sz w:val="22"/>
          <w:szCs w:val="22"/>
        </w:rPr>
        <w:t>C</w:t>
      </w:r>
      <w:r w:rsidR="00A87FFC" w:rsidRPr="00811DA3">
        <w:rPr>
          <w:rFonts w:cs="Arial"/>
          <w:sz w:val="22"/>
          <w:szCs w:val="22"/>
        </w:rPr>
        <w:t>hildren</w:t>
      </w:r>
      <w:r w:rsidR="00B005E9" w:rsidRPr="00811DA3">
        <w:rPr>
          <w:rFonts w:cs="Arial"/>
          <w:sz w:val="22"/>
          <w:szCs w:val="22"/>
        </w:rPr>
        <w:t>’s</w:t>
      </w:r>
      <w:r w:rsidR="00A87FFC" w:rsidRPr="00811DA3">
        <w:rPr>
          <w:rFonts w:cs="Arial"/>
          <w:sz w:val="22"/>
          <w:szCs w:val="22"/>
        </w:rPr>
        <w:t xml:space="preserve"> </w:t>
      </w:r>
      <w:r w:rsidR="00410049">
        <w:rPr>
          <w:rFonts w:cs="Arial"/>
          <w:sz w:val="22"/>
          <w:szCs w:val="22"/>
        </w:rPr>
        <w:t>S</w:t>
      </w:r>
      <w:r w:rsidR="00A87FFC" w:rsidRPr="00811DA3">
        <w:rPr>
          <w:rFonts w:cs="Arial"/>
          <w:sz w:val="22"/>
          <w:szCs w:val="22"/>
        </w:rPr>
        <w:t>ocial</w:t>
      </w:r>
      <w:r w:rsidR="00B005E9" w:rsidRPr="00811DA3">
        <w:rPr>
          <w:rFonts w:cs="Arial"/>
          <w:sz w:val="22"/>
          <w:szCs w:val="22"/>
        </w:rPr>
        <w:t xml:space="preserve"> </w:t>
      </w:r>
      <w:r w:rsidR="00410049">
        <w:rPr>
          <w:rFonts w:cs="Arial"/>
          <w:sz w:val="22"/>
          <w:szCs w:val="22"/>
        </w:rPr>
        <w:t>C</w:t>
      </w:r>
      <w:r w:rsidR="00B005E9" w:rsidRPr="00811DA3">
        <w:rPr>
          <w:rFonts w:cs="Arial"/>
          <w:sz w:val="22"/>
          <w:szCs w:val="22"/>
        </w:rPr>
        <w:t>are</w:t>
      </w:r>
      <w:r w:rsidR="00A87FFC" w:rsidRPr="00811DA3">
        <w:rPr>
          <w:rFonts w:cs="Arial"/>
          <w:sz w:val="22"/>
          <w:szCs w:val="22"/>
        </w:rPr>
        <w:t xml:space="preserve"> and </w:t>
      </w:r>
      <w:r w:rsidR="00B005E9" w:rsidRPr="00811DA3">
        <w:rPr>
          <w:rFonts w:cs="Arial"/>
          <w:sz w:val="22"/>
          <w:szCs w:val="22"/>
        </w:rPr>
        <w:t xml:space="preserve">the </w:t>
      </w:r>
      <w:r w:rsidR="00410049">
        <w:rPr>
          <w:rFonts w:cs="Arial"/>
          <w:sz w:val="22"/>
          <w:szCs w:val="22"/>
        </w:rPr>
        <w:t>P</w:t>
      </w:r>
      <w:r w:rsidR="00A87FFC" w:rsidRPr="00811DA3">
        <w:rPr>
          <w:rFonts w:cs="Arial"/>
          <w:sz w:val="22"/>
          <w:szCs w:val="22"/>
        </w:rPr>
        <w:t xml:space="preserve">olice if a crime has been committed. The process for this can be found in </w:t>
      </w:r>
      <w:r w:rsidR="00410049">
        <w:rPr>
          <w:rFonts w:cs="Arial"/>
          <w:sz w:val="22"/>
          <w:szCs w:val="22"/>
        </w:rPr>
        <w:t>S</w:t>
      </w:r>
      <w:r w:rsidR="00A87FFC" w:rsidRPr="00811DA3">
        <w:rPr>
          <w:rFonts w:cs="Arial"/>
          <w:sz w:val="22"/>
          <w:szCs w:val="22"/>
        </w:rPr>
        <w:t xml:space="preserve">ection </w:t>
      </w:r>
      <w:r w:rsidR="00B56472" w:rsidRPr="00811DA3">
        <w:rPr>
          <w:rFonts w:cs="Arial"/>
          <w:sz w:val="22"/>
          <w:szCs w:val="22"/>
        </w:rPr>
        <w:t>9</w:t>
      </w:r>
      <w:r w:rsidR="00A87FFC" w:rsidRPr="00811DA3">
        <w:rPr>
          <w:rFonts w:cs="Arial"/>
          <w:sz w:val="22"/>
          <w:szCs w:val="22"/>
        </w:rPr>
        <w:t xml:space="preserve"> </w:t>
      </w:r>
      <w:r w:rsidR="00A36F26" w:rsidRPr="00811DA3">
        <w:rPr>
          <w:rFonts w:cs="Arial"/>
          <w:sz w:val="22"/>
          <w:szCs w:val="22"/>
        </w:rPr>
        <w:t xml:space="preserve">and our principles for information sharing and consent will </w:t>
      </w:r>
      <w:r w:rsidR="00BB31E6" w:rsidRPr="00811DA3">
        <w:rPr>
          <w:rFonts w:cs="Arial"/>
          <w:sz w:val="22"/>
          <w:szCs w:val="22"/>
        </w:rPr>
        <w:t>apply unless</w:t>
      </w:r>
      <w:r w:rsidR="00A36F26" w:rsidRPr="00811DA3">
        <w:rPr>
          <w:rFonts w:cs="Arial"/>
          <w:sz w:val="22"/>
          <w:szCs w:val="22"/>
        </w:rPr>
        <w:t xml:space="preserve"> we have a legal obligation to rep</w:t>
      </w:r>
      <w:r w:rsidR="007077A7" w:rsidRPr="00811DA3">
        <w:rPr>
          <w:rFonts w:cs="Arial"/>
          <w:sz w:val="22"/>
          <w:szCs w:val="22"/>
        </w:rPr>
        <w:t>ort the incident.</w:t>
      </w:r>
    </w:p>
    <w:p w14:paraId="20C37F8E" w14:textId="77777777" w:rsidR="008E26D3" w:rsidRDefault="008E26D3" w:rsidP="001137F1">
      <w:pPr>
        <w:tabs>
          <w:tab w:val="left" w:pos="1587"/>
        </w:tabs>
        <w:spacing w:after="0" w:line="276" w:lineRule="auto"/>
        <w:jc w:val="both"/>
        <w:rPr>
          <w:rFonts w:cs="Arial"/>
          <w:sz w:val="22"/>
          <w:szCs w:val="22"/>
        </w:rPr>
      </w:pPr>
    </w:p>
    <w:p w14:paraId="3858A156" w14:textId="77777777" w:rsidR="00D27562" w:rsidRDefault="007077A7" w:rsidP="001137F1">
      <w:pPr>
        <w:tabs>
          <w:tab w:val="left" w:pos="1587"/>
        </w:tabs>
        <w:spacing w:after="0" w:line="276" w:lineRule="auto"/>
        <w:jc w:val="both"/>
        <w:rPr>
          <w:rFonts w:cs="Arial"/>
          <w:sz w:val="22"/>
          <w:szCs w:val="22"/>
        </w:rPr>
      </w:pPr>
      <w:r w:rsidRPr="008E26D3">
        <w:rPr>
          <w:rFonts w:cs="Arial"/>
          <w:sz w:val="22"/>
          <w:szCs w:val="22"/>
        </w:rPr>
        <w:t xml:space="preserve">In addition to sharing information, our DSLs will </w:t>
      </w:r>
      <w:r w:rsidR="0081373E" w:rsidRPr="008E26D3">
        <w:rPr>
          <w:rFonts w:cs="Arial"/>
          <w:sz w:val="22"/>
          <w:szCs w:val="22"/>
        </w:rPr>
        <w:t>endeavour to arrange a meeting with the parents and carers of all children</w:t>
      </w:r>
      <w:r w:rsidR="001F002E" w:rsidRPr="008E26D3">
        <w:rPr>
          <w:rFonts w:cs="Arial"/>
          <w:sz w:val="22"/>
          <w:szCs w:val="22"/>
        </w:rPr>
        <w:t xml:space="preserve"> to share </w:t>
      </w:r>
      <w:r w:rsidR="00A57CAD" w:rsidRPr="008E26D3">
        <w:rPr>
          <w:rFonts w:cs="Arial"/>
          <w:sz w:val="22"/>
          <w:szCs w:val="22"/>
        </w:rPr>
        <w:t>information about the incident, plan safety strategies and/or risk management plans</w:t>
      </w:r>
      <w:r w:rsidR="001C5D79" w:rsidRPr="008E26D3">
        <w:rPr>
          <w:rFonts w:cs="Arial"/>
          <w:sz w:val="22"/>
          <w:szCs w:val="22"/>
        </w:rPr>
        <w:t>. Our DSLs will endeavour to keep families up to date and provide reassurance on any measures being taken, whilst respecting the privacy of each individual child involved.</w:t>
      </w:r>
    </w:p>
    <w:p w14:paraId="64F00C91" w14:textId="7F9954D6" w:rsidR="002C6F72" w:rsidRPr="008E26D3" w:rsidRDefault="001C5D79" w:rsidP="001137F1">
      <w:pPr>
        <w:tabs>
          <w:tab w:val="left" w:pos="1587"/>
        </w:tabs>
        <w:spacing w:after="0" w:line="276" w:lineRule="auto"/>
        <w:jc w:val="both"/>
        <w:rPr>
          <w:rFonts w:cs="Arial"/>
          <w:sz w:val="22"/>
          <w:szCs w:val="22"/>
        </w:rPr>
      </w:pPr>
      <w:r w:rsidRPr="008E26D3">
        <w:rPr>
          <w:rFonts w:cs="Arial"/>
          <w:sz w:val="22"/>
          <w:szCs w:val="22"/>
        </w:rPr>
        <w:t xml:space="preserve"> </w:t>
      </w:r>
    </w:p>
    <w:p w14:paraId="3D51D9C1" w14:textId="5CC40DD2" w:rsidR="006F051E" w:rsidRPr="002C6F72" w:rsidRDefault="006F051E" w:rsidP="001137F1">
      <w:pPr>
        <w:tabs>
          <w:tab w:val="left" w:pos="1587"/>
        </w:tabs>
        <w:spacing w:after="0" w:line="276" w:lineRule="auto"/>
        <w:jc w:val="both"/>
        <w:rPr>
          <w:sz w:val="22"/>
          <w:szCs w:val="22"/>
        </w:rPr>
      </w:pPr>
      <w:r w:rsidRPr="00777ABC">
        <w:rPr>
          <w:rFonts w:cs="Arial"/>
          <w:sz w:val="22"/>
          <w:szCs w:val="22"/>
        </w:rPr>
        <w:lastRenderedPageBreak/>
        <w:t xml:space="preserve">The </w:t>
      </w:r>
      <w:hyperlink r:id="rId97" w:history="1">
        <w:r w:rsidR="00A447DF">
          <w:rPr>
            <w:rStyle w:val="Hyperlink"/>
            <w:rFonts w:cs="Arial"/>
            <w:sz w:val="22"/>
            <w:szCs w:val="22"/>
          </w:rPr>
          <w:t>Data Protection Act (DPA) 2018</w:t>
        </w:r>
      </w:hyperlink>
      <w:r w:rsidR="00A447DF">
        <w:rPr>
          <w:rFonts w:cs="Arial"/>
          <w:sz w:val="22"/>
          <w:szCs w:val="22"/>
        </w:rPr>
        <w:t xml:space="preserve"> </w:t>
      </w:r>
      <w:r w:rsidRPr="00777ABC">
        <w:rPr>
          <w:rFonts w:cs="Arial"/>
          <w:sz w:val="22"/>
          <w:szCs w:val="22"/>
        </w:rPr>
        <w:t xml:space="preserve">does not prevent or limit the sharing of information for the purposes of keeping children safe. </w:t>
      </w:r>
      <w:r w:rsidR="00546C5C" w:rsidRPr="00546C5C">
        <w:rPr>
          <w:rFonts w:cs="Arial"/>
          <w:sz w:val="22"/>
          <w:szCs w:val="22"/>
        </w:rPr>
        <w:t>Baskerville School</w:t>
      </w:r>
      <w:r w:rsidR="00546C5C">
        <w:rPr>
          <w:rFonts w:cs="Arial"/>
          <w:i/>
          <w:iCs/>
          <w:sz w:val="22"/>
          <w:szCs w:val="22"/>
        </w:rPr>
        <w:t xml:space="preserve"> </w:t>
      </w:r>
      <w:r w:rsidRPr="00777ABC">
        <w:rPr>
          <w:rFonts w:cs="Arial"/>
          <w:sz w:val="22"/>
          <w:szCs w:val="22"/>
        </w:rPr>
        <w:t xml:space="preserve">recognises that timely information sharing is essential </w:t>
      </w:r>
      <w:r>
        <w:rPr>
          <w:rFonts w:cs="Arial"/>
          <w:sz w:val="22"/>
          <w:szCs w:val="22"/>
        </w:rPr>
        <w:t>for</w:t>
      </w:r>
      <w:r w:rsidRPr="00777ABC">
        <w:rPr>
          <w:rFonts w:cs="Arial"/>
          <w:sz w:val="22"/>
          <w:szCs w:val="22"/>
        </w:rPr>
        <w:t xml:space="preserve"> effective safeguarding. </w:t>
      </w:r>
      <w:r w:rsidR="00A30AED">
        <w:rPr>
          <w:rFonts w:cs="Arial"/>
          <w:sz w:val="22"/>
          <w:szCs w:val="22"/>
        </w:rPr>
        <w:t>Whilst we promote collaboration and partnership with our families, f</w:t>
      </w:r>
      <w:r w:rsidRPr="00777ABC">
        <w:rPr>
          <w:rFonts w:cs="Arial"/>
          <w:sz w:val="22"/>
          <w:szCs w:val="22"/>
        </w:rPr>
        <w:t xml:space="preserve">ears about sharing information </w:t>
      </w:r>
      <w:r>
        <w:rPr>
          <w:rFonts w:cs="Arial"/>
          <w:sz w:val="22"/>
          <w:szCs w:val="22"/>
        </w:rPr>
        <w:t>must</w:t>
      </w:r>
      <w:r w:rsidRPr="00777ABC">
        <w:rPr>
          <w:rFonts w:cs="Arial"/>
          <w:sz w:val="22"/>
          <w:szCs w:val="22"/>
        </w:rPr>
        <w:t xml:space="preserve"> not be allowed to stand in the way of the need to promote the welfare and protect the safety of children</w:t>
      </w:r>
      <w:r w:rsidR="00A30AED">
        <w:rPr>
          <w:rFonts w:cs="Arial"/>
          <w:sz w:val="22"/>
          <w:szCs w:val="22"/>
        </w:rPr>
        <w:t xml:space="preserve"> when required</w:t>
      </w:r>
      <w:r w:rsidRPr="00777ABC">
        <w:rPr>
          <w:rFonts w:cs="Arial"/>
          <w:sz w:val="22"/>
          <w:szCs w:val="22"/>
        </w:rPr>
        <w:t xml:space="preserve">. </w:t>
      </w:r>
    </w:p>
    <w:p w14:paraId="1E76186A" w14:textId="77777777" w:rsidR="00A30AED" w:rsidRPr="00777ABC" w:rsidRDefault="00A30AED" w:rsidP="001137F1">
      <w:pPr>
        <w:pStyle w:val="1bodycopy10pt"/>
        <w:spacing w:line="276" w:lineRule="auto"/>
        <w:jc w:val="both"/>
        <w:rPr>
          <w:rFonts w:cs="Arial"/>
          <w:sz w:val="22"/>
          <w:szCs w:val="22"/>
        </w:rPr>
      </w:pPr>
    </w:p>
    <w:p w14:paraId="081B9DF4" w14:textId="6E456D5B" w:rsidR="006F051E" w:rsidRPr="00777ABC" w:rsidRDefault="006F051E" w:rsidP="001137F1">
      <w:pPr>
        <w:pStyle w:val="1bodycopy10pt"/>
        <w:spacing w:line="276" w:lineRule="auto"/>
        <w:jc w:val="both"/>
        <w:rPr>
          <w:rFonts w:cs="Arial"/>
          <w:sz w:val="22"/>
          <w:szCs w:val="22"/>
        </w:rPr>
      </w:pPr>
      <w:r w:rsidRPr="00777ABC">
        <w:rPr>
          <w:rFonts w:cs="Arial"/>
          <w:sz w:val="22"/>
          <w:szCs w:val="22"/>
        </w:rPr>
        <w:t xml:space="preserve">The following principles apply to </w:t>
      </w:r>
      <w:r w:rsidR="00546C5C" w:rsidRPr="00546C5C">
        <w:rPr>
          <w:rFonts w:cs="Arial"/>
          <w:sz w:val="22"/>
          <w:szCs w:val="22"/>
        </w:rPr>
        <w:t>Baskerville School</w:t>
      </w:r>
      <w:r w:rsidRPr="00FB1F09">
        <w:rPr>
          <w:rFonts w:cs="Arial"/>
          <w:i/>
          <w:iCs/>
          <w:sz w:val="22"/>
          <w:szCs w:val="22"/>
        </w:rPr>
        <w:t xml:space="preserve"> </w:t>
      </w:r>
      <w:r w:rsidRPr="00777ABC">
        <w:rPr>
          <w:rFonts w:cs="Arial"/>
          <w:sz w:val="22"/>
          <w:szCs w:val="22"/>
        </w:rPr>
        <w:t xml:space="preserve">confidentiality agreement: </w:t>
      </w:r>
    </w:p>
    <w:p w14:paraId="26874F24" w14:textId="285FDE88" w:rsidR="006F051E" w:rsidRPr="00777ABC" w:rsidRDefault="002337BE" w:rsidP="004738AB">
      <w:pPr>
        <w:pStyle w:val="4Bulletedcopyblue"/>
        <w:numPr>
          <w:ilvl w:val="0"/>
          <w:numId w:val="50"/>
        </w:numPr>
        <w:spacing w:line="276" w:lineRule="auto"/>
      </w:pPr>
      <w:r>
        <w:t>t</w:t>
      </w:r>
      <w:r w:rsidR="006F051E" w:rsidRPr="00777ABC">
        <w:t>imely information sharing is essential to effective safeguarding.</w:t>
      </w:r>
    </w:p>
    <w:p w14:paraId="2FF3E614" w14:textId="141C7BF2" w:rsidR="006F051E" w:rsidRPr="00777ABC" w:rsidRDefault="002337BE" w:rsidP="004738AB">
      <w:pPr>
        <w:pStyle w:val="4Bulletedcopyblue"/>
        <w:numPr>
          <w:ilvl w:val="0"/>
          <w:numId w:val="50"/>
        </w:numPr>
        <w:spacing w:line="276" w:lineRule="auto"/>
      </w:pPr>
      <w:r>
        <w:t>t</w:t>
      </w:r>
      <w:r w:rsidR="006F051E" w:rsidRPr="00777ABC">
        <w:t>he Data Protection Act (DPA) 2018 does not prevent, or limit, the sharing of information for the purposes of keeping children safe</w:t>
      </w:r>
    </w:p>
    <w:p w14:paraId="3ACE6A7A" w14:textId="23CBA950" w:rsidR="006F051E" w:rsidRPr="00777ABC" w:rsidRDefault="002337BE" w:rsidP="004738AB">
      <w:pPr>
        <w:pStyle w:val="4Bulletedcopyblue"/>
        <w:numPr>
          <w:ilvl w:val="0"/>
          <w:numId w:val="50"/>
        </w:numPr>
        <w:spacing w:line="276" w:lineRule="auto"/>
      </w:pPr>
      <w:r>
        <w:t>i</w:t>
      </w:r>
      <w:r w:rsidR="006F051E" w:rsidRPr="00777ABC">
        <w:t>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1BD7A2AA" w14:textId="15FFDF0C" w:rsidR="006F051E" w:rsidRPr="00777ABC" w:rsidRDefault="002337BE" w:rsidP="004738AB">
      <w:pPr>
        <w:pStyle w:val="4Bulletedcopyblue"/>
        <w:numPr>
          <w:ilvl w:val="0"/>
          <w:numId w:val="50"/>
        </w:numPr>
        <w:spacing w:line="276" w:lineRule="auto"/>
      </w:pPr>
      <w:r>
        <w:t>s</w:t>
      </w:r>
      <w:r w:rsidR="006F051E" w:rsidRPr="00777ABC">
        <w:t>taff should never promise a child that they will not tell anyone about a report of abuse, as this may not be in the child’s best interests</w:t>
      </w:r>
    </w:p>
    <w:p w14:paraId="3A880D27" w14:textId="2FE82720" w:rsidR="006F051E" w:rsidRPr="00777ABC" w:rsidRDefault="002337BE" w:rsidP="004738AB">
      <w:pPr>
        <w:pStyle w:val="4Bulletedcopyblue"/>
        <w:numPr>
          <w:ilvl w:val="0"/>
          <w:numId w:val="50"/>
        </w:numPr>
        <w:spacing w:line="276" w:lineRule="auto"/>
      </w:pPr>
      <w:r>
        <w:t>i</w:t>
      </w:r>
      <w:r w:rsidR="006F051E" w:rsidRPr="00777ABC">
        <w:t xml:space="preserve">f a victim asks the school not to tell anyone about the sexual violence or sexual harassment: </w:t>
      </w:r>
    </w:p>
    <w:p w14:paraId="106D7041" w14:textId="1F9A109B" w:rsidR="006F051E" w:rsidRPr="00777ABC" w:rsidRDefault="00D70FC2" w:rsidP="004738AB">
      <w:pPr>
        <w:pStyle w:val="4Bulletedcopyblue"/>
        <w:numPr>
          <w:ilvl w:val="1"/>
          <w:numId w:val="11"/>
        </w:numPr>
        <w:spacing w:line="276" w:lineRule="auto"/>
      </w:pPr>
      <w:r>
        <w:t>e</w:t>
      </w:r>
      <w:r w:rsidR="006F051E" w:rsidRPr="00777ABC">
        <w:t xml:space="preserve">ven if a victim </w:t>
      </w:r>
      <w:r w:rsidR="004B4A88" w:rsidRPr="00777ABC">
        <w:t>does not</w:t>
      </w:r>
      <w:r w:rsidR="006F051E" w:rsidRPr="00777ABC">
        <w:t xml:space="preserve"> consent to sharing information, staff may still lawfully share it if there</w:t>
      </w:r>
      <w:r w:rsidR="0075630D">
        <w:t xml:space="preserve"> i</w:t>
      </w:r>
      <w:r w:rsidR="006F051E" w:rsidRPr="00777ABC">
        <w:t>s another legal basis under the Data Protection Act that applies</w:t>
      </w:r>
    </w:p>
    <w:p w14:paraId="51783458" w14:textId="7B98A44B" w:rsidR="006F051E" w:rsidRPr="00777ABC" w:rsidRDefault="00D70FC2" w:rsidP="004738AB">
      <w:pPr>
        <w:pStyle w:val="4Bulletedcopyblue"/>
        <w:numPr>
          <w:ilvl w:val="1"/>
          <w:numId w:val="11"/>
        </w:numPr>
        <w:spacing w:line="276" w:lineRule="auto"/>
      </w:pPr>
      <w:r>
        <w:t>t</w:t>
      </w:r>
      <w:r w:rsidR="006F051E" w:rsidRPr="00777ABC">
        <w:t>he DSL will have to balance the victim’s wishes against their duty to protect the victim and other children</w:t>
      </w:r>
    </w:p>
    <w:p w14:paraId="0B7CFFCB" w14:textId="23B61CCD" w:rsidR="006F051E" w:rsidRPr="00777ABC" w:rsidRDefault="00D70FC2" w:rsidP="004738AB">
      <w:pPr>
        <w:pStyle w:val="4Bulletedcopyblue"/>
        <w:numPr>
          <w:ilvl w:val="1"/>
          <w:numId w:val="11"/>
        </w:numPr>
        <w:spacing w:line="276" w:lineRule="auto"/>
      </w:pPr>
      <w:r>
        <w:t>t</w:t>
      </w:r>
      <w:r w:rsidR="006F051E" w:rsidRPr="00777ABC">
        <w:t xml:space="preserve">he DSL should consider the following points: </w:t>
      </w:r>
    </w:p>
    <w:p w14:paraId="556DD0D5" w14:textId="3E6C32E0" w:rsidR="006F051E" w:rsidRPr="00777ABC" w:rsidRDefault="00077C67" w:rsidP="004738AB">
      <w:pPr>
        <w:pStyle w:val="4Bulletedcopyblue"/>
        <w:numPr>
          <w:ilvl w:val="3"/>
          <w:numId w:val="14"/>
        </w:numPr>
        <w:spacing w:line="276" w:lineRule="auto"/>
      </w:pPr>
      <w:r>
        <w:t>p</w:t>
      </w:r>
      <w:r w:rsidR="006F051E" w:rsidRPr="00777ABC">
        <w:t xml:space="preserve">arents or carers should normally be informed (unless this would put </w:t>
      </w:r>
      <w:r w:rsidR="006F051E" w:rsidRPr="00241BE0">
        <w:t xml:space="preserve">the </w:t>
      </w:r>
      <w:r w:rsidR="001D1812" w:rsidRPr="00241BE0">
        <w:t>child</w:t>
      </w:r>
      <w:r w:rsidR="001D1812">
        <w:t xml:space="preserve"> </w:t>
      </w:r>
      <w:r w:rsidR="006F051E" w:rsidRPr="00777ABC">
        <w:t>at greater risk)</w:t>
      </w:r>
    </w:p>
    <w:p w14:paraId="70F15D28" w14:textId="4CA7B52D" w:rsidR="006F051E" w:rsidRPr="00777ABC" w:rsidRDefault="00077C67" w:rsidP="004738AB">
      <w:pPr>
        <w:pStyle w:val="4Bulletedcopyblue"/>
        <w:numPr>
          <w:ilvl w:val="3"/>
          <w:numId w:val="14"/>
        </w:numPr>
        <w:spacing w:line="276" w:lineRule="auto"/>
      </w:pPr>
      <w:r>
        <w:t>t</w:t>
      </w:r>
      <w:r w:rsidR="006F051E" w:rsidRPr="00777ABC">
        <w:t xml:space="preserve">he basic safeguarding principle is: if a child is at risk of harm, is in immediate danger, or has been harmed, a referral should be made </w:t>
      </w:r>
      <w:r w:rsidR="00241BE0" w:rsidRPr="00777ABC">
        <w:t>to Children’s</w:t>
      </w:r>
      <w:r w:rsidR="006F051E" w:rsidRPr="00777ABC">
        <w:t xml:space="preserve"> </w:t>
      </w:r>
      <w:r w:rsidR="00CE1303">
        <w:t>S</w:t>
      </w:r>
      <w:r w:rsidR="006F051E" w:rsidRPr="00777ABC">
        <w:t xml:space="preserve">ocial </w:t>
      </w:r>
      <w:r w:rsidR="00CE1303">
        <w:t>C</w:t>
      </w:r>
      <w:r w:rsidR="006F051E" w:rsidRPr="00777ABC">
        <w:t>are</w:t>
      </w:r>
      <w:r w:rsidR="006F051E">
        <w:t xml:space="preserve"> where the child resides</w:t>
      </w:r>
    </w:p>
    <w:p w14:paraId="768FC94E" w14:textId="666C2875" w:rsidR="006F051E" w:rsidRDefault="00077C67" w:rsidP="004738AB">
      <w:pPr>
        <w:pStyle w:val="4Bulletedcopyblue"/>
        <w:numPr>
          <w:ilvl w:val="3"/>
          <w:numId w:val="14"/>
        </w:numPr>
        <w:spacing w:line="276" w:lineRule="auto"/>
      </w:pPr>
      <w:r>
        <w:t>w</w:t>
      </w:r>
      <w:r w:rsidR="006F051E" w:rsidRPr="00777ABC">
        <w:t xml:space="preserve">here a report of rape, assault by penetration or sexual assault is made, this should be referred to the </w:t>
      </w:r>
      <w:r w:rsidR="00BB6ED6">
        <w:t>P</w:t>
      </w:r>
      <w:r w:rsidR="006F051E" w:rsidRPr="00777ABC">
        <w:t xml:space="preserve">olice. While the age of criminal responsibility is 10, if the alleged perpetrator is under 10, the starting principle of referring to the </w:t>
      </w:r>
      <w:r w:rsidR="00BB6ED6">
        <w:t>P</w:t>
      </w:r>
      <w:r w:rsidR="006F051E" w:rsidRPr="00777ABC">
        <w:t xml:space="preserve">olice remains. </w:t>
      </w:r>
    </w:p>
    <w:p w14:paraId="0559D329" w14:textId="77777777" w:rsidR="006E51F6" w:rsidRPr="00777ABC" w:rsidRDefault="006E51F6" w:rsidP="001137F1">
      <w:pPr>
        <w:pStyle w:val="4Bulletedcopyblue"/>
        <w:numPr>
          <w:ilvl w:val="0"/>
          <w:numId w:val="0"/>
        </w:numPr>
        <w:spacing w:line="276" w:lineRule="auto"/>
        <w:ind w:left="2710"/>
      </w:pPr>
    </w:p>
    <w:p w14:paraId="052AA642" w14:textId="19D46213" w:rsidR="006F051E" w:rsidRPr="00777ABC" w:rsidRDefault="00077C67" w:rsidP="001137F1">
      <w:pPr>
        <w:pStyle w:val="4Bulletedcopyblue"/>
        <w:spacing w:line="276" w:lineRule="auto"/>
      </w:pPr>
      <w:r>
        <w:t>r</w:t>
      </w:r>
      <w:r w:rsidR="006F051E">
        <w:t xml:space="preserve">egarding anonymity, all staff will: </w:t>
      </w:r>
    </w:p>
    <w:p w14:paraId="5038DB43" w14:textId="5024DA6B" w:rsidR="006F051E" w:rsidRPr="00777ABC" w:rsidRDefault="00077C67" w:rsidP="004738AB">
      <w:pPr>
        <w:pStyle w:val="4Bulletedcopyblue"/>
        <w:numPr>
          <w:ilvl w:val="1"/>
          <w:numId w:val="12"/>
        </w:numPr>
        <w:spacing w:line="276" w:lineRule="auto"/>
      </w:pPr>
      <w:r>
        <w:t>b</w:t>
      </w:r>
      <w:r w:rsidR="006F051E" w:rsidRPr="00777ABC">
        <w:t>e aware of anonymity, witness support and the criminal process in general where an allegation of sexual violence or sexual harassment is progressing through the criminal justice system</w:t>
      </w:r>
    </w:p>
    <w:p w14:paraId="30407667" w14:textId="0804A56B" w:rsidR="006F051E" w:rsidRPr="00777ABC" w:rsidRDefault="00077C67" w:rsidP="004738AB">
      <w:pPr>
        <w:pStyle w:val="4Bulletedcopyblue"/>
        <w:numPr>
          <w:ilvl w:val="1"/>
          <w:numId w:val="12"/>
        </w:numPr>
        <w:spacing w:line="276" w:lineRule="auto"/>
      </w:pPr>
      <w:r>
        <w:t>d</w:t>
      </w:r>
      <w:r w:rsidR="006F051E" w:rsidRPr="00777ABC">
        <w:t>o all they reasonably can to protect the anonymity of any children involved in any report of sexual violence or sexual harassment, for example, carefully considering which staff should know about the report, and any support for children involved</w:t>
      </w:r>
    </w:p>
    <w:p w14:paraId="340B17D3" w14:textId="0CC7FC20" w:rsidR="006F051E" w:rsidRDefault="00077C67" w:rsidP="004738AB">
      <w:pPr>
        <w:pStyle w:val="4Bulletedcopyblue"/>
        <w:numPr>
          <w:ilvl w:val="1"/>
          <w:numId w:val="13"/>
        </w:numPr>
        <w:spacing w:line="276" w:lineRule="auto"/>
      </w:pPr>
      <w:r>
        <w:lastRenderedPageBreak/>
        <w:t>c</w:t>
      </w:r>
      <w:r w:rsidR="006F051E" w:rsidRPr="00777ABC">
        <w:t>onsider the potential impact of social media in facilitating the spreading of rumours and exposing victims’ identities</w:t>
      </w:r>
    </w:p>
    <w:p w14:paraId="7A2995BA" w14:textId="59BF48BC" w:rsidR="005F680C" w:rsidRDefault="00077C67" w:rsidP="004738AB">
      <w:pPr>
        <w:pStyle w:val="4Bulletedcopyblue"/>
        <w:numPr>
          <w:ilvl w:val="1"/>
          <w:numId w:val="13"/>
        </w:numPr>
        <w:spacing w:line="276" w:lineRule="auto"/>
      </w:pPr>
      <w:r>
        <w:t>h</w:t>
      </w:r>
      <w:r w:rsidR="00EF46EF" w:rsidRPr="005F680C">
        <w:t>ave regard</w:t>
      </w:r>
      <w:r w:rsidR="009840BA" w:rsidRPr="005F680C">
        <w:t xml:space="preserve"> for </w:t>
      </w:r>
      <w:r w:rsidR="005F680C" w:rsidRPr="005F680C">
        <w:t xml:space="preserve">the Government’s publication </w:t>
      </w:r>
      <w:hyperlink r:id="rId98" w:history="1">
        <w:r w:rsidR="00E378D8" w:rsidRPr="00E378D8">
          <w:rPr>
            <w:rStyle w:val="Hyperlink"/>
          </w:rPr>
          <w:t>Information sharing advice for safeguarding practitioners - GOV.UK</w:t>
        </w:r>
      </w:hyperlink>
      <w:r w:rsidR="00E378D8">
        <w:t xml:space="preserve"> </w:t>
      </w:r>
      <w:r w:rsidR="005F680C" w:rsidRPr="005F680C">
        <w:t xml:space="preserve">includes 7 ‘golden rules’ for sharing </w:t>
      </w:r>
      <w:r w:rsidR="001F3EEC" w:rsidRPr="005F680C">
        <w:t>information and</w:t>
      </w:r>
      <w:r w:rsidR="005F680C" w:rsidRPr="005F680C">
        <w:t xml:space="preserve"> will support staff who have to make decisions about sharing information with all relevant parties.</w:t>
      </w:r>
    </w:p>
    <w:p w14:paraId="3F333807" w14:textId="77777777" w:rsidR="000D1A43" w:rsidRDefault="000D1A43" w:rsidP="000D1A43">
      <w:pPr>
        <w:pStyle w:val="4Bulletedcopyblue"/>
        <w:numPr>
          <w:ilvl w:val="0"/>
          <w:numId w:val="0"/>
        </w:numPr>
        <w:spacing w:line="276" w:lineRule="auto"/>
        <w:ind w:left="1270"/>
      </w:pPr>
    </w:p>
    <w:p w14:paraId="338C9676" w14:textId="6521101C" w:rsidR="00045132" w:rsidRPr="005F680C" w:rsidRDefault="00045132" w:rsidP="001137F1">
      <w:pPr>
        <w:pStyle w:val="4Bulletedcopyblue"/>
        <w:numPr>
          <w:ilvl w:val="0"/>
          <w:numId w:val="0"/>
        </w:numPr>
        <w:spacing w:line="276" w:lineRule="auto"/>
      </w:pPr>
      <w:r>
        <w:t>If staff are in any doubt about sharing information</w:t>
      </w:r>
      <w:r w:rsidR="001D04B1">
        <w:t xml:space="preserve">, they can seek advice from our Headteacher, DSL or any person in a position of senior leadership or wider DSL team. </w:t>
      </w:r>
    </w:p>
    <w:p w14:paraId="341348C4" w14:textId="77777777" w:rsidR="000D1A43" w:rsidRDefault="000D1A43" w:rsidP="001137F1">
      <w:pPr>
        <w:pStyle w:val="1bodycopy10pt"/>
        <w:spacing w:line="276" w:lineRule="auto"/>
        <w:jc w:val="both"/>
        <w:rPr>
          <w:i/>
          <w:iCs/>
          <w:sz w:val="22"/>
          <w:szCs w:val="22"/>
          <w:highlight w:val="yellow"/>
        </w:rPr>
      </w:pPr>
    </w:p>
    <w:p w14:paraId="30D8BF2B" w14:textId="77777777" w:rsidR="00DF0785" w:rsidRDefault="00DF0785" w:rsidP="001137F1">
      <w:pPr>
        <w:pStyle w:val="1bodycopy10pt"/>
        <w:spacing w:line="276" w:lineRule="auto"/>
        <w:jc w:val="both"/>
        <w:rPr>
          <w:i/>
          <w:iCs/>
          <w:sz w:val="22"/>
          <w:szCs w:val="22"/>
          <w:highlight w:val="yellow"/>
        </w:rPr>
      </w:pPr>
    </w:p>
    <w:p w14:paraId="58F99E37" w14:textId="77777777" w:rsidR="00DF0785" w:rsidRPr="00F144FE" w:rsidRDefault="00DF0785" w:rsidP="001137F1">
      <w:pPr>
        <w:pStyle w:val="1bodycopy10pt"/>
        <w:spacing w:line="276" w:lineRule="auto"/>
        <w:jc w:val="both"/>
        <w:rPr>
          <w:i/>
          <w:iCs/>
          <w:sz w:val="22"/>
          <w:szCs w:val="22"/>
          <w:highlight w:val="yellow"/>
        </w:rPr>
      </w:pPr>
    </w:p>
    <w:p w14:paraId="086E8E9F" w14:textId="307AFC9F" w:rsidR="009B6953" w:rsidRPr="001C0188" w:rsidRDefault="00446D65" w:rsidP="001137F1">
      <w:pPr>
        <w:pStyle w:val="4Bulletedcopyblue"/>
        <w:numPr>
          <w:ilvl w:val="0"/>
          <w:numId w:val="0"/>
        </w:numPr>
        <w:spacing w:line="276" w:lineRule="auto"/>
      </w:pPr>
      <w:r>
        <w:rPr>
          <w:noProof/>
        </w:rPr>
        <mc:AlternateContent>
          <mc:Choice Requires="wps">
            <w:drawing>
              <wp:anchor distT="0" distB="0" distL="114300" distR="114300" simplePos="0" relativeHeight="251658245" behindDoc="0" locked="0" layoutInCell="1" allowOverlap="1" wp14:anchorId="090582F5" wp14:editId="75E28453">
                <wp:simplePos x="0" y="0"/>
                <wp:positionH relativeFrom="margin">
                  <wp:posOffset>-21782</wp:posOffset>
                </wp:positionH>
                <wp:positionV relativeFrom="paragraph">
                  <wp:posOffset>66397</wp:posOffset>
                </wp:positionV>
                <wp:extent cx="5905500" cy="654050"/>
                <wp:effectExtent l="0" t="0" r="19050" b="12700"/>
                <wp:wrapNone/>
                <wp:docPr id="14" name="Rectangle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5500" cy="65405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1625CE" w14:textId="6DE48867" w:rsidR="004A5D2D" w:rsidRPr="00E944DF" w:rsidRDefault="00D14F9B" w:rsidP="004738AB">
                            <w:pPr>
                              <w:pStyle w:val="Heading1"/>
                              <w:numPr>
                                <w:ilvl w:val="0"/>
                                <w:numId w:val="40"/>
                              </w:numPr>
                            </w:pPr>
                            <w:bookmarkStart w:id="77" w:name="_Toc172548072"/>
                            <w:bookmarkStart w:id="78" w:name="_Toc172617233"/>
                            <w:bookmarkStart w:id="79" w:name="_Toc172619346"/>
                            <w:r w:rsidRPr="00D14F9B">
                              <w:t>Recognise and Respond to Abuse, Neglect and Exploitation (what all staff must know and do if they have concerns)</w:t>
                            </w:r>
                            <w:bookmarkEnd w:id="77"/>
                            <w:bookmarkEnd w:id="78"/>
                            <w:bookmarkEnd w:id="7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0582F5" id="Rectangle 14" o:spid="_x0000_s1035" alt="&quot;&quot;" style="position:absolute;left:0;text-align:left;margin-left:-1.7pt;margin-top:5.25pt;width:465pt;height:51.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" filled="f" strokecolor="#959a00" strokeweight="1.5pt">
                <v:textbox>
                  <w:txbxContent>
                    <w:p w14:paraId="2C1625CE" w14:textId="6DE48867" w:rsidR="004A5D2D" w:rsidRPr="00E944DF" w:rsidRDefault="00D14F9B" w:rsidP="004738AB">
                      <w:pPr>
                        <w:pStyle w:val="Heading1"/>
                        <w:numPr>
                          <w:ilvl w:val="0"/>
                          <w:numId w:val="40"/>
                        </w:numPr>
                      </w:pPr>
                      <w:bookmarkStart w:id="80" w:name="_Toc172548072"/>
                      <w:bookmarkStart w:id="81" w:name="_Toc172617233"/>
                      <w:bookmarkStart w:id="82" w:name="_Toc172619346"/>
                      <w:r w:rsidRPr="00D14F9B">
                        <w:t>Recognise and Respond to Abuse, Neglect and Exploitation (what all staff must know and do if they have concerns)</w:t>
                      </w:r>
                      <w:bookmarkEnd w:id="80"/>
                      <w:bookmarkEnd w:id="81"/>
                      <w:bookmarkEnd w:id="82"/>
                    </w:p>
                  </w:txbxContent>
                </v:textbox>
                <w10:wrap anchorx="margin"/>
              </v:rect>
            </w:pict>
          </mc:Fallback>
        </mc:AlternateContent>
      </w:r>
    </w:p>
    <w:p w14:paraId="3135E63D" w14:textId="77777777" w:rsidR="00CC14E7" w:rsidRDefault="00CC14E7" w:rsidP="001137F1">
      <w:pPr>
        <w:tabs>
          <w:tab w:val="left" w:pos="1587"/>
        </w:tabs>
        <w:spacing w:line="276" w:lineRule="auto"/>
        <w:jc w:val="both"/>
        <w:rPr>
          <w:rFonts w:cs="Arial"/>
          <w:b/>
          <w:bCs/>
          <w:sz w:val="22"/>
          <w:szCs w:val="22"/>
        </w:rPr>
      </w:pPr>
    </w:p>
    <w:p w14:paraId="3E6A8756" w14:textId="43026AF5" w:rsidR="00CC14E7" w:rsidRPr="00654CF5" w:rsidDel="00CA4DDF" w:rsidRDefault="00CC14E7" w:rsidP="001137F1">
      <w:pPr>
        <w:pStyle w:val="1bodycopy10pt"/>
        <w:spacing w:line="276" w:lineRule="auto"/>
        <w:jc w:val="both"/>
      </w:pPr>
    </w:p>
    <w:p w14:paraId="5E3DE4B3" w14:textId="3910B2E2" w:rsidR="00322390" w:rsidRPr="00E944DF" w:rsidRDefault="00B969EC" w:rsidP="001137F1">
      <w:pPr>
        <w:pStyle w:val="Heading2"/>
        <w:spacing w:line="276" w:lineRule="auto"/>
      </w:pPr>
      <w:r w:rsidRPr="00477365">
        <w:rPr>
          <w:rStyle w:val="Heading2Char"/>
          <w:b/>
        </w:rPr>
        <w:t>Abuse</w:t>
      </w:r>
      <w:r w:rsidR="00AE75C7" w:rsidRPr="00477365">
        <w:rPr>
          <w:rStyle w:val="Heading2Char"/>
          <w:b/>
        </w:rPr>
        <w:t>,</w:t>
      </w:r>
      <w:r w:rsidRPr="00477365">
        <w:rPr>
          <w:rStyle w:val="Heading2Char"/>
          <w:b/>
        </w:rPr>
        <w:t xml:space="preserve"> neglect</w:t>
      </w:r>
      <w:r w:rsidR="00B050AB" w:rsidRPr="00477365">
        <w:rPr>
          <w:rStyle w:val="Heading2Char"/>
          <w:b/>
        </w:rPr>
        <w:t xml:space="preserve"> and </w:t>
      </w:r>
      <w:r w:rsidR="00B87A94" w:rsidRPr="00477365">
        <w:rPr>
          <w:rStyle w:val="Heading2Char"/>
          <w:b/>
        </w:rPr>
        <w:t>exploitation</w:t>
      </w:r>
    </w:p>
    <w:p w14:paraId="0DB13CDB" w14:textId="327CFD3E" w:rsidR="00E04D25" w:rsidRDefault="00A237F7" w:rsidP="001137F1">
      <w:pPr>
        <w:pStyle w:val="Mainbodytext"/>
        <w:spacing w:line="276" w:lineRule="auto"/>
      </w:pPr>
      <w:r w:rsidRPr="00D1426B">
        <w:rPr>
          <w:bCs/>
        </w:rPr>
        <w:t>All</w:t>
      </w:r>
      <w:r w:rsidRPr="00D1426B">
        <w:rPr>
          <w:b/>
        </w:rPr>
        <w:t xml:space="preserve"> </w:t>
      </w:r>
      <w:r w:rsidR="009544EC" w:rsidRPr="0024275E">
        <w:t>our</w:t>
      </w:r>
      <w:r w:rsidR="009544EC">
        <w:rPr>
          <w:b/>
        </w:rPr>
        <w:t xml:space="preserve"> </w:t>
      </w:r>
      <w:r w:rsidRPr="00D1426B">
        <w:t xml:space="preserve">staff </w:t>
      </w:r>
      <w:r w:rsidR="009544EC">
        <w:t>are</w:t>
      </w:r>
      <w:r w:rsidRPr="00D1426B">
        <w:t xml:space="preserve"> aware o</w:t>
      </w:r>
      <w:r w:rsidR="00772DED">
        <w:t>f what abuse, neglect and exploitat</w:t>
      </w:r>
      <w:r w:rsidR="00A66E71">
        <w:t>ion is and have a</w:t>
      </w:r>
      <w:r w:rsidR="00B11A37">
        <w:t xml:space="preserve">n understanding </w:t>
      </w:r>
      <w:r w:rsidR="009079EC">
        <w:t xml:space="preserve">of </w:t>
      </w:r>
      <w:r w:rsidR="00601912">
        <w:t>the different types of indicators</w:t>
      </w:r>
      <w:r w:rsidR="0068624E">
        <w:t xml:space="preserve"> as outlined in Appendix 3 </w:t>
      </w:r>
      <w:r w:rsidR="00601912">
        <w:t xml:space="preserve">which could suggest a child is suffering or likely to suffer harm. </w:t>
      </w:r>
    </w:p>
    <w:p w14:paraId="710BD344" w14:textId="31AAA5ED" w:rsidR="000F70D6" w:rsidRDefault="003A12D1" w:rsidP="001137F1">
      <w:pPr>
        <w:pStyle w:val="Mainbodytext"/>
        <w:spacing w:line="276" w:lineRule="auto"/>
      </w:pPr>
      <w:r>
        <w:t xml:space="preserve">We encourage </w:t>
      </w:r>
      <w:r w:rsidR="005E6558">
        <w:t xml:space="preserve">our staff to </w:t>
      </w:r>
      <w:r w:rsidR="003D230E">
        <w:t>be</w:t>
      </w:r>
      <w:r w:rsidR="005E6558" w:rsidRPr="00D1426B">
        <w:t xml:space="preserve"> </w:t>
      </w:r>
      <w:r w:rsidR="00A237F7" w:rsidRPr="00D1426B">
        <w:t>professional</w:t>
      </w:r>
      <w:r w:rsidR="003D230E">
        <w:t>ly</w:t>
      </w:r>
      <w:r w:rsidR="00A237F7" w:rsidRPr="00D1426B">
        <w:t xml:space="preserve"> </w:t>
      </w:r>
      <w:r w:rsidR="00D14F9B" w:rsidRPr="00D1426B">
        <w:t>curio</w:t>
      </w:r>
      <w:r w:rsidR="00D14F9B">
        <w:t>us</w:t>
      </w:r>
      <w:r w:rsidR="00D14F9B" w:rsidRPr="00D1426B">
        <w:t xml:space="preserve"> </w:t>
      </w:r>
      <w:r w:rsidR="00D14F9B" w:rsidRPr="00A5465E">
        <w:t>about</w:t>
      </w:r>
      <w:r w:rsidR="00F97522" w:rsidRPr="00A5465E">
        <w:t xml:space="preserve"> </w:t>
      </w:r>
      <w:r w:rsidR="00A237F7" w:rsidRPr="00D1426B">
        <w:t xml:space="preserve">what to look </w:t>
      </w:r>
      <w:r w:rsidR="003D230E">
        <w:t xml:space="preserve">out </w:t>
      </w:r>
      <w:r w:rsidR="00A237F7" w:rsidRPr="00D1426B">
        <w:t xml:space="preserve">for </w:t>
      </w:r>
      <w:r w:rsidR="003D230E">
        <w:t xml:space="preserve">as this </w:t>
      </w:r>
      <w:r w:rsidR="00A237F7" w:rsidRPr="00D1426B" w:rsidDel="003D230E">
        <w:t>is</w:t>
      </w:r>
      <w:r w:rsidR="00A237F7" w:rsidRPr="00D1426B">
        <w:t xml:space="preserve"> vital for the early identification of abuse</w:t>
      </w:r>
      <w:r w:rsidR="00DC0781">
        <w:t xml:space="preserve">, </w:t>
      </w:r>
      <w:r w:rsidR="00A237F7" w:rsidRPr="00D1426B">
        <w:t>neglect</w:t>
      </w:r>
      <w:r w:rsidR="00DC0781">
        <w:t xml:space="preserve"> and exploitation</w:t>
      </w:r>
      <w:r w:rsidR="00A237F7" w:rsidRPr="00D1426B">
        <w:t xml:space="preserve"> so that </w:t>
      </w:r>
      <w:r w:rsidR="00EB2CD2">
        <w:t>we</w:t>
      </w:r>
      <w:r w:rsidR="00EB2CD2" w:rsidRPr="00D1426B">
        <w:t xml:space="preserve"> </w:t>
      </w:r>
      <w:r w:rsidR="007A0DEA" w:rsidRPr="00D1426B">
        <w:t>can</w:t>
      </w:r>
      <w:r w:rsidR="00A237F7" w:rsidRPr="00D1426B">
        <w:t xml:space="preserve"> identify children who may be in need of help or protection</w:t>
      </w:r>
      <w:r w:rsidR="0040313B">
        <w:t xml:space="preserve"> at the earliest opportunity</w:t>
      </w:r>
      <w:r w:rsidR="00C927AF">
        <w:t>.</w:t>
      </w:r>
    </w:p>
    <w:p w14:paraId="0F168ED8" w14:textId="77777777" w:rsidR="00464B4F" w:rsidRDefault="000F70D6" w:rsidP="001137F1">
      <w:pPr>
        <w:pStyle w:val="Mainbodytext"/>
        <w:spacing w:line="276" w:lineRule="auto"/>
      </w:pPr>
      <w:r w:rsidRPr="0055337A">
        <w:rPr>
          <w:b/>
          <w:bCs/>
        </w:rPr>
        <w:t>Abuse</w:t>
      </w:r>
      <w:r w:rsidR="0055337A">
        <w:t xml:space="preserve"> is </w:t>
      </w:r>
      <w:r>
        <w:t xml:space="preserve">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wholly online, or technology may be used to facilitate offline abuse. </w:t>
      </w:r>
    </w:p>
    <w:p w14:paraId="6CB4BA54" w14:textId="69593476" w:rsidR="001D04B1" w:rsidRPr="00D1426B" w:rsidRDefault="00464B4F" w:rsidP="001137F1">
      <w:pPr>
        <w:pStyle w:val="Mainbodytext"/>
        <w:spacing w:line="276" w:lineRule="auto"/>
      </w:pPr>
      <w:r>
        <w:t>Our staff are aware that c</w:t>
      </w:r>
      <w:r w:rsidR="000F70D6">
        <w:t>hildren may be abused by an adult or adults or by another child or children</w:t>
      </w:r>
      <w:r w:rsidR="0055337A">
        <w:t>.</w:t>
      </w:r>
      <w:r>
        <w:t xml:space="preserve"> </w:t>
      </w:r>
    </w:p>
    <w:p w14:paraId="3C57E1A6" w14:textId="77777777" w:rsidR="007A0DEA" w:rsidRDefault="007A0DEA" w:rsidP="001137F1">
      <w:pPr>
        <w:pStyle w:val="Heading3"/>
        <w:spacing w:line="276" w:lineRule="auto"/>
      </w:pPr>
    </w:p>
    <w:p w14:paraId="31D8DF9E" w14:textId="77777777" w:rsidR="007A0DEA" w:rsidRDefault="007A0DEA" w:rsidP="001137F1">
      <w:pPr>
        <w:pStyle w:val="Heading3"/>
        <w:spacing w:line="276" w:lineRule="auto"/>
      </w:pPr>
    </w:p>
    <w:p w14:paraId="38AABB69" w14:textId="127872CD" w:rsidR="00D92053" w:rsidRDefault="00C970EA" w:rsidP="001137F1">
      <w:pPr>
        <w:pStyle w:val="Heading3"/>
        <w:spacing w:line="276" w:lineRule="auto"/>
      </w:pPr>
      <w:r w:rsidRPr="00D8275D">
        <w:t>Physical Abuse</w:t>
      </w:r>
    </w:p>
    <w:p w14:paraId="581C9147" w14:textId="1704C687" w:rsidR="00D92053" w:rsidRPr="00D92053" w:rsidRDefault="00D92053" w:rsidP="001137F1">
      <w:pPr>
        <w:spacing w:after="0" w:line="276" w:lineRule="auto"/>
        <w:jc w:val="both"/>
        <w:rPr>
          <w:sz w:val="22"/>
          <w:szCs w:val="28"/>
        </w:rPr>
      </w:pPr>
      <w:r>
        <w:rPr>
          <w:sz w:val="22"/>
          <w:szCs w:val="28"/>
        </w:rPr>
        <w:t>Physical abuse is a</w:t>
      </w:r>
      <w:r w:rsidRPr="00D92053">
        <w:rPr>
          <w:sz w:val="22"/>
          <w:szCs w:val="28"/>
        </w:rPr>
        <w:t xml:space="preserve"> form of abuse which may involve:</w:t>
      </w:r>
    </w:p>
    <w:p w14:paraId="103EF10A" w14:textId="5B128A81"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h</w:t>
      </w:r>
      <w:r w:rsidR="00D92053" w:rsidRPr="00D92053">
        <w:rPr>
          <w:rFonts w:ascii="Arial" w:hAnsi="Arial" w:cs="Arial"/>
          <w:sz w:val="22"/>
          <w:szCs w:val="28"/>
        </w:rPr>
        <w:t>itting</w:t>
      </w:r>
    </w:p>
    <w:p w14:paraId="01525483" w14:textId="65D1C767"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s</w:t>
      </w:r>
      <w:r w:rsidR="00D92053" w:rsidRPr="00D92053">
        <w:rPr>
          <w:rFonts w:ascii="Arial" w:hAnsi="Arial" w:cs="Arial"/>
          <w:sz w:val="22"/>
          <w:szCs w:val="28"/>
        </w:rPr>
        <w:t>haking</w:t>
      </w:r>
    </w:p>
    <w:p w14:paraId="6D0107CB" w14:textId="75A4CDAD"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t</w:t>
      </w:r>
      <w:r w:rsidR="00D92053" w:rsidRPr="00D92053">
        <w:rPr>
          <w:rFonts w:ascii="Arial" w:hAnsi="Arial" w:cs="Arial"/>
          <w:sz w:val="22"/>
          <w:szCs w:val="28"/>
        </w:rPr>
        <w:t>hrowing</w:t>
      </w:r>
    </w:p>
    <w:p w14:paraId="2BF4F677" w14:textId="390B35E8"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p</w:t>
      </w:r>
      <w:r w:rsidR="00D92053" w:rsidRPr="00D92053">
        <w:rPr>
          <w:rFonts w:ascii="Arial" w:hAnsi="Arial" w:cs="Arial"/>
          <w:sz w:val="22"/>
          <w:szCs w:val="28"/>
        </w:rPr>
        <w:t>oisoning</w:t>
      </w:r>
    </w:p>
    <w:p w14:paraId="64C5CD81" w14:textId="2577F430"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lastRenderedPageBreak/>
        <w:t>b</w:t>
      </w:r>
      <w:r w:rsidR="00D92053" w:rsidRPr="00D92053">
        <w:rPr>
          <w:rFonts w:ascii="Arial" w:hAnsi="Arial" w:cs="Arial"/>
          <w:sz w:val="22"/>
          <w:szCs w:val="28"/>
        </w:rPr>
        <w:t xml:space="preserve">urning or scalding </w:t>
      </w:r>
    </w:p>
    <w:p w14:paraId="4D0F4658" w14:textId="702915E9"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d</w:t>
      </w:r>
      <w:r w:rsidR="00D92053" w:rsidRPr="00D92053">
        <w:rPr>
          <w:rFonts w:ascii="Arial" w:hAnsi="Arial" w:cs="Arial"/>
          <w:sz w:val="22"/>
          <w:szCs w:val="28"/>
        </w:rPr>
        <w:t>rowning</w:t>
      </w:r>
    </w:p>
    <w:p w14:paraId="19C31465" w14:textId="28FF8AFA"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s</w:t>
      </w:r>
      <w:r w:rsidR="00D92053" w:rsidRPr="00D92053">
        <w:rPr>
          <w:rFonts w:ascii="Arial" w:hAnsi="Arial" w:cs="Arial"/>
          <w:sz w:val="22"/>
          <w:szCs w:val="28"/>
        </w:rPr>
        <w:t xml:space="preserve">uffocating or otherwise causing physical harm to a child. </w:t>
      </w:r>
    </w:p>
    <w:p w14:paraId="0823049B" w14:textId="77777777" w:rsidR="00D92053" w:rsidRPr="00D92053" w:rsidRDefault="00D92053" w:rsidP="001137F1">
      <w:pPr>
        <w:spacing w:after="0" w:line="276" w:lineRule="auto"/>
        <w:jc w:val="both"/>
        <w:rPr>
          <w:sz w:val="22"/>
          <w:szCs w:val="28"/>
        </w:rPr>
      </w:pPr>
    </w:p>
    <w:p w14:paraId="05860176" w14:textId="4D94A761" w:rsidR="00D92053" w:rsidRPr="00D92053" w:rsidRDefault="00D92053" w:rsidP="001137F1">
      <w:pPr>
        <w:spacing w:after="0" w:line="276" w:lineRule="auto"/>
        <w:jc w:val="both"/>
        <w:rPr>
          <w:sz w:val="22"/>
          <w:szCs w:val="28"/>
        </w:rPr>
      </w:pPr>
      <w:r w:rsidRPr="00D92053">
        <w:rPr>
          <w:sz w:val="22"/>
          <w:szCs w:val="28"/>
        </w:rPr>
        <w:t xml:space="preserve">Physical harm may also be caused when a parent or carer fabricates the symptoms of, or deliberately induces, illness in a child (Fabricated </w:t>
      </w:r>
      <w:r w:rsidR="008D48D9">
        <w:rPr>
          <w:sz w:val="22"/>
          <w:szCs w:val="28"/>
        </w:rPr>
        <w:t>I</w:t>
      </w:r>
      <w:r w:rsidRPr="00D92053">
        <w:rPr>
          <w:sz w:val="22"/>
          <w:szCs w:val="28"/>
        </w:rPr>
        <w:t xml:space="preserve">nduced </w:t>
      </w:r>
      <w:r w:rsidR="008D48D9">
        <w:rPr>
          <w:sz w:val="22"/>
          <w:szCs w:val="28"/>
        </w:rPr>
        <w:t>I</w:t>
      </w:r>
      <w:r w:rsidRPr="00D92053">
        <w:rPr>
          <w:sz w:val="22"/>
          <w:szCs w:val="28"/>
        </w:rPr>
        <w:t>llness FII)</w:t>
      </w:r>
      <w:r w:rsidR="008D48D9">
        <w:rPr>
          <w:sz w:val="22"/>
          <w:szCs w:val="28"/>
        </w:rPr>
        <w:t>.</w:t>
      </w:r>
    </w:p>
    <w:p w14:paraId="03792CA6" w14:textId="77777777" w:rsidR="00A237F7" w:rsidRDefault="00A237F7" w:rsidP="001137F1">
      <w:pPr>
        <w:pStyle w:val="1bodycopy10pt"/>
        <w:spacing w:line="276" w:lineRule="auto"/>
        <w:jc w:val="both"/>
        <w:rPr>
          <w:b/>
          <w:sz w:val="24"/>
        </w:rPr>
      </w:pPr>
    </w:p>
    <w:p w14:paraId="349EC7D4" w14:textId="030B44AA" w:rsidR="00430838" w:rsidRDefault="00430838" w:rsidP="001137F1">
      <w:pPr>
        <w:pStyle w:val="Heading3"/>
        <w:spacing w:line="276" w:lineRule="auto"/>
      </w:pPr>
      <w:r w:rsidRPr="00430838">
        <w:t>Emotional A</w:t>
      </w:r>
      <w:r w:rsidRPr="009A6A9A">
        <w:t>buse</w:t>
      </w:r>
    </w:p>
    <w:p w14:paraId="0AC6A638" w14:textId="77777777" w:rsidR="0071317C" w:rsidRPr="0071317C" w:rsidRDefault="0071317C" w:rsidP="001137F1">
      <w:pPr>
        <w:pStyle w:val="1bodycopy10pt"/>
        <w:spacing w:after="0" w:line="276" w:lineRule="auto"/>
        <w:jc w:val="both"/>
        <w:rPr>
          <w:rFonts w:cs="Arial"/>
          <w:sz w:val="22"/>
          <w:szCs w:val="22"/>
        </w:rPr>
      </w:pPr>
      <w:r w:rsidRPr="0071317C">
        <w:rPr>
          <w:rFonts w:cs="Arial"/>
          <w:sz w:val="22"/>
          <w:szCs w:val="22"/>
        </w:rPr>
        <w:t xml:space="preserve">The persistent emotional maltreatment of a child such as to cause severe and adverse effects on the child’s emotional development. It may involve: </w:t>
      </w:r>
    </w:p>
    <w:p w14:paraId="01E37AA7" w14:textId="4532D865" w:rsidR="0071317C" w:rsidRPr="0071317C" w:rsidRDefault="008D48D9" w:rsidP="001137F1">
      <w:pPr>
        <w:pStyle w:val="4Bulletedcopyblue"/>
        <w:spacing w:after="0" w:line="276" w:lineRule="auto"/>
      </w:pPr>
      <w:r>
        <w:t>c</w:t>
      </w:r>
      <w:r w:rsidR="0071317C" w:rsidRPr="0071317C">
        <w:t>onveying to a child that they are worthless or unloved, inadequate, or valued only insofar as they meet the needs of another person</w:t>
      </w:r>
    </w:p>
    <w:p w14:paraId="0EE51703" w14:textId="5D19517B" w:rsidR="0071317C" w:rsidRPr="0071317C" w:rsidRDefault="00E0755F" w:rsidP="001137F1">
      <w:pPr>
        <w:pStyle w:val="4Bulletedcopyblue"/>
        <w:spacing w:after="0" w:line="276" w:lineRule="auto"/>
      </w:pPr>
      <w:r>
        <w:t>n</w:t>
      </w:r>
      <w:r w:rsidR="0071317C" w:rsidRPr="0071317C">
        <w:t>ot giving the child opportunities to express their views, deliberately silencing them or ‘making fun’ of what they say or how they communicate</w:t>
      </w:r>
    </w:p>
    <w:p w14:paraId="05B0865E" w14:textId="52D8C77B" w:rsidR="0071317C" w:rsidRPr="0071317C" w:rsidRDefault="00E0755F" w:rsidP="001137F1">
      <w:pPr>
        <w:pStyle w:val="4Bulletedcopyblue"/>
        <w:spacing w:after="0" w:line="276" w:lineRule="auto"/>
      </w:pPr>
      <w:r>
        <w:t>a</w:t>
      </w:r>
      <w:r w:rsidR="0071317C" w:rsidRPr="0071317C">
        <w:t>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w:t>
      </w:r>
    </w:p>
    <w:p w14:paraId="601F7812" w14:textId="2ADA2704" w:rsidR="0071317C" w:rsidRPr="0071317C" w:rsidRDefault="00E0755F" w:rsidP="001137F1">
      <w:pPr>
        <w:pStyle w:val="4Bulletedcopyblue"/>
        <w:spacing w:after="0" w:line="276" w:lineRule="auto"/>
      </w:pPr>
      <w:r>
        <w:t>a</w:t>
      </w:r>
      <w:r w:rsidR="0071317C" w:rsidRPr="0071317C">
        <w:t xml:space="preserve"> child seeing or hearing the ill-treatment of another </w:t>
      </w:r>
    </w:p>
    <w:p w14:paraId="324E4606" w14:textId="398B2727" w:rsidR="0071317C" w:rsidRPr="0071317C" w:rsidRDefault="00E0755F" w:rsidP="001137F1">
      <w:pPr>
        <w:pStyle w:val="4Bulletedcopyblue"/>
        <w:spacing w:after="0" w:line="276" w:lineRule="auto"/>
      </w:pPr>
      <w:r>
        <w:t>s</w:t>
      </w:r>
      <w:r w:rsidR="0071317C" w:rsidRPr="0071317C">
        <w:t>erious bullying (including cyberbullying)</w:t>
      </w:r>
    </w:p>
    <w:p w14:paraId="7FE114D7" w14:textId="1C41BD54" w:rsidR="0071317C" w:rsidRPr="0071317C" w:rsidRDefault="00655747" w:rsidP="001137F1">
      <w:pPr>
        <w:pStyle w:val="4Bulletedcopyblue"/>
        <w:spacing w:after="0" w:line="276" w:lineRule="auto"/>
      </w:pPr>
      <w:r>
        <w:t>c</w:t>
      </w:r>
      <w:r w:rsidR="0071317C" w:rsidRPr="0071317C">
        <w:t>ausing a child to feel frightened or in danger</w:t>
      </w:r>
    </w:p>
    <w:p w14:paraId="78E972F0" w14:textId="7086DE9F" w:rsidR="0071317C" w:rsidRPr="0071317C" w:rsidRDefault="00655747" w:rsidP="001137F1">
      <w:pPr>
        <w:pStyle w:val="4Bulletedcopyblue"/>
        <w:spacing w:after="0" w:line="276" w:lineRule="auto"/>
      </w:pPr>
      <w:r>
        <w:t>e</w:t>
      </w:r>
      <w:r w:rsidR="0071317C" w:rsidRPr="0071317C">
        <w:t xml:space="preserve">xploitation or corruption of children. </w:t>
      </w:r>
    </w:p>
    <w:p w14:paraId="2EEB64B0" w14:textId="77777777" w:rsidR="0071317C" w:rsidRPr="0071317C" w:rsidRDefault="0071317C" w:rsidP="001137F1">
      <w:pPr>
        <w:pStyle w:val="1bodycopy10pt"/>
        <w:spacing w:after="0" w:line="276" w:lineRule="auto"/>
        <w:ind w:left="777"/>
        <w:jc w:val="both"/>
        <w:rPr>
          <w:rFonts w:cs="Arial"/>
          <w:sz w:val="22"/>
          <w:szCs w:val="22"/>
        </w:rPr>
      </w:pPr>
    </w:p>
    <w:p w14:paraId="07E1260D" w14:textId="67714648" w:rsidR="00477365" w:rsidRDefault="0071317C" w:rsidP="00477CF6">
      <w:pPr>
        <w:spacing w:after="0" w:line="276" w:lineRule="auto"/>
        <w:jc w:val="both"/>
        <w:rPr>
          <w:rFonts w:cs="Arial"/>
          <w:sz w:val="22"/>
          <w:szCs w:val="22"/>
        </w:rPr>
      </w:pPr>
      <w:r w:rsidRPr="0071317C">
        <w:rPr>
          <w:rFonts w:cs="Arial"/>
          <w:sz w:val="22"/>
          <w:szCs w:val="22"/>
        </w:rPr>
        <w:t>Some level of emotional abuse is involved in all types of maltreatment of a child, although it may occur alone. It can be difficult to recognise emotional abuse and children may not always realise they are experiencing it. However, there may be indicators in the way a child behaves and reacts to certain situations.</w:t>
      </w:r>
    </w:p>
    <w:p w14:paraId="083FEDD0" w14:textId="77777777" w:rsidR="00477CF6" w:rsidRPr="00477CF6" w:rsidRDefault="00477CF6" w:rsidP="00477CF6">
      <w:pPr>
        <w:spacing w:after="0" w:line="276" w:lineRule="auto"/>
        <w:jc w:val="both"/>
        <w:rPr>
          <w:rFonts w:cs="Arial"/>
          <w:sz w:val="22"/>
          <w:szCs w:val="22"/>
        </w:rPr>
      </w:pPr>
    </w:p>
    <w:p w14:paraId="397A50D2" w14:textId="75E907E7" w:rsidR="00430838" w:rsidRPr="00D8275D" w:rsidRDefault="00430838" w:rsidP="001137F1">
      <w:pPr>
        <w:pStyle w:val="Heading3"/>
        <w:spacing w:line="276" w:lineRule="auto"/>
      </w:pPr>
      <w:r w:rsidRPr="00D8275D">
        <w:t>Sexual Abuse</w:t>
      </w:r>
    </w:p>
    <w:p w14:paraId="05A5A0F1" w14:textId="60E6204D" w:rsidR="00C81F16" w:rsidRPr="00C81F16" w:rsidRDefault="00C81F16" w:rsidP="001137F1">
      <w:pPr>
        <w:pStyle w:val="1bodycopy10pt"/>
        <w:spacing w:line="276" w:lineRule="auto"/>
        <w:jc w:val="both"/>
        <w:rPr>
          <w:rFonts w:cs="Arial"/>
          <w:sz w:val="22"/>
          <w:szCs w:val="22"/>
        </w:rPr>
      </w:pPr>
      <w:r>
        <w:rPr>
          <w:rFonts w:cs="Arial"/>
          <w:sz w:val="22"/>
          <w:szCs w:val="22"/>
        </w:rPr>
        <w:t>Sexual abuse i</w:t>
      </w:r>
      <w:r w:rsidRPr="00C81F16">
        <w:rPr>
          <w:rFonts w:cs="Arial"/>
          <w:sz w:val="22"/>
          <w:szCs w:val="22"/>
        </w:rPr>
        <w:t xml:space="preserve">nvolves forcing or enticing a child or young person to take part in sexual activities, not necessarily involving violence, </w:t>
      </w:r>
      <w:r w:rsidR="007A0DEA" w:rsidRPr="00C81F16">
        <w:rPr>
          <w:rFonts w:cs="Arial"/>
          <w:sz w:val="22"/>
          <w:szCs w:val="22"/>
        </w:rPr>
        <w:t>whether</w:t>
      </w:r>
      <w:r w:rsidRPr="00C81F16">
        <w:rPr>
          <w:rFonts w:cs="Arial"/>
          <w:sz w:val="22"/>
          <w:szCs w:val="22"/>
        </w:rPr>
        <w:t xml:space="preserve"> the child is aware of what is happening</w:t>
      </w:r>
      <w:r w:rsidR="007A0DEA">
        <w:rPr>
          <w:rFonts w:cs="Arial"/>
          <w:sz w:val="22"/>
          <w:szCs w:val="22"/>
        </w:rPr>
        <w:t xml:space="preserve"> or not</w:t>
      </w:r>
      <w:r w:rsidRPr="00C81F16">
        <w:rPr>
          <w:rFonts w:cs="Arial"/>
          <w:sz w:val="22"/>
          <w:szCs w:val="22"/>
        </w:rPr>
        <w:t>. The activities may involve:</w:t>
      </w:r>
    </w:p>
    <w:p w14:paraId="41C87644" w14:textId="26828412" w:rsidR="00B766F4" w:rsidRDefault="00C81F16" w:rsidP="004738AB">
      <w:pPr>
        <w:pStyle w:val="1bodycopy10pt"/>
        <w:numPr>
          <w:ilvl w:val="0"/>
          <w:numId w:val="52"/>
        </w:numPr>
        <w:spacing w:line="276" w:lineRule="auto"/>
        <w:ind w:left="851" w:hanging="425"/>
        <w:jc w:val="both"/>
        <w:rPr>
          <w:rFonts w:cs="Arial"/>
          <w:sz w:val="22"/>
          <w:szCs w:val="22"/>
        </w:rPr>
      </w:pPr>
      <w:r w:rsidRPr="00C81F16">
        <w:rPr>
          <w:rFonts w:cs="Arial"/>
          <w:b/>
          <w:sz w:val="22"/>
          <w:szCs w:val="22"/>
        </w:rPr>
        <w:t>Physical contact</w:t>
      </w:r>
      <w:r w:rsidR="00295BC2">
        <w:rPr>
          <w:rFonts w:cs="Arial"/>
          <w:b/>
          <w:sz w:val="22"/>
          <w:szCs w:val="22"/>
        </w:rPr>
        <w:t xml:space="preserve">: </w:t>
      </w:r>
      <w:r w:rsidRPr="00C81F16">
        <w:rPr>
          <w:rFonts w:cs="Arial"/>
          <w:sz w:val="22"/>
          <w:szCs w:val="22"/>
        </w:rPr>
        <w:t>including assault by penetration (for example rape or oral sex) or non-penetrative acts such as masturbation, kissing, rubbing, and touching outside of clothing</w:t>
      </w:r>
    </w:p>
    <w:p w14:paraId="3EFB6DD6" w14:textId="3F21A11B" w:rsidR="00B766F4" w:rsidRDefault="00C81F16" w:rsidP="004738AB">
      <w:pPr>
        <w:pStyle w:val="1bodycopy10pt"/>
        <w:numPr>
          <w:ilvl w:val="0"/>
          <w:numId w:val="52"/>
        </w:numPr>
        <w:spacing w:line="276" w:lineRule="auto"/>
        <w:ind w:left="851" w:hanging="425"/>
        <w:jc w:val="both"/>
        <w:rPr>
          <w:rFonts w:cs="Arial"/>
          <w:sz w:val="22"/>
          <w:szCs w:val="22"/>
        </w:rPr>
      </w:pPr>
      <w:r w:rsidRPr="00B766F4">
        <w:rPr>
          <w:rFonts w:cs="Arial"/>
          <w:b/>
          <w:sz w:val="22"/>
          <w:szCs w:val="22"/>
        </w:rPr>
        <w:t>Non-contact activities</w:t>
      </w:r>
      <w:r w:rsidR="00295BC2">
        <w:rPr>
          <w:rFonts w:cs="Arial"/>
          <w:b/>
          <w:sz w:val="22"/>
          <w:szCs w:val="22"/>
        </w:rPr>
        <w:t>:</w:t>
      </w:r>
      <w:r w:rsidRPr="00B766F4">
        <w:rPr>
          <w:rFonts w:cs="Arial"/>
          <w:b/>
          <w:sz w:val="22"/>
          <w:szCs w:val="22"/>
        </w:rPr>
        <w:t xml:space="preserve"> </w:t>
      </w:r>
      <w:r w:rsidRPr="00B766F4">
        <w:rPr>
          <w:rFonts w:cs="Arial"/>
          <w:sz w:val="22"/>
          <w:szCs w:val="22"/>
        </w:rPr>
        <w:t>such as involving children in looking at, or in the production of, sexual images, watching sexual activities, encouraging children to behave in sexually inappropriate ways, or grooming a child in preparation for abuse</w:t>
      </w:r>
    </w:p>
    <w:p w14:paraId="1FD908F1" w14:textId="0CB1DBE6" w:rsidR="00C81F16" w:rsidRPr="00B766F4" w:rsidRDefault="00C81F16" w:rsidP="004738AB">
      <w:pPr>
        <w:pStyle w:val="1bodycopy10pt"/>
        <w:numPr>
          <w:ilvl w:val="0"/>
          <w:numId w:val="52"/>
        </w:numPr>
        <w:spacing w:line="276" w:lineRule="auto"/>
        <w:ind w:left="851" w:hanging="425"/>
        <w:jc w:val="both"/>
        <w:rPr>
          <w:rFonts w:cs="Arial"/>
          <w:sz w:val="22"/>
          <w:szCs w:val="22"/>
        </w:rPr>
      </w:pPr>
      <w:r w:rsidRPr="00B766F4">
        <w:rPr>
          <w:rFonts w:cs="Arial"/>
          <w:b/>
          <w:sz w:val="22"/>
          <w:szCs w:val="22"/>
        </w:rPr>
        <w:t>Online abuse</w:t>
      </w:r>
      <w:r w:rsidR="00295BC2">
        <w:rPr>
          <w:rFonts w:cs="Arial"/>
          <w:b/>
          <w:sz w:val="22"/>
          <w:szCs w:val="22"/>
        </w:rPr>
        <w:t xml:space="preserve">: </w:t>
      </w:r>
      <w:r w:rsidRPr="00B766F4">
        <w:rPr>
          <w:rFonts w:cs="Arial"/>
          <w:sz w:val="22"/>
          <w:szCs w:val="22"/>
        </w:rPr>
        <w:t>sexual abuse can take place online, and technology can be used to facilitate offline abuse</w:t>
      </w:r>
      <w:r w:rsidR="00295BC2">
        <w:rPr>
          <w:rFonts w:cs="Arial"/>
          <w:sz w:val="22"/>
          <w:szCs w:val="22"/>
        </w:rPr>
        <w:t>.</w:t>
      </w:r>
      <w:r w:rsidRPr="00B766F4">
        <w:rPr>
          <w:rFonts w:cs="Arial"/>
          <w:sz w:val="22"/>
          <w:szCs w:val="22"/>
        </w:rPr>
        <w:t xml:space="preserve"> </w:t>
      </w:r>
    </w:p>
    <w:p w14:paraId="6438D07A" w14:textId="77777777" w:rsidR="00C81F16" w:rsidRPr="00C81F16" w:rsidRDefault="00C81F16" w:rsidP="001137F1">
      <w:pPr>
        <w:pStyle w:val="1bodycopy10pt"/>
        <w:spacing w:line="276" w:lineRule="auto"/>
        <w:jc w:val="both"/>
        <w:rPr>
          <w:rFonts w:cs="Arial"/>
          <w:sz w:val="22"/>
          <w:szCs w:val="22"/>
        </w:rPr>
      </w:pPr>
      <w:r w:rsidRPr="00C81F16">
        <w:rPr>
          <w:rFonts w:cs="Arial"/>
          <w:sz w:val="22"/>
          <w:szCs w:val="22"/>
        </w:rPr>
        <w:t xml:space="preserve">Sexual abuse is not solely perpetrated by adult males, women can also commit acts of sexual abuse, as can other children. </w:t>
      </w:r>
    </w:p>
    <w:p w14:paraId="43B157F5" w14:textId="77777777" w:rsidR="00EC13C4" w:rsidRDefault="00EC13C4" w:rsidP="001137F1">
      <w:pPr>
        <w:pStyle w:val="1bodycopy10pt"/>
        <w:spacing w:after="0" w:line="276" w:lineRule="auto"/>
        <w:jc w:val="both"/>
        <w:rPr>
          <w:sz w:val="22"/>
          <w:szCs w:val="22"/>
        </w:rPr>
      </w:pPr>
    </w:p>
    <w:p w14:paraId="67010558" w14:textId="328D08CD" w:rsidR="00430838" w:rsidRPr="00D8275D" w:rsidRDefault="00430838" w:rsidP="001137F1">
      <w:pPr>
        <w:pStyle w:val="Heading3"/>
        <w:spacing w:line="276" w:lineRule="auto"/>
      </w:pPr>
      <w:r w:rsidRPr="00D8275D">
        <w:t>Neglect</w:t>
      </w:r>
    </w:p>
    <w:p w14:paraId="2F1A66A2" w14:textId="2EE7B919" w:rsidR="00A732DE" w:rsidRPr="00A732DE" w:rsidRDefault="00A732DE" w:rsidP="001137F1">
      <w:pPr>
        <w:pStyle w:val="1bodycopy10pt"/>
        <w:spacing w:after="0" w:line="276" w:lineRule="auto"/>
        <w:jc w:val="both"/>
        <w:rPr>
          <w:sz w:val="22"/>
          <w:szCs w:val="22"/>
        </w:rPr>
      </w:pPr>
      <w:r>
        <w:rPr>
          <w:sz w:val="22"/>
          <w:szCs w:val="22"/>
        </w:rPr>
        <w:lastRenderedPageBreak/>
        <w:t>Neglect is t</w:t>
      </w:r>
      <w:r w:rsidRPr="00A732DE">
        <w:rPr>
          <w:sz w:val="22"/>
          <w:szCs w:val="22"/>
        </w:rPr>
        <w:t xml:space="preserve">he persistent failure to meet a child’s basic physical and/or psychological needs, likely to result in the serious impairment of the child’s health or development. </w:t>
      </w:r>
    </w:p>
    <w:p w14:paraId="22E029AC" w14:textId="70981FBA" w:rsidR="00A732DE" w:rsidRPr="00A732DE" w:rsidRDefault="00A732DE" w:rsidP="001137F1">
      <w:pPr>
        <w:pStyle w:val="1bodycopy10pt"/>
        <w:spacing w:after="0" w:line="276" w:lineRule="auto"/>
        <w:jc w:val="both"/>
        <w:rPr>
          <w:sz w:val="22"/>
          <w:szCs w:val="22"/>
        </w:rPr>
      </w:pPr>
      <w:r w:rsidRPr="00A732DE">
        <w:rPr>
          <w:sz w:val="22"/>
          <w:szCs w:val="22"/>
        </w:rPr>
        <w:t xml:space="preserve">Neglect may occur during pregnancy </w:t>
      </w:r>
      <w:r w:rsidR="007A0DEA" w:rsidRPr="00A732DE">
        <w:rPr>
          <w:sz w:val="22"/>
          <w:szCs w:val="22"/>
        </w:rPr>
        <w:t>because of</w:t>
      </w:r>
      <w:r w:rsidRPr="00A732DE">
        <w:rPr>
          <w:sz w:val="22"/>
          <w:szCs w:val="22"/>
        </w:rPr>
        <w:t xml:space="preserve"> maternal substance abuse. Once a child is born, neglect may involve a parent or carer failing to:</w:t>
      </w:r>
    </w:p>
    <w:p w14:paraId="0CAB76A4" w14:textId="25943DE2" w:rsidR="00A732DE" w:rsidRPr="00A732DE" w:rsidRDefault="00A732DE" w:rsidP="004738AB">
      <w:pPr>
        <w:pStyle w:val="1bodycopy10pt"/>
        <w:numPr>
          <w:ilvl w:val="1"/>
          <w:numId w:val="14"/>
        </w:numPr>
        <w:spacing w:after="0" w:line="276" w:lineRule="auto"/>
        <w:jc w:val="both"/>
        <w:rPr>
          <w:sz w:val="22"/>
          <w:szCs w:val="22"/>
        </w:rPr>
      </w:pPr>
      <w:r w:rsidRPr="00A732DE">
        <w:rPr>
          <w:sz w:val="22"/>
          <w:szCs w:val="22"/>
        </w:rPr>
        <w:t xml:space="preserve">provide adequate food, clothing, and shelter (including exclusion from home or </w:t>
      </w:r>
    </w:p>
    <w:p w14:paraId="7BDC91FB" w14:textId="77777777" w:rsidR="00A732DE" w:rsidRDefault="00A732DE" w:rsidP="001137F1">
      <w:pPr>
        <w:pStyle w:val="1bodycopy10pt"/>
        <w:spacing w:after="0" w:line="276" w:lineRule="auto"/>
        <w:ind w:firstLine="720"/>
        <w:jc w:val="both"/>
        <w:rPr>
          <w:sz w:val="22"/>
          <w:szCs w:val="22"/>
        </w:rPr>
      </w:pPr>
      <w:r w:rsidRPr="00A732DE">
        <w:rPr>
          <w:sz w:val="22"/>
          <w:szCs w:val="22"/>
        </w:rPr>
        <w:t>abandonment)</w:t>
      </w:r>
    </w:p>
    <w:p w14:paraId="24DB6A3B" w14:textId="77777777" w:rsidR="00A732DE" w:rsidRDefault="00A732DE" w:rsidP="004738AB">
      <w:pPr>
        <w:pStyle w:val="1bodycopy10pt"/>
        <w:numPr>
          <w:ilvl w:val="1"/>
          <w:numId w:val="14"/>
        </w:numPr>
        <w:spacing w:after="0" w:line="276" w:lineRule="auto"/>
        <w:jc w:val="both"/>
        <w:rPr>
          <w:sz w:val="22"/>
          <w:szCs w:val="22"/>
        </w:rPr>
      </w:pPr>
      <w:r w:rsidRPr="00A732DE">
        <w:rPr>
          <w:sz w:val="22"/>
          <w:szCs w:val="22"/>
        </w:rPr>
        <w:t>protect a child from physical and emotional harm or danger</w:t>
      </w:r>
    </w:p>
    <w:p w14:paraId="0CDAA610" w14:textId="77777777" w:rsidR="00A732DE" w:rsidRDefault="00A732DE" w:rsidP="004738AB">
      <w:pPr>
        <w:pStyle w:val="1bodycopy10pt"/>
        <w:numPr>
          <w:ilvl w:val="1"/>
          <w:numId w:val="14"/>
        </w:numPr>
        <w:spacing w:after="0" w:line="276" w:lineRule="auto"/>
        <w:jc w:val="both"/>
        <w:rPr>
          <w:sz w:val="22"/>
          <w:szCs w:val="22"/>
        </w:rPr>
      </w:pPr>
      <w:r w:rsidRPr="00A732DE">
        <w:rPr>
          <w:sz w:val="22"/>
          <w:szCs w:val="22"/>
        </w:rPr>
        <w:t>ensure adequate supervision (including the use of inadequate caregivers)</w:t>
      </w:r>
    </w:p>
    <w:p w14:paraId="5E05EAFB" w14:textId="4316D6FA" w:rsidR="00A732DE" w:rsidRDefault="00A732DE" w:rsidP="004738AB">
      <w:pPr>
        <w:pStyle w:val="1bodycopy10pt"/>
        <w:numPr>
          <w:ilvl w:val="1"/>
          <w:numId w:val="14"/>
        </w:numPr>
        <w:spacing w:after="0" w:line="276" w:lineRule="auto"/>
        <w:jc w:val="both"/>
        <w:rPr>
          <w:sz w:val="22"/>
          <w:szCs w:val="22"/>
        </w:rPr>
      </w:pPr>
      <w:r w:rsidRPr="00A732DE">
        <w:rPr>
          <w:sz w:val="22"/>
          <w:szCs w:val="22"/>
        </w:rPr>
        <w:t>ensure access to appropriate medical care or treatment</w:t>
      </w:r>
      <w:r w:rsidR="008A27AC">
        <w:rPr>
          <w:sz w:val="22"/>
          <w:szCs w:val="22"/>
        </w:rPr>
        <w:t>.</w:t>
      </w:r>
    </w:p>
    <w:p w14:paraId="2F3B809B" w14:textId="77777777" w:rsidR="00BE099C" w:rsidRPr="00BE099C" w:rsidRDefault="00BE099C" w:rsidP="001137F1">
      <w:pPr>
        <w:pStyle w:val="1bodycopy10pt"/>
        <w:spacing w:after="0" w:line="276" w:lineRule="auto"/>
        <w:ind w:left="785"/>
        <w:jc w:val="both"/>
        <w:rPr>
          <w:sz w:val="22"/>
          <w:szCs w:val="22"/>
        </w:rPr>
      </w:pPr>
    </w:p>
    <w:p w14:paraId="6925BA7B" w14:textId="5E42006C" w:rsidR="00A732DE" w:rsidRDefault="00A732DE" w:rsidP="001137F1">
      <w:pPr>
        <w:spacing w:after="0" w:line="276" w:lineRule="auto"/>
        <w:jc w:val="both"/>
        <w:rPr>
          <w:sz w:val="22"/>
          <w:szCs w:val="22"/>
        </w:rPr>
      </w:pPr>
      <w:r w:rsidRPr="00A732DE">
        <w:rPr>
          <w:sz w:val="22"/>
          <w:szCs w:val="22"/>
        </w:rPr>
        <w:t>It may also include neglect of, or unresponsiveness to, a child’s basic emotional needs</w:t>
      </w:r>
      <w:r w:rsidR="008A27AC">
        <w:rPr>
          <w:sz w:val="22"/>
          <w:szCs w:val="22"/>
        </w:rPr>
        <w:t>.</w:t>
      </w:r>
    </w:p>
    <w:p w14:paraId="4C46D403" w14:textId="77777777" w:rsidR="00A732DE" w:rsidRPr="00A732DE" w:rsidRDefault="00A732DE" w:rsidP="001137F1">
      <w:pPr>
        <w:spacing w:after="0" w:line="276" w:lineRule="auto"/>
      </w:pPr>
    </w:p>
    <w:p w14:paraId="294D6365" w14:textId="46ACB539" w:rsidR="009906BD" w:rsidRPr="004C0740" w:rsidRDefault="00AD36E9" w:rsidP="001137F1">
      <w:pPr>
        <w:pStyle w:val="Heading3"/>
        <w:spacing w:line="276" w:lineRule="auto"/>
        <w:rPr>
          <w:lang w:val="en-US"/>
        </w:rPr>
      </w:pPr>
      <w:r w:rsidRPr="004C0740">
        <w:rPr>
          <w:lang w:val="en-US"/>
        </w:rPr>
        <w:t xml:space="preserve">Exploitation </w:t>
      </w:r>
    </w:p>
    <w:p w14:paraId="0F481DC6" w14:textId="3BF2D5F7" w:rsidR="004318B8" w:rsidRPr="004C0740" w:rsidRDefault="004318B8" w:rsidP="001137F1">
      <w:pPr>
        <w:pStyle w:val="Mainbodytext"/>
        <w:spacing w:after="0" w:line="276" w:lineRule="auto"/>
        <w:rPr>
          <w:lang w:val="en-US"/>
        </w:rPr>
      </w:pPr>
      <w:r w:rsidRPr="004C0740">
        <w:rPr>
          <w:lang w:val="en-US"/>
        </w:rPr>
        <w:t>Exploitation in relation to children refers to the use of children for someone else’s advantage, gratification, or profit often resulting in unjust, cruel, and harmful treatment of the child. These activities are to the detriment of the child’s physical or mental health, education, moral or social-emotional development. It covers situations of manipulation, misuse, abuse, victimization, oppression or ill-treatment.</w:t>
      </w:r>
    </w:p>
    <w:p w14:paraId="21A8C637" w14:textId="45C5741B" w:rsidR="004318B8" w:rsidRPr="004C0740" w:rsidRDefault="00CA76D9" w:rsidP="001137F1">
      <w:pPr>
        <w:pStyle w:val="Mainbodytext"/>
        <w:spacing w:line="276" w:lineRule="auto"/>
        <w:rPr>
          <w:lang w:val="en-US"/>
        </w:rPr>
      </w:pPr>
      <w:r w:rsidRPr="004C0740">
        <w:rPr>
          <w:lang w:val="en-US"/>
        </w:rPr>
        <w:t xml:space="preserve">Our staff are aware that there are several types of </w:t>
      </w:r>
      <w:r w:rsidR="004318B8" w:rsidRPr="004C0740">
        <w:rPr>
          <w:lang w:val="en-US"/>
        </w:rPr>
        <w:t>child exploitation, including, but not limited to:</w:t>
      </w:r>
    </w:p>
    <w:p w14:paraId="522E0D60" w14:textId="25E6A2BD" w:rsidR="00CA76D9" w:rsidRPr="004C0740" w:rsidRDefault="004318B8" w:rsidP="004738AB">
      <w:pPr>
        <w:pStyle w:val="Mainbodytext"/>
        <w:numPr>
          <w:ilvl w:val="0"/>
          <w:numId w:val="27"/>
        </w:numPr>
        <w:spacing w:line="276" w:lineRule="auto"/>
        <w:rPr>
          <w:lang w:val="en-US"/>
        </w:rPr>
      </w:pPr>
      <w:r w:rsidRPr="004C0740">
        <w:rPr>
          <w:b/>
          <w:bCs/>
          <w:lang w:val="en-US"/>
        </w:rPr>
        <w:t>Child Sexual Exploitation (CSE):</w:t>
      </w:r>
      <w:r w:rsidRPr="004C0740">
        <w:rPr>
          <w:lang w:val="en-US"/>
        </w:rPr>
        <w:t xml:space="preserve"> </w:t>
      </w:r>
      <w:r w:rsidR="00295BC2" w:rsidRPr="004C0740">
        <w:rPr>
          <w:lang w:val="en-US"/>
        </w:rPr>
        <w:t>t</w:t>
      </w:r>
      <w:r w:rsidRPr="004C0740">
        <w:rPr>
          <w:lang w:val="en-US"/>
        </w:rPr>
        <w:t>his is a type of sexual abuse where children are sexually exploited for money, power, or status. It can involve contact and non-contact activities and can occur without the child’s immediate recognition; this is due to their grooming by the abuser</w:t>
      </w:r>
      <w:r w:rsidR="00CA76D9" w:rsidRPr="004C0740">
        <w:rPr>
          <w:lang w:val="en-US"/>
        </w:rPr>
        <w:t>.</w:t>
      </w:r>
    </w:p>
    <w:p w14:paraId="6B21312E" w14:textId="468D139E" w:rsidR="00492ECA" w:rsidRPr="004C0740" w:rsidRDefault="004318B8" w:rsidP="004738AB">
      <w:pPr>
        <w:pStyle w:val="Mainbodytext"/>
        <w:numPr>
          <w:ilvl w:val="0"/>
          <w:numId w:val="27"/>
        </w:numPr>
        <w:spacing w:line="276" w:lineRule="auto"/>
        <w:rPr>
          <w:lang w:val="en-US"/>
        </w:rPr>
      </w:pPr>
      <w:r w:rsidRPr="004C0740">
        <w:rPr>
          <w:b/>
          <w:bCs/>
          <w:lang w:val="en-US"/>
        </w:rPr>
        <w:t>Child Labo</w:t>
      </w:r>
      <w:r w:rsidR="00EC5F7D">
        <w:rPr>
          <w:b/>
          <w:bCs/>
          <w:lang w:val="en-US"/>
        </w:rPr>
        <w:t>u</w:t>
      </w:r>
      <w:r w:rsidRPr="004C0740">
        <w:rPr>
          <w:b/>
          <w:bCs/>
          <w:lang w:val="en-US"/>
        </w:rPr>
        <w:t>r Exploitation:</w:t>
      </w:r>
      <w:r w:rsidRPr="004C0740">
        <w:rPr>
          <w:lang w:val="en-US"/>
        </w:rPr>
        <w:t xml:space="preserve"> </w:t>
      </w:r>
      <w:r w:rsidR="00295BC2" w:rsidRPr="004C0740">
        <w:rPr>
          <w:lang w:val="en-US"/>
        </w:rPr>
        <w:t>t</w:t>
      </w:r>
      <w:r w:rsidRPr="004C0740">
        <w:rPr>
          <w:lang w:val="en-US"/>
        </w:rPr>
        <w:t>his involves the use of children in work that is harmful to their physical and mental development. It deprives them of their childhood, potential, and dignity.</w:t>
      </w:r>
    </w:p>
    <w:p w14:paraId="151F4BAB" w14:textId="1D9F07E1" w:rsidR="0012479A" w:rsidRPr="004C0740" w:rsidRDefault="004318B8" w:rsidP="004738AB">
      <w:pPr>
        <w:pStyle w:val="Mainbodytext"/>
        <w:numPr>
          <w:ilvl w:val="0"/>
          <w:numId w:val="27"/>
        </w:numPr>
        <w:spacing w:line="276" w:lineRule="auto"/>
        <w:rPr>
          <w:lang w:val="en-US"/>
        </w:rPr>
      </w:pPr>
      <w:r w:rsidRPr="004C0740">
        <w:rPr>
          <w:b/>
          <w:bCs/>
          <w:lang w:val="en-US"/>
        </w:rPr>
        <w:t>Child Trafficking:</w:t>
      </w:r>
      <w:r w:rsidRPr="004C0740">
        <w:rPr>
          <w:lang w:val="en-US"/>
        </w:rPr>
        <w:t xml:space="preserve"> </w:t>
      </w:r>
      <w:r w:rsidR="00295BC2" w:rsidRPr="004C0740">
        <w:rPr>
          <w:lang w:val="en-US"/>
        </w:rPr>
        <w:t>c</w:t>
      </w:r>
      <w:r w:rsidRPr="004C0740">
        <w:rPr>
          <w:lang w:val="en-US"/>
        </w:rPr>
        <w:t>hildren are recruited, moved, or transported and then exploited, forced to work, or sold. They are often used for forced labo</w:t>
      </w:r>
      <w:r w:rsidR="00295BC2" w:rsidRPr="004C0740">
        <w:rPr>
          <w:lang w:val="en-US"/>
        </w:rPr>
        <w:t>u</w:t>
      </w:r>
      <w:r w:rsidRPr="004C0740">
        <w:rPr>
          <w:lang w:val="en-US"/>
        </w:rPr>
        <w:t>r, sexual exploitation, or illegal activities.</w:t>
      </w:r>
    </w:p>
    <w:p w14:paraId="48F800DB" w14:textId="44D52B62" w:rsidR="004318B8" w:rsidRPr="004C0740" w:rsidRDefault="004318B8" w:rsidP="004738AB">
      <w:pPr>
        <w:pStyle w:val="Mainbodytext"/>
        <w:numPr>
          <w:ilvl w:val="0"/>
          <w:numId w:val="27"/>
        </w:numPr>
        <w:spacing w:line="276" w:lineRule="auto"/>
        <w:rPr>
          <w:lang w:val="en-US"/>
        </w:rPr>
      </w:pPr>
      <w:r w:rsidRPr="004C0740">
        <w:rPr>
          <w:b/>
          <w:bCs/>
          <w:lang w:val="en-US"/>
        </w:rPr>
        <w:t>Child Criminal Exploitation (CCE):</w:t>
      </w:r>
      <w:r w:rsidRPr="004C0740">
        <w:rPr>
          <w:lang w:val="en-US"/>
        </w:rPr>
        <w:t xml:space="preserve"> </w:t>
      </w:r>
      <w:r w:rsidR="00295BC2" w:rsidRPr="004C0740">
        <w:rPr>
          <w:lang w:val="en-US"/>
        </w:rPr>
        <w:t>t</w:t>
      </w:r>
      <w:r w:rsidRPr="004C0740">
        <w:rPr>
          <w:lang w:val="en-US"/>
        </w:rPr>
        <w:t>his is where children are involved in activities of a criminal nature, often in gangs. They may be forced or manipulated into committing crimes, such as selling drugs or stealing.</w:t>
      </w:r>
    </w:p>
    <w:p w14:paraId="7F74508D" w14:textId="77777777" w:rsidR="008A2551" w:rsidRDefault="008A2551" w:rsidP="001137F1">
      <w:pPr>
        <w:pStyle w:val="Mainbodytext"/>
        <w:spacing w:line="276" w:lineRule="auto"/>
        <w:rPr>
          <w:b/>
          <w:bCs/>
          <w:highlight w:val="cyan"/>
          <w:lang w:val="en-US"/>
        </w:rPr>
      </w:pPr>
    </w:p>
    <w:p w14:paraId="3FCAF1C2" w14:textId="52692A6C" w:rsidR="00C270C7" w:rsidRPr="009C25BE" w:rsidRDefault="00C270C7" w:rsidP="001137F1">
      <w:pPr>
        <w:pStyle w:val="Heading2"/>
        <w:spacing w:line="276" w:lineRule="auto"/>
        <w:rPr>
          <w:lang w:val="en-US"/>
        </w:rPr>
      </w:pPr>
      <w:r w:rsidRPr="009C25BE">
        <w:rPr>
          <w:lang w:val="en-US"/>
        </w:rPr>
        <w:t>Safeguarding Issues and Specific Forms of Abuse</w:t>
      </w:r>
    </w:p>
    <w:p w14:paraId="73367731" w14:textId="5DFA2ACE" w:rsidR="00B53F5F" w:rsidRPr="009C25BE" w:rsidRDefault="00B53F5F" w:rsidP="001137F1">
      <w:pPr>
        <w:pStyle w:val="Mainbodytext"/>
        <w:spacing w:after="0" w:line="276" w:lineRule="auto"/>
      </w:pPr>
      <w:r w:rsidRPr="009C25BE">
        <w:t xml:space="preserve">All </w:t>
      </w:r>
      <w:r w:rsidR="00845A69" w:rsidRPr="009C25BE">
        <w:t xml:space="preserve">our </w:t>
      </w:r>
      <w:r w:rsidRPr="009C25BE">
        <w:t xml:space="preserve">staff </w:t>
      </w:r>
      <w:r w:rsidR="00845A69" w:rsidRPr="009C25BE">
        <w:t>understand that</w:t>
      </w:r>
      <w:r w:rsidRPr="009C25BE">
        <w:t xml:space="preserve"> children </w:t>
      </w:r>
      <w:r w:rsidR="00845A69" w:rsidRPr="009C25BE">
        <w:t>can be</w:t>
      </w:r>
      <w:r w:rsidRPr="009C25BE">
        <w:t xml:space="preserve"> at risk of abuse or exploitation in situations outside their families. </w:t>
      </w:r>
      <w:r w:rsidR="00845A69" w:rsidRPr="009C25BE">
        <w:t>They are aware that e</w:t>
      </w:r>
      <w:r w:rsidRPr="009C25BE">
        <w:t xml:space="preserve">xtra familial harms take a variety of different forms and children can be vulnerable to multiple harms including (but not limited to) sexual abuse (including harassment and exploitation), domestic abuse in their own intimate relationships (teenage relationship abuse), </w:t>
      </w:r>
      <w:r w:rsidR="005B422E" w:rsidRPr="009C25BE">
        <w:t>drug taking</w:t>
      </w:r>
      <w:r w:rsidR="004C05D0" w:rsidRPr="009C25BE">
        <w:t xml:space="preserve"> and/or alcohol mi</w:t>
      </w:r>
      <w:r w:rsidR="0051433B" w:rsidRPr="009C25BE">
        <w:t>s</w:t>
      </w:r>
      <w:r w:rsidR="004C05D0" w:rsidRPr="009C25BE">
        <w:t xml:space="preserve">use, </w:t>
      </w:r>
      <w:r w:rsidRPr="009C25BE">
        <w:t xml:space="preserve">criminal exploitation, </w:t>
      </w:r>
      <w:r w:rsidR="00845A69" w:rsidRPr="009C25BE">
        <w:t xml:space="preserve">child sexual exploitation, </w:t>
      </w:r>
      <w:r w:rsidRPr="009C25BE">
        <w:t>serious youth violence, county lines, radicalisation</w:t>
      </w:r>
      <w:r w:rsidR="00845A69" w:rsidRPr="009C25BE">
        <w:t xml:space="preserve">, </w:t>
      </w:r>
      <w:r w:rsidRPr="009C25BE">
        <w:t xml:space="preserve">consensual and non-consensual </w:t>
      </w:r>
      <w:r w:rsidRPr="009C25BE">
        <w:lastRenderedPageBreak/>
        <w:t xml:space="preserve">sharing of nude and semi-nude images and/or videos (also known as youth produced sexual imagery) </w:t>
      </w:r>
      <w:r w:rsidR="00845A69" w:rsidRPr="009C25BE">
        <w:t xml:space="preserve">and </w:t>
      </w:r>
      <w:r w:rsidR="00912BA6" w:rsidRPr="009C25BE">
        <w:t xml:space="preserve">can </w:t>
      </w:r>
      <w:r w:rsidRPr="009C25BE">
        <w:t xml:space="preserve">put children in danger. </w:t>
      </w:r>
    </w:p>
    <w:p w14:paraId="6C849890" w14:textId="78116540" w:rsidR="000004F6" w:rsidRPr="009C25BE" w:rsidRDefault="00912BA6" w:rsidP="001137F1">
      <w:pPr>
        <w:pStyle w:val="Mainbodytext"/>
        <w:spacing w:after="0" w:line="276" w:lineRule="auto"/>
      </w:pPr>
      <w:r w:rsidRPr="009C25BE">
        <w:t>Staff are aware that</w:t>
      </w:r>
      <w:r w:rsidR="00B53F5F" w:rsidRPr="009C25BE">
        <w:t xml:space="preserve"> Extra Familial Harms can present online</w:t>
      </w:r>
      <w:r w:rsidR="0051433B" w:rsidRPr="009C25BE">
        <w:t>, in a child’s environment/neighbourhood</w:t>
      </w:r>
      <w:r w:rsidR="00B53F5F" w:rsidRPr="009C25BE">
        <w:t xml:space="preserve">, school </w:t>
      </w:r>
      <w:r w:rsidRPr="009C25BE">
        <w:t xml:space="preserve">and </w:t>
      </w:r>
      <w:r w:rsidR="00B53F5F" w:rsidRPr="009C25BE">
        <w:t>any place</w:t>
      </w:r>
      <w:r w:rsidR="00EB43F7" w:rsidRPr="009C25BE">
        <w:t>/</w:t>
      </w:r>
      <w:r w:rsidR="00B53F5F" w:rsidRPr="009C25BE">
        <w:t>space that children occupy</w:t>
      </w:r>
      <w:r w:rsidR="005B422E" w:rsidRPr="009C25BE">
        <w:t xml:space="preserve"> or access</w:t>
      </w:r>
      <w:r w:rsidR="00555717" w:rsidRPr="009C25BE">
        <w:t xml:space="preserve"> such as</w:t>
      </w:r>
      <w:r w:rsidR="00B009F8" w:rsidRPr="009C25BE">
        <w:t>:</w:t>
      </w:r>
    </w:p>
    <w:p w14:paraId="4E1B0EE6" w14:textId="77AC4154" w:rsidR="006D64C0" w:rsidRPr="009C25BE" w:rsidRDefault="00075CA9" w:rsidP="004738AB">
      <w:pPr>
        <w:pStyle w:val="Mainbodytext"/>
        <w:numPr>
          <w:ilvl w:val="0"/>
          <w:numId w:val="30"/>
        </w:numPr>
        <w:spacing w:after="0" w:line="276" w:lineRule="auto"/>
        <w:ind w:hanging="294"/>
      </w:pPr>
      <w:r>
        <w:rPr>
          <w:lang w:val="en-US"/>
        </w:rPr>
        <w:t xml:space="preserve"> </w:t>
      </w:r>
      <w:r w:rsidR="006D64C0" w:rsidRPr="009C25BE">
        <w:rPr>
          <w:lang w:val="en-US"/>
        </w:rPr>
        <w:t>Child abduction</w:t>
      </w:r>
    </w:p>
    <w:p w14:paraId="7F177687" w14:textId="77777777" w:rsidR="006D64C0" w:rsidRPr="009C25BE" w:rsidRDefault="006D64C0" w:rsidP="001137F1">
      <w:pPr>
        <w:pStyle w:val="4Bulletedcopyblue"/>
        <w:spacing w:after="0" w:line="276" w:lineRule="auto"/>
      </w:pPr>
      <w:r w:rsidRPr="009C25BE">
        <w:rPr>
          <w:lang w:val="en-US"/>
        </w:rPr>
        <w:t>Child Sexual Exploitation (CSE)</w:t>
      </w:r>
    </w:p>
    <w:p w14:paraId="422B053D" w14:textId="77777777" w:rsidR="006D64C0" w:rsidRPr="009C25BE" w:rsidRDefault="006D64C0" w:rsidP="001137F1">
      <w:pPr>
        <w:pStyle w:val="4Bulletedcopyblue"/>
        <w:spacing w:after="0" w:line="276" w:lineRule="auto"/>
      </w:pPr>
      <w:r w:rsidRPr="009C25BE">
        <w:rPr>
          <w:lang w:val="en-US"/>
        </w:rPr>
        <w:t>Child Criminal Exploitation (CCE)</w:t>
      </w:r>
    </w:p>
    <w:p w14:paraId="0774DA18" w14:textId="77777777" w:rsidR="006D64C0" w:rsidRPr="009C25BE" w:rsidRDefault="006D64C0" w:rsidP="001137F1">
      <w:pPr>
        <w:pStyle w:val="4Bulletedcopyblue"/>
        <w:spacing w:after="0" w:line="276" w:lineRule="auto"/>
      </w:pPr>
      <w:r w:rsidRPr="009C25BE">
        <w:rPr>
          <w:lang w:val="en-US"/>
        </w:rPr>
        <w:t>County Lines</w:t>
      </w:r>
    </w:p>
    <w:p w14:paraId="28DF7189" w14:textId="77777777" w:rsidR="006D64C0" w:rsidRPr="009C25BE" w:rsidRDefault="006D64C0" w:rsidP="001137F1">
      <w:pPr>
        <w:pStyle w:val="4Bulletedcopyblue"/>
        <w:spacing w:after="0" w:line="276" w:lineRule="auto"/>
      </w:pPr>
      <w:r w:rsidRPr="009C25BE">
        <w:rPr>
          <w:lang w:val="en-US"/>
        </w:rPr>
        <w:t>Children and the Court system</w:t>
      </w:r>
    </w:p>
    <w:p w14:paraId="1F134BB2" w14:textId="77777777" w:rsidR="006D64C0" w:rsidRPr="009C25BE" w:rsidRDefault="006D64C0" w:rsidP="001137F1">
      <w:pPr>
        <w:pStyle w:val="4Bulletedcopyblue"/>
        <w:spacing w:after="0" w:line="276" w:lineRule="auto"/>
      </w:pPr>
      <w:r w:rsidRPr="009C25BE">
        <w:rPr>
          <w:lang w:val="en-US"/>
        </w:rPr>
        <w:t>Children absent from education</w:t>
      </w:r>
    </w:p>
    <w:p w14:paraId="424BA49C" w14:textId="77777777" w:rsidR="006D64C0" w:rsidRPr="009C25BE" w:rsidRDefault="006D64C0" w:rsidP="001137F1">
      <w:pPr>
        <w:pStyle w:val="4Bulletedcopyblue"/>
        <w:spacing w:after="0" w:line="276" w:lineRule="auto"/>
      </w:pPr>
      <w:r w:rsidRPr="009C25BE">
        <w:rPr>
          <w:lang w:val="en-US"/>
        </w:rPr>
        <w:t>Children with family members in prison</w:t>
      </w:r>
    </w:p>
    <w:p w14:paraId="6AF6D04F" w14:textId="77777777" w:rsidR="006D64C0" w:rsidRPr="009C25BE" w:rsidRDefault="006D64C0" w:rsidP="001137F1">
      <w:pPr>
        <w:pStyle w:val="4Bulletedcopyblue"/>
        <w:spacing w:after="0" w:line="276" w:lineRule="auto"/>
      </w:pPr>
      <w:r w:rsidRPr="009C25BE">
        <w:rPr>
          <w:lang w:val="en-US"/>
        </w:rPr>
        <w:t>Cybercrime</w:t>
      </w:r>
    </w:p>
    <w:p w14:paraId="19A24629" w14:textId="77777777" w:rsidR="006D64C0" w:rsidRPr="009C25BE" w:rsidRDefault="006D64C0" w:rsidP="001137F1">
      <w:pPr>
        <w:pStyle w:val="4Bulletedcopyblue"/>
        <w:spacing w:after="0" w:line="276" w:lineRule="auto"/>
      </w:pPr>
      <w:r w:rsidRPr="009C25BE">
        <w:rPr>
          <w:lang w:val="en-US"/>
        </w:rPr>
        <w:t>Domestic abuse</w:t>
      </w:r>
    </w:p>
    <w:p w14:paraId="016A5642" w14:textId="77777777" w:rsidR="006D64C0" w:rsidRPr="009C25BE" w:rsidRDefault="006D64C0" w:rsidP="001137F1">
      <w:pPr>
        <w:pStyle w:val="4Bulletedcopyblue"/>
        <w:spacing w:after="0" w:line="276" w:lineRule="auto"/>
      </w:pPr>
      <w:r w:rsidRPr="009C25BE">
        <w:rPr>
          <w:lang w:val="en-US"/>
        </w:rPr>
        <w:t>Homelessness</w:t>
      </w:r>
    </w:p>
    <w:p w14:paraId="677BE0C4" w14:textId="77777777" w:rsidR="006D64C0" w:rsidRPr="009C25BE" w:rsidRDefault="006D64C0" w:rsidP="001137F1">
      <w:pPr>
        <w:pStyle w:val="4Bulletedcopyblue"/>
        <w:spacing w:after="0" w:line="276" w:lineRule="auto"/>
      </w:pPr>
      <w:r w:rsidRPr="009C25BE">
        <w:rPr>
          <w:lang w:val="en-US"/>
        </w:rPr>
        <w:t>Mental health</w:t>
      </w:r>
    </w:p>
    <w:p w14:paraId="166AA14A" w14:textId="77777777" w:rsidR="006D64C0" w:rsidRPr="009C25BE" w:rsidRDefault="006D64C0" w:rsidP="001137F1">
      <w:pPr>
        <w:pStyle w:val="4Bulletedcopyblue"/>
        <w:spacing w:after="0" w:line="276" w:lineRule="auto"/>
      </w:pPr>
      <w:r w:rsidRPr="009C25BE">
        <w:rPr>
          <w:lang w:val="en-US"/>
        </w:rPr>
        <w:t>Modern Slavery and the National Referral Mechanism</w:t>
      </w:r>
    </w:p>
    <w:p w14:paraId="13BA49E9" w14:textId="77777777" w:rsidR="006D64C0" w:rsidRPr="009C25BE" w:rsidRDefault="006D64C0" w:rsidP="001137F1">
      <w:pPr>
        <w:pStyle w:val="4Bulletedcopyblue"/>
        <w:spacing w:after="0" w:line="276" w:lineRule="auto"/>
      </w:pPr>
      <w:r w:rsidRPr="009C25BE">
        <w:rPr>
          <w:lang w:val="en-US"/>
        </w:rPr>
        <w:t>Preventing radicalization</w:t>
      </w:r>
    </w:p>
    <w:p w14:paraId="6CB221B2" w14:textId="77777777" w:rsidR="006D64C0" w:rsidRPr="009C25BE" w:rsidRDefault="006D64C0" w:rsidP="001137F1">
      <w:pPr>
        <w:pStyle w:val="4Bulletedcopyblue"/>
        <w:spacing w:after="0" w:line="276" w:lineRule="auto"/>
      </w:pPr>
      <w:r w:rsidRPr="009C25BE">
        <w:rPr>
          <w:lang w:val="en-US"/>
        </w:rPr>
        <w:t>The Prevent Duty</w:t>
      </w:r>
    </w:p>
    <w:p w14:paraId="08C39065" w14:textId="77777777" w:rsidR="006D64C0" w:rsidRPr="009C25BE" w:rsidRDefault="006D64C0" w:rsidP="001137F1">
      <w:pPr>
        <w:pStyle w:val="4Bulletedcopyblue"/>
        <w:spacing w:after="0" w:line="276" w:lineRule="auto"/>
      </w:pPr>
      <w:r w:rsidRPr="009C25BE">
        <w:rPr>
          <w:lang w:val="en-US"/>
        </w:rPr>
        <w:t>Channel</w:t>
      </w:r>
    </w:p>
    <w:p w14:paraId="5187275E" w14:textId="77777777" w:rsidR="006D64C0" w:rsidRPr="009C25BE" w:rsidRDefault="006D64C0" w:rsidP="001137F1">
      <w:pPr>
        <w:pStyle w:val="4Bulletedcopyblue"/>
        <w:spacing w:after="0" w:line="276" w:lineRule="auto"/>
      </w:pPr>
      <w:r w:rsidRPr="009C25BE">
        <w:rPr>
          <w:lang w:val="en-US"/>
        </w:rPr>
        <w:t>Sexual violence and Sexual harassment between children in schools</w:t>
      </w:r>
    </w:p>
    <w:p w14:paraId="48FE0F39" w14:textId="77777777" w:rsidR="006D64C0" w:rsidRPr="009C25BE" w:rsidRDefault="006D64C0" w:rsidP="001137F1">
      <w:pPr>
        <w:pStyle w:val="4Bulletedcopyblue"/>
        <w:spacing w:after="0" w:line="276" w:lineRule="auto"/>
      </w:pPr>
      <w:r w:rsidRPr="009C25BE">
        <w:t>Serious Violence</w:t>
      </w:r>
    </w:p>
    <w:p w14:paraId="559AE1E3" w14:textId="77777777" w:rsidR="006D64C0" w:rsidRPr="009C25BE" w:rsidRDefault="006D64C0" w:rsidP="001137F1">
      <w:pPr>
        <w:pStyle w:val="4Bulletedcopyblue"/>
        <w:spacing w:after="0" w:line="276" w:lineRule="auto"/>
      </w:pPr>
      <w:r w:rsidRPr="009C25BE">
        <w:t>FGM and the mandatory reporting duty for teachers</w:t>
      </w:r>
    </w:p>
    <w:p w14:paraId="31D895AF" w14:textId="77777777" w:rsidR="006D64C0" w:rsidRDefault="006D64C0" w:rsidP="001137F1">
      <w:pPr>
        <w:pStyle w:val="4Bulletedcopyblue"/>
        <w:spacing w:after="0" w:line="276" w:lineRule="auto"/>
      </w:pPr>
      <w:r w:rsidRPr="009C25BE">
        <w:t>Forced marriage.</w:t>
      </w:r>
    </w:p>
    <w:p w14:paraId="6D67B673" w14:textId="77777777" w:rsidR="000F3708" w:rsidRDefault="000F3708" w:rsidP="000F3708">
      <w:pPr>
        <w:pStyle w:val="4Bulletedcopyblue"/>
        <w:numPr>
          <w:ilvl w:val="0"/>
          <w:numId w:val="0"/>
        </w:numPr>
        <w:spacing w:after="0" w:line="276" w:lineRule="auto"/>
        <w:ind w:left="785" w:hanging="360"/>
      </w:pPr>
    </w:p>
    <w:p w14:paraId="165F9FFC" w14:textId="77777777" w:rsidR="000F3708" w:rsidRPr="009C017F" w:rsidRDefault="000F3708" w:rsidP="000F3708">
      <w:pPr>
        <w:spacing w:before="240"/>
        <w:rPr>
          <w:sz w:val="22"/>
          <w:szCs w:val="22"/>
        </w:rPr>
      </w:pPr>
      <w:r w:rsidRPr="009C017F">
        <w:rPr>
          <w:b/>
          <w:bCs/>
          <w:color w:val="12263F"/>
          <w:sz w:val="22"/>
          <w:szCs w:val="22"/>
        </w:rPr>
        <w:t>Children who are absent from education</w:t>
      </w:r>
    </w:p>
    <w:p w14:paraId="6D893B12" w14:textId="77777777" w:rsidR="000F3708" w:rsidRPr="009C017F" w:rsidRDefault="000F3708" w:rsidP="000F3708">
      <w:pPr>
        <w:rPr>
          <w:sz w:val="22"/>
          <w:szCs w:val="22"/>
        </w:rPr>
      </w:pPr>
      <w:r w:rsidRPr="009C017F">
        <w:rPr>
          <w:sz w:val="22"/>
          <w:szCs w:val="22"/>
        </w:rPr>
        <w:t xml:space="preserve">A child being absent from education, particularly repeatedly, can be a warning sign of a range of safeguarding issues. This might include abuse or neglect, such as sexual abuse or exploitation or child criminal exploitation, or issues such as mental health problems, substance abuse, radicalisation, FGM or forced marriage. </w:t>
      </w:r>
    </w:p>
    <w:p w14:paraId="44AC080A" w14:textId="77777777" w:rsidR="000F3708" w:rsidRPr="009C017F" w:rsidRDefault="000F3708" w:rsidP="000F3708">
      <w:pPr>
        <w:rPr>
          <w:sz w:val="22"/>
          <w:szCs w:val="22"/>
        </w:rPr>
      </w:pPr>
      <w:r w:rsidRPr="009C017F">
        <w:rPr>
          <w:sz w:val="22"/>
          <w:szCs w:val="22"/>
        </w:rPr>
        <w:t>There are many circumstances where a child may be absent or become missing from education, but some children are particularly at risk. These include children who:</w:t>
      </w:r>
    </w:p>
    <w:p w14:paraId="16BD540F" w14:textId="77777777" w:rsidR="000F3708" w:rsidRPr="009C017F" w:rsidRDefault="000F3708" w:rsidP="000F3708">
      <w:pPr>
        <w:pStyle w:val="3Bulletedcopyblue"/>
        <w:rPr>
          <w:rFonts w:ascii="Times New Roman" w:eastAsia="Times New Roman" w:hAnsi="Times New Roman" w:cs="Times New Roman"/>
          <w:sz w:val="22"/>
          <w:szCs w:val="22"/>
        </w:rPr>
      </w:pPr>
      <w:r w:rsidRPr="009C017F">
        <w:rPr>
          <w:sz w:val="22"/>
          <w:szCs w:val="22"/>
        </w:rPr>
        <w:t>Are at risk of harm or neglect</w:t>
      </w:r>
    </w:p>
    <w:p w14:paraId="784E708E" w14:textId="77777777" w:rsidR="000F3708" w:rsidRPr="009C017F" w:rsidRDefault="000F3708" w:rsidP="000F3708">
      <w:pPr>
        <w:pStyle w:val="3Bulletedcopyblue"/>
        <w:rPr>
          <w:rFonts w:ascii="Times New Roman" w:eastAsia="Times New Roman" w:hAnsi="Times New Roman" w:cs="Times New Roman"/>
          <w:sz w:val="22"/>
          <w:szCs w:val="22"/>
        </w:rPr>
      </w:pPr>
      <w:r w:rsidRPr="009C017F">
        <w:rPr>
          <w:sz w:val="22"/>
          <w:szCs w:val="22"/>
        </w:rPr>
        <w:t>Are at risk of forced marriage or FGM</w:t>
      </w:r>
    </w:p>
    <w:p w14:paraId="7440DEC2" w14:textId="77777777" w:rsidR="000F3708" w:rsidRPr="009C017F" w:rsidRDefault="000F3708" w:rsidP="000F3708">
      <w:pPr>
        <w:pStyle w:val="3Bulletedcopyblue"/>
        <w:rPr>
          <w:rFonts w:ascii="Times New Roman" w:eastAsia="Times New Roman" w:hAnsi="Times New Roman" w:cs="Times New Roman"/>
          <w:sz w:val="22"/>
          <w:szCs w:val="22"/>
        </w:rPr>
      </w:pPr>
      <w:r w:rsidRPr="009C017F">
        <w:rPr>
          <w:sz w:val="22"/>
          <w:szCs w:val="22"/>
        </w:rPr>
        <w:t>Come from Gypsy, Roma, or Traveller families</w:t>
      </w:r>
    </w:p>
    <w:p w14:paraId="77AEBD52" w14:textId="77777777" w:rsidR="000F3708" w:rsidRPr="009C017F" w:rsidRDefault="000F3708" w:rsidP="000F3708">
      <w:pPr>
        <w:pStyle w:val="3Bulletedcopyblue"/>
        <w:rPr>
          <w:rFonts w:ascii="Times New Roman" w:eastAsia="Times New Roman" w:hAnsi="Times New Roman" w:cs="Times New Roman"/>
          <w:sz w:val="22"/>
          <w:szCs w:val="22"/>
        </w:rPr>
      </w:pPr>
      <w:r w:rsidRPr="009C017F">
        <w:rPr>
          <w:sz w:val="22"/>
          <w:szCs w:val="22"/>
        </w:rPr>
        <w:t>Come from the families of service personnel</w:t>
      </w:r>
    </w:p>
    <w:p w14:paraId="05A1F4F2" w14:textId="77777777" w:rsidR="000F3708" w:rsidRPr="009C017F" w:rsidRDefault="000F3708" w:rsidP="000F3708">
      <w:pPr>
        <w:pStyle w:val="3Bulletedcopyblue"/>
        <w:rPr>
          <w:rFonts w:ascii="Times New Roman" w:eastAsia="Times New Roman" w:hAnsi="Times New Roman" w:cs="Times New Roman"/>
          <w:sz w:val="22"/>
          <w:szCs w:val="22"/>
        </w:rPr>
      </w:pPr>
      <w:r w:rsidRPr="009C017F">
        <w:rPr>
          <w:sz w:val="22"/>
          <w:szCs w:val="22"/>
        </w:rPr>
        <w:t>Go missing or run away from home or care</w:t>
      </w:r>
    </w:p>
    <w:p w14:paraId="313E88A9" w14:textId="77777777" w:rsidR="000F3708" w:rsidRPr="009C017F" w:rsidRDefault="000F3708" w:rsidP="000F3708">
      <w:pPr>
        <w:pStyle w:val="3Bulletedcopyblue"/>
        <w:rPr>
          <w:rFonts w:ascii="Times New Roman" w:eastAsia="Times New Roman" w:hAnsi="Times New Roman" w:cs="Times New Roman"/>
          <w:sz w:val="22"/>
          <w:szCs w:val="22"/>
        </w:rPr>
      </w:pPr>
      <w:r w:rsidRPr="009C017F">
        <w:rPr>
          <w:sz w:val="22"/>
          <w:szCs w:val="22"/>
        </w:rPr>
        <w:t>Are supervised by the youth justice system</w:t>
      </w:r>
    </w:p>
    <w:p w14:paraId="470D7D55" w14:textId="77777777" w:rsidR="000F3708" w:rsidRPr="009C017F" w:rsidRDefault="000F3708" w:rsidP="000F3708">
      <w:pPr>
        <w:pStyle w:val="3Bulletedcopyblue"/>
        <w:rPr>
          <w:rFonts w:ascii="Times New Roman" w:eastAsia="Times New Roman" w:hAnsi="Times New Roman" w:cs="Times New Roman"/>
          <w:sz w:val="22"/>
          <w:szCs w:val="22"/>
        </w:rPr>
      </w:pPr>
      <w:r w:rsidRPr="009C017F">
        <w:rPr>
          <w:sz w:val="22"/>
          <w:szCs w:val="22"/>
        </w:rPr>
        <w:t>Cease to attend a school</w:t>
      </w:r>
    </w:p>
    <w:p w14:paraId="6B8DF9B9" w14:textId="77777777" w:rsidR="000F3708" w:rsidRPr="009C017F" w:rsidRDefault="000F3708" w:rsidP="000F3708">
      <w:pPr>
        <w:pStyle w:val="3Bulletedcopyblue"/>
        <w:rPr>
          <w:rFonts w:ascii="Times New Roman" w:eastAsia="Times New Roman" w:hAnsi="Times New Roman" w:cs="Times New Roman"/>
          <w:sz w:val="22"/>
          <w:szCs w:val="22"/>
        </w:rPr>
      </w:pPr>
      <w:r w:rsidRPr="009C017F">
        <w:rPr>
          <w:sz w:val="22"/>
          <w:szCs w:val="22"/>
        </w:rPr>
        <w:t>Come from new migrant families</w:t>
      </w:r>
    </w:p>
    <w:p w14:paraId="19DE90E2" w14:textId="77777777" w:rsidR="000F3708" w:rsidRPr="009C017F" w:rsidRDefault="000F3708" w:rsidP="000F3708">
      <w:pPr>
        <w:rPr>
          <w:sz w:val="22"/>
          <w:szCs w:val="22"/>
        </w:rPr>
      </w:pPr>
      <w:r w:rsidRPr="009C017F">
        <w:rPr>
          <w:sz w:val="22"/>
          <w:szCs w:val="22"/>
        </w:rPr>
        <w:t xml:space="preserve">We will follow our procedures for unauthorised absence and for dealing with children who are absent from education, particularly on repeat occasions, to help identify the risk of abuse, </w:t>
      </w:r>
      <w:r w:rsidRPr="009C017F">
        <w:rPr>
          <w:sz w:val="22"/>
          <w:szCs w:val="22"/>
        </w:rPr>
        <w:lastRenderedPageBreak/>
        <w:t xml:space="preserve">exploitation and neglect, including sexual exploitation, and to help prevent the risks of going missing in future. This includes informing the local authority if a child leaves the school without a new school being named, and adhering to requirements with respect to sharing information with the local authority, when applicable, when removing a child’s name from the admission register at non-standard transition points. </w:t>
      </w:r>
    </w:p>
    <w:p w14:paraId="0E39036F" w14:textId="77777777" w:rsidR="00900C7C" w:rsidRPr="00900C7C" w:rsidRDefault="00900C7C" w:rsidP="00900C7C">
      <w:pPr>
        <w:rPr>
          <w:sz w:val="22"/>
          <w:szCs w:val="22"/>
        </w:rPr>
      </w:pPr>
      <w:r w:rsidRPr="00900C7C">
        <w:rPr>
          <w:sz w:val="22"/>
          <w:szCs w:val="22"/>
        </w:rPr>
        <w:t xml:space="preserve">Staff will be trained in signs to look out for and the individual triggers to be aware of when considering the risks of potential safeguarding concerns which may be related to being absent, such as travelling to conflict zones, FGM and forced marriage. </w:t>
      </w:r>
    </w:p>
    <w:p w14:paraId="3C45799D" w14:textId="77777777" w:rsidR="00900C7C" w:rsidRPr="00900C7C" w:rsidRDefault="00900C7C" w:rsidP="00900C7C">
      <w:pPr>
        <w:rPr>
          <w:sz w:val="22"/>
          <w:szCs w:val="22"/>
        </w:rPr>
      </w:pPr>
      <w:r w:rsidRPr="00900C7C">
        <w:rPr>
          <w:sz w:val="22"/>
          <w:szCs w:val="22"/>
        </w:rPr>
        <w:t>If a staff member suspects that a child is suffering from harm or neglect, we will follow local child protection procedures, including with respect to making reasonable enquiries. We will make an immediate referral to the local authority children’s social care team, and the police, if the child is suffering or likely to suffer from harm, or in immediate danger.</w:t>
      </w:r>
    </w:p>
    <w:p w14:paraId="51C1ADE5" w14:textId="77777777" w:rsidR="00900C7C" w:rsidRPr="000F3708" w:rsidRDefault="00900C7C" w:rsidP="000F3708">
      <w:pPr>
        <w:rPr>
          <w:sz w:val="24"/>
        </w:rPr>
      </w:pPr>
    </w:p>
    <w:p w14:paraId="320F7747" w14:textId="0A68FF67" w:rsidR="000F3708" w:rsidRPr="000F3708" w:rsidRDefault="000F3708" w:rsidP="000F3708">
      <w:pPr>
        <w:pStyle w:val="4Bulletedcopyblue"/>
        <w:numPr>
          <w:ilvl w:val="0"/>
          <w:numId w:val="0"/>
        </w:numPr>
        <w:spacing w:after="0" w:line="276" w:lineRule="auto"/>
        <w:ind w:left="785" w:hanging="360"/>
        <w:rPr>
          <w:sz w:val="24"/>
          <w:szCs w:val="24"/>
        </w:rPr>
      </w:pPr>
    </w:p>
    <w:p w14:paraId="0CCF812D" w14:textId="77777777" w:rsidR="006A2E42" w:rsidRDefault="006A2E42" w:rsidP="001137F1">
      <w:pPr>
        <w:pStyle w:val="Mainbodytext"/>
        <w:spacing w:before="0" w:after="0" w:line="276" w:lineRule="auto"/>
      </w:pPr>
    </w:p>
    <w:p w14:paraId="11C0CE30" w14:textId="77777777" w:rsidR="00075CA9" w:rsidRDefault="00075CA9" w:rsidP="001137F1">
      <w:pPr>
        <w:pStyle w:val="Mainbodytext"/>
        <w:spacing w:before="0" w:after="0" w:line="276" w:lineRule="auto"/>
      </w:pPr>
    </w:p>
    <w:p w14:paraId="4F96B46F" w14:textId="1A9A62A0" w:rsidR="004C05D0" w:rsidRPr="004C05D0" w:rsidRDefault="004C05D0" w:rsidP="001137F1">
      <w:pPr>
        <w:pStyle w:val="Heading3"/>
        <w:spacing w:line="276" w:lineRule="auto"/>
      </w:pPr>
      <w:r w:rsidRPr="004C05D0">
        <w:t>Child</w:t>
      </w:r>
      <w:r w:rsidR="001F4CF9">
        <w:t>-</w:t>
      </w:r>
      <w:r w:rsidRPr="004C05D0">
        <w:t>on</w:t>
      </w:r>
      <w:r w:rsidR="001F4CF9">
        <w:t>-</w:t>
      </w:r>
      <w:r w:rsidRPr="004C05D0">
        <w:t>Child Abuse</w:t>
      </w:r>
    </w:p>
    <w:p w14:paraId="39E28CD6" w14:textId="77777777" w:rsidR="006A2E42" w:rsidRDefault="006A2E42" w:rsidP="001137F1">
      <w:pPr>
        <w:pStyle w:val="Mainbodytext"/>
        <w:spacing w:before="0" w:after="0" w:line="276" w:lineRule="auto"/>
      </w:pPr>
    </w:p>
    <w:p w14:paraId="11D95C25" w14:textId="69FC7338" w:rsidR="007F0EEA" w:rsidRDefault="001F6C89" w:rsidP="001137F1">
      <w:pPr>
        <w:pStyle w:val="Mainbodytext"/>
        <w:spacing w:before="0" w:after="0" w:line="276" w:lineRule="auto"/>
      </w:pPr>
      <w:r w:rsidRPr="001F6C89">
        <w:t xml:space="preserve">At </w:t>
      </w:r>
      <w:r w:rsidR="00546C5C" w:rsidRPr="00546C5C">
        <w:t>Baskerville School</w:t>
      </w:r>
      <w:r w:rsidR="00546C5C">
        <w:rPr>
          <w:i/>
          <w:iCs/>
        </w:rPr>
        <w:t>,</w:t>
      </w:r>
      <w:r w:rsidRPr="001F6C89">
        <w:t xml:space="preserve"> we know that children can cause harm to other children. As a school we have a zero </w:t>
      </w:r>
      <w:r w:rsidR="00CB53F3" w:rsidRPr="001F6C89">
        <w:t>acceptance</w:t>
      </w:r>
      <w:r w:rsidRPr="001F6C89">
        <w:t xml:space="preserve"> of child</w:t>
      </w:r>
      <w:r w:rsidR="00E7341F">
        <w:t>-</w:t>
      </w:r>
      <w:r w:rsidRPr="001F6C89">
        <w:t>on</w:t>
      </w:r>
      <w:r w:rsidR="00E7341F">
        <w:t>-</w:t>
      </w:r>
      <w:r w:rsidRPr="001F6C89">
        <w:t xml:space="preserve">child abuse </w:t>
      </w:r>
      <w:r w:rsidR="00CB53F3">
        <w:t xml:space="preserve">and create a culture of </w:t>
      </w:r>
      <w:r w:rsidR="001F756D">
        <w:t>keeping an open mind and a</w:t>
      </w:r>
      <w:r w:rsidR="009112AE">
        <w:t>ttitu</w:t>
      </w:r>
      <w:r w:rsidR="004E3C88">
        <w:t>de</w:t>
      </w:r>
      <w:r w:rsidR="00CB53F3">
        <w:t xml:space="preserve"> that “it could happen here</w:t>
      </w:r>
      <w:r w:rsidR="00DA00B1">
        <w:t>.”</w:t>
      </w:r>
      <w:r w:rsidR="00CB53F3">
        <w:t xml:space="preserve"> </w:t>
      </w:r>
      <w:r w:rsidR="007F0EEA">
        <w:t>Our staff</w:t>
      </w:r>
      <w:r w:rsidR="00EA29E1">
        <w:t xml:space="preserve"> are aware that even if no reports </w:t>
      </w:r>
      <w:r w:rsidR="007F0EEA">
        <w:t>are being</w:t>
      </w:r>
      <w:r w:rsidR="001F756D">
        <w:t xml:space="preserve"> made</w:t>
      </w:r>
      <w:r w:rsidR="007F0EEA">
        <w:t xml:space="preserve"> in our school, it does not mean it is not happening. </w:t>
      </w:r>
    </w:p>
    <w:p w14:paraId="28922D1D" w14:textId="77777777" w:rsidR="005B2DAA" w:rsidRDefault="005B2DAA" w:rsidP="001137F1">
      <w:pPr>
        <w:pStyle w:val="Mainbodytext"/>
        <w:spacing w:before="0" w:after="0" w:line="276" w:lineRule="auto"/>
      </w:pPr>
    </w:p>
    <w:p w14:paraId="7CF052DE" w14:textId="2AAED620" w:rsidR="003E3555" w:rsidRPr="00E7341F" w:rsidRDefault="005B2DAA" w:rsidP="001137F1">
      <w:pPr>
        <w:pStyle w:val="Mainbodytext"/>
        <w:spacing w:before="0" w:after="0" w:line="276" w:lineRule="auto"/>
      </w:pPr>
      <w:r>
        <w:t xml:space="preserve">Our staff understand that </w:t>
      </w:r>
      <w:r w:rsidR="00496E04">
        <w:t xml:space="preserve">it </w:t>
      </w:r>
      <w:r>
        <w:t>is important to challenge inappropriate behaviours between children that are abusive in nature</w:t>
      </w:r>
      <w:r w:rsidR="00FA6839">
        <w:t>,</w:t>
      </w:r>
      <w:r w:rsidR="00496E04">
        <w:t xml:space="preserve"> and we have clear expectations that </w:t>
      </w:r>
      <w:r w:rsidR="00AA38CC">
        <w:t>incidents are not downplayed</w:t>
      </w:r>
      <w:r w:rsidR="00566765">
        <w:t xml:space="preserve"> or suggested to be </w:t>
      </w:r>
      <w:r w:rsidR="00E7341F">
        <w:t xml:space="preserve">jovial or part of growing up as this can lead to a culture of unacceptable behaviours and unsafe environments for children and young people. </w:t>
      </w:r>
    </w:p>
    <w:p w14:paraId="6F693CA2" w14:textId="77777777" w:rsidR="003E3555" w:rsidRDefault="003E3555" w:rsidP="001137F1">
      <w:pPr>
        <w:pStyle w:val="Mainbodytext"/>
        <w:spacing w:before="0" w:after="0" w:line="276" w:lineRule="auto"/>
        <w:rPr>
          <w:b/>
          <w:bCs/>
        </w:rPr>
      </w:pPr>
    </w:p>
    <w:p w14:paraId="4F4AD7EA" w14:textId="1A133F1F" w:rsidR="00FD6AB0" w:rsidRDefault="00CF489D" w:rsidP="001137F1">
      <w:pPr>
        <w:pStyle w:val="Mainbodytext"/>
        <w:spacing w:before="0" w:after="0" w:line="276" w:lineRule="auto"/>
      </w:pPr>
      <w:r w:rsidRPr="00FD6AB0">
        <w:t xml:space="preserve">Child-on-child abuse is most likely to include, but may not be limited to: </w:t>
      </w:r>
    </w:p>
    <w:p w14:paraId="12081769" w14:textId="77777777" w:rsidR="00D810BE" w:rsidRDefault="00CF489D" w:rsidP="004738AB">
      <w:pPr>
        <w:pStyle w:val="Mainbodytext"/>
        <w:numPr>
          <w:ilvl w:val="0"/>
          <w:numId w:val="29"/>
        </w:numPr>
        <w:spacing w:before="0" w:after="0" w:line="276" w:lineRule="auto"/>
      </w:pPr>
      <w:r w:rsidRPr="00FD6AB0">
        <w:t xml:space="preserve">bullying (including cyberbullying, prejudice-based and discriminatory bullying) </w:t>
      </w:r>
    </w:p>
    <w:p w14:paraId="45E6B705" w14:textId="77777777" w:rsidR="00D810BE" w:rsidRDefault="00CF489D" w:rsidP="004738AB">
      <w:pPr>
        <w:pStyle w:val="Mainbodytext"/>
        <w:numPr>
          <w:ilvl w:val="0"/>
          <w:numId w:val="29"/>
        </w:numPr>
        <w:spacing w:before="0" w:after="0" w:line="276" w:lineRule="auto"/>
      </w:pPr>
      <w:r w:rsidRPr="00FD6AB0">
        <w:t xml:space="preserve">abuse in intimate personal relationships between children (sometimes known as ‘teenage relationship abuse’) </w:t>
      </w:r>
    </w:p>
    <w:p w14:paraId="6F026AF1" w14:textId="77777777" w:rsidR="003F3FE2" w:rsidRDefault="00CF489D" w:rsidP="004738AB">
      <w:pPr>
        <w:pStyle w:val="Mainbodytext"/>
        <w:numPr>
          <w:ilvl w:val="0"/>
          <w:numId w:val="29"/>
        </w:numPr>
        <w:spacing w:before="0" w:after="0" w:line="276" w:lineRule="auto"/>
      </w:pPr>
      <w:r w:rsidRPr="00FD6AB0">
        <w:t>physical abuse which can include hitting, kicking, shaking, biting, hair pulling, or otherwise causing</w:t>
      </w:r>
      <w:r w:rsidR="00FD6AB0">
        <w:t xml:space="preserve"> </w:t>
      </w:r>
      <w:r w:rsidRPr="00FD6AB0">
        <w:t>physical harm</w:t>
      </w:r>
    </w:p>
    <w:p w14:paraId="3C03EBB3" w14:textId="6CDCD5C9" w:rsidR="00D810BE" w:rsidRDefault="00CF489D" w:rsidP="004738AB">
      <w:pPr>
        <w:pStyle w:val="Mainbodytext"/>
        <w:numPr>
          <w:ilvl w:val="0"/>
          <w:numId w:val="29"/>
        </w:numPr>
        <w:spacing w:before="0" w:after="0" w:line="276" w:lineRule="auto"/>
      </w:pPr>
      <w:r w:rsidRPr="00FD6AB0">
        <w:t>sexual violence, such as rape, assault by penetration and sexual assault</w:t>
      </w:r>
    </w:p>
    <w:p w14:paraId="47F9FF39" w14:textId="77777777" w:rsidR="00D810BE" w:rsidRDefault="00CF489D" w:rsidP="004738AB">
      <w:pPr>
        <w:pStyle w:val="Mainbodytext"/>
        <w:numPr>
          <w:ilvl w:val="0"/>
          <w:numId w:val="29"/>
        </w:numPr>
        <w:spacing w:before="0" w:after="0" w:line="276" w:lineRule="auto"/>
      </w:pPr>
      <w:r w:rsidRPr="00FD6AB0">
        <w:t>sexual harassment, such as sexual comments, remarks, jokes and online sexual harassment</w:t>
      </w:r>
    </w:p>
    <w:p w14:paraId="41116C1E" w14:textId="77777777" w:rsidR="0020177C" w:rsidRDefault="000678FF" w:rsidP="004738AB">
      <w:pPr>
        <w:pStyle w:val="Mainbodytext"/>
        <w:numPr>
          <w:ilvl w:val="0"/>
          <w:numId w:val="29"/>
        </w:numPr>
        <w:spacing w:before="0" w:after="0" w:line="276" w:lineRule="auto"/>
        <w:rPr>
          <w:sz w:val="20"/>
          <w:szCs w:val="20"/>
        </w:rPr>
      </w:pPr>
      <w:r w:rsidRPr="0020177C">
        <w:rPr>
          <w:lang w:val="en-US"/>
        </w:rPr>
        <w:t>causing someone to engage in sexual activity without consent, such as</w:t>
      </w:r>
      <w:r w:rsidR="0020177C" w:rsidRPr="0020177C">
        <w:rPr>
          <w:sz w:val="20"/>
          <w:szCs w:val="20"/>
        </w:rPr>
        <w:t xml:space="preserve"> </w:t>
      </w:r>
      <w:r w:rsidRPr="0020177C">
        <w:rPr>
          <w:lang w:val="en-US"/>
        </w:rPr>
        <w:t>forcing someone to strip, touch themselves sexually, or to engage in sexual activity with a third party</w:t>
      </w:r>
    </w:p>
    <w:p w14:paraId="6090A126" w14:textId="77777777" w:rsidR="0020177C" w:rsidRPr="0020177C" w:rsidRDefault="000678FF" w:rsidP="004738AB">
      <w:pPr>
        <w:pStyle w:val="Mainbodytext"/>
        <w:numPr>
          <w:ilvl w:val="0"/>
          <w:numId w:val="29"/>
        </w:numPr>
        <w:spacing w:before="0" w:after="0" w:line="276" w:lineRule="auto"/>
        <w:rPr>
          <w:sz w:val="18"/>
          <w:szCs w:val="18"/>
        </w:rPr>
      </w:pPr>
      <w:r w:rsidRPr="0020177C">
        <w:rPr>
          <w:lang w:val="en-US"/>
        </w:rPr>
        <w:t xml:space="preserve">consensual and non-consensual sharing of nude and semi-nude images and/or videos (also known as sexting or youth produced sexual imagery) </w:t>
      </w:r>
    </w:p>
    <w:p w14:paraId="38B25282" w14:textId="03CF0BC9" w:rsidR="0020177C" w:rsidRPr="0020177C" w:rsidRDefault="000678FF" w:rsidP="004738AB">
      <w:pPr>
        <w:pStyle w:val="Mainbodytext"/>
        <w:numPr>
          <w:ilvl w:val="0"/>
          <w:numId w:val="29"/>
        </w:numPr>
        <w:spacing w:before="0" w:after="0" w:line="276" w:lineRule="auto"/>
        <w:rPr>
          <w:sz w:val="16"/>
          <w:szCs w:val="16"/>
        </w:rPr>
      </w:pPr>
      <w:r w:rsidRPr="0020177C">
        <w:rPr>
          <w:lang w:val="en-US"/>
        </w:rPr>
        <w:t>upskirting which typically involves taking a picture under a person’s clothing without their permission, with the intention of viewing their genitals or buttocks to obtain sexual gratification, or cause the victim humiliation, distress, or alarm</w:t>
      </w:r>
    </w:p>
    <w:p w14:paraId="601DAD37" w14:textId="2CC599F6" w:rsidR="00BC7F5F" w:rsidRPr="0020177C" w:rsidRDefault="000678FF" w:rsidP="004738AB">
      <w:pPr>
        <w:pStyle w:val="Mainbodytext"/>
        <w:numPr>
          <w:ilvl w:val="0"/>
          <w:numId w:val="29"/>
        </w:numPr>
        <w:spacing w:before="0" w:after="0" w:line="276" w:lineRule="auto"/>
        <w:rPr>
          <w:sz w:val="16"/>
          <w:szCs w:val="16"/>
        </w:rPr>
      </w:pPr>
      <w:r w:rsidRPr="0020177C">
        <w:rPr>
          <w:lang w:val="en-US"/>
        </w:rPr>
        <w:t>initiation/hazing type violence and rituals (this could include activities involving harassment, abuse or humiliation used as a way of initiating a</w:t>
      </w:r>
      <w:r w:rsidR="0020177C">
        <w:rPr>
          <w:lang w:val="en-US"/>
        </w:rPr>
        <w:t xml:space="preserve"> </w:t>
      </w:r>
      <w:r w:rsidRPr="0020177C">
        <w:rPr>
          <w:lang w:val="en-US"/>
        </w:rPr>
        <w:t>person into a group and may also include an online element).</w:t>
      </w:r>
    </w:p>
    <w:p w14:paraId="2E8C610B" w14:textId="77777777" w:rsidR="00546C5C" w:rsidRDefault="00546C5C" w:rsidP="001137F1">
      <w:pPr>
        <w:pStyle w:val="Mainbodytext"/>
        <w:spacing w:before="0" w:after="0" w:line="276" w:lineRule="auto"/>
        <w:rPr>
          <w:b/>
          <w:bCs/>
          <w:sz w:val="24"/>
          <w:szCs w:val="24"/>
          <w:highlight w:val="cyan"/>
          <w:lang w:val="en-US"/>
        </w:rPr>
      </w:pPr>
    </w:p>
    <w:p w14:paraId="34130265" w14:textId="77777777" w:rsidR="00BC7F5F" w:rsidRPr="00BC7F5F" w:rsidRDefault="00BC7F5F" w:rsidP="001137F1">
      <w:pPr>
        <w:pStyle w:val="Heading3"/>
        <w:spacing w:line="276" w:lineRule="auto"/>
      </w:pPr>
      <w:r w:rsidRPr="00BC7F5F">
        <w:t>Domestic Abuse</w:t>
      </w:r>
    </w:p>
    <w:p w14:paraId="4D99F38A" w14:textId="77777777" w:rsidR="00E82551" w:rsidRDefault="009F3250" w:rsidP="001137F1">
      <w:pPr>
        <w:pStyle w:val="Mainbodytext"/>
        <w:spacing w:before="0" w:after="0" w:line="276" w:lineRule="auto"/>
      </w:pPr>
      <w:r>
        <w:t xml:space="preserve">The Domestic Abuse Act 2021 received Royal Assent on 29 April 2021. The Act introduced the first ever statutory definition of domestic abuse and recognises the impact of domestic abuse on children, as victims in their own right, if they see, hear or experience the effects of abuse. </w:t>
      </w:r>
      <w:r w:rsidR="00C06FE2">
        <w:t xml:space="preserve">They may also experience it within their own intimate relationships. </w:t>
      </w:r>
    </w:p>
    <w:p w14:paraId="35D22245" w14:textId="77777777" w:rsidR="00E82551" w:rsidRDefault="00E82551" w:rsidP="001137F1">
      <w:pPr>
        <w:pStyle w:val="Mainbodytext"/>
        <w:spacing w:before="0" w:after="0" w:line="276" w:lineRule="auto"/>
      </w:pPr>
    </w:p>
    <w:p w14:paraId="5B06B1E6" w14:textId="27CB1ADC" w:rsidR="00BC0830" w:rsidRDefault="00C06FE2" w:rsidP="001137F1">
      <w:pPr>
        <w:pStyle w:val="Mainbodytext"/>
        <w:spacing w:before="0" w:after="0" w:line="276" w:lineRule="auto"/>
      </w:pPr>
      <w:r>
        <w:t xml:space="preserve">Our staff understand that </w:t>
      </w:r>
      <w:r w:rsidR="00E6180D">
        <w:t>these experiences can have a detrimental and long-term impact on their health, well-being, development, and ability to learn.</w:t>
      </w:r>
      <w:r w:rsidR="0018070C">
        <w:t xml:space="preserve"> </w:t>
      </w:r>
      <w:r w:rsidR="00046B07">
        <w:t xml:space="preserve">The statutory definition of domestic abuse, based on the previous cross-government definition, ensures that different types of relationships are captured, including ex-partners and family members. </w:t>
      </w:r>
    </w:p>
    <w:p w14:paraId="498B35D9" w14:textId="77777777" w:rsidR="009F1A12" w:rsidRDefault="009F1A12" w:rsidP="001137F1">
      <w:pPr>
        <w:pStyle w:val="Mainbodytext"/>
        <w:spacing w:before="0" w:after="0" w:line="276" w:lineRule="auto"/>
      </w:pPr>
    </w:p>
    <w:p w14:paraId="33B8F0B3" w14:textId="77777777" w:rsidR="00A235D3" w:rsidRDefault="00C95522" w:rsidP="001137F1">
      <w:pPr>
        <w:pStyle w:val="Mainbodytext"/>
        <w:spacing w:before="0" w:after="0" w:line="276" w:lineRule="auto"/>
      </w:pPr>
      <w:r>
        <w:t xml:space="preserve">Our staff are aware that </w:t>
      </w:r>
      <w:r w:rsidR="00046B07">
        <w:t>domestic abuse</w:t>
      </w:r>
      <w:r>
        <w:t xml:space="preserve"> can</w:t>
      </w:r>
      <w:r w:rsidR="00046B07">
        <w:t xml:space="preserve"> include intimate partner violence, abuse by family members, teenage relationship abuse and child to parent abuse</w:t>
      </w:r>
      <w:r w:rsidR="00A235D3">
        <w:t xml:space="preserve"> and that a</w:t>
      </w:r>
      <w:r w:rsidR="00046B07">
        <w:t xml:space="preserve">nyone can be a victim of domestic abuse, regardless of sexual identity, age, ethnicity, socio-economic status, sexuality or background and domestic abuse can take place inside or outside of the home. </w:t>
      </w:r>
    </w:p>
    <w:p w14:paraId="46487214" w14:textId="77777777" w:rsidR="000E198E" w:rsidRDefault="000E198E" w:rsidP="001137F1">
      <w:pPr>
        <w:pStyle w:val="Mainbodytext"/>
        <w:spacing w:before="0" w:after="0" w:line="276" w:lineRule="auto"/>
      </w:pPr>
    </w:p>
    <w:p w14:paraId="2B9FB56A" w14:textId="77777777" w:rsidR="000E198E" w:rsidRDefault="000E198E" w:rsidP="000E198E">
      <w:pPr>
        <w:rPr>
          <w:sz w:val="22"/>
          <w:szCs w:val="22"/>
        </w:rPr>
      </w:pPr>
      <w:r w:rsidRPr="000E198E">
        <w:rPr>
          <w:sz w:val="22"/>
          <w:szCs w:val="22"/>
        </w:rPr>
        <w:t>Anyone can be a victim of domestic abuse, regardless of gender, age, ethnicity, socioeconomic status, sexuality or background, and domestic abuse can take place inside or outside of the home. Children who witness domestic abuse are also victims.</w:t>
      </w:r>
    </w:p>
    <w:p w14:paraId="660F5E4F" w14:textId="77777777" w:rsidR="00BA343E" w:rsidRPr="00BA343E" w:rsidRDefault="00BA343E" w:rsidP="00BA343E">
      <w:pPr>
        <w:rPr>
          <w:sz w:val="22"/>
          <w:szCs w:val="22"/>
        </w:rPr>
      </w:pPr>
      <w:r w:rsidRPr="00BA343E">
        <w:rPr>
          <w:sz w:val="22"/>
          <w:szCs w:val="22"/>
        </w:rPr>
        <w:t xml:space="preserve">Older children may also experience and/or be the perpetrators of domestic abuse and/or violence in their own personal relationships. This can include sexual harassment. </w:t>
      </w:r>
    </w:p>
    <w:p w14:paraId="76A1DE41" w14:textId="77777777" w:rsidR="00BA343E" w:rsidRPr="00BA343E" w:rsidRDefault="00BA343E" w:rsidP="00BA343E">
      <w:pPr>
        <w:rPr>
          <w:sz w:val="22"/>
          <w:szCs w:val="22"/>
        </w:rPr>
      </w:pPr>
      <w:r w:rsidRPr="00BA343E">
        <w:rPr>
          <w:sz w:val="22"/>
          <w:szCs w:val="22"/>
        </w:rPr>
        <w:t>Exposure to domestic abuse and/or violence can have a serious, long-lasting emotional and psychological impact on children and affect their health, wellbeing, development and ability to learn.</w:t>
      </w:r>
    </w:p>
    <w:p w14:paraId="69F7E4BF" w14:textId="1AC59BC5" w:rsidR="00BA343E" w:rsidRPr="00BA343E" w:rsidRDefault="00BA343E" w:rsidP="000E198E">
      <w:pPr>
        <w:rPr>
          <w:sz w:val="22"/>
          <w:szCs w:val="22"/>
        </w:rPr>
      </w:pPr>
      <w:r w:rsidRPr="00BA343E">
        <w:rPr>
          <w:sz w:val="22"/>
          <w:szCs w:val="22"/>
        </w:rPr>
        <w:t xml:space="preserve">If police are called to an incident of domestic abuse and any children in the household have experienced the incident, the police will inform the key adult in school (usually the designated safeguarding lead) before the child or children arrive at school the following day. </w:t>
      </w:r>
      <w:r w:rsidRPr="00700791">
        <w:rPr>
          <w:sz w:val="22"/>
          <w:szCs w:val="22"/>
        </w:rPr>
        <w:t xml:space="preserve">This is the procedure where police forces are part of </w:t>
      </w:r>
      <w:hyperlink r:id="rId99" w:history="1">
        <w:r w:rsidRPr="00700791">
          <w:rPr>
            <w:color w:val="0072CC"/>
            <w:sz w:val="22"/>
            <w:szCs w:val="22"/>
            <w:u w:val="single" w:color="0072CC"/>
          </w:rPr>
          <w:t>Operation Encompass</w:t>
        </w:r>
      </w:hyperlink>
      <w:r w:rsidRPr="00700791">
        <w:rPr>
          <w:sz w:val="22"/>
          <w:szCs w:val="22"/>
        </w:rPr>
        <w:t>.</w:t>
      </w:r>
    </w:p>
    <w:p w14:paraId="0D0474EC" w14:textId="77777777" w:rsidR="00BA343E" w:rsidRPr="00BA343E" w:rsidRDefault="00BA343E" w:rsidP="00BA343E">
      <w:pPr>
        <w:rPr>
          <w:sz w:val="22"/>
          <w:szCs w:val="22"/>
        </w:rPr>
      </w:pPr>
      <w:r w:rsidRPr="00BA343E">
        <w:rPr>
          <w:sz w:val="22"/>
          <w:szCs w:val="22"/>
        </w:rPr>
        <w:t xml:space="preserve">The DSL will provide support according to the child’s needs and update records about their circumstances. </w:t>
      </w:r>
    </w:p>
    <w:p w14:paraId="01ED7093" w14:textId="77777777" w:rsidR="00BA343E" w:rsidRDefault="00BA343E" w:rsidP="001137F1">
      <w:pPr>
        <w:pStyle w:val="Mainbodytext"/>
        <w:spacing w:before="0" w:after="0" w:line="276" w:lineRule="auto"/>
      </w:pPr>
    </w:p>
    <w:p w14:paraId="66CC9F61" w14:textId="77777777" w:rsidR="002F358B" w:rsidRDefault="002F358B" w:rsidP="001137F1">
      <w:pPr>
        <w:pStyle w:val="1bodycopy10pt"/>
        <w:spacing w:line="276" w:lineRule="auto"/>
        <w:jc w:val="both"/>
        <w:rPr>
          <w:rStyle w:val="Heading2Char"/>
        </w:rPr>
      </w:pPr>
    </w:p>
    <w:p w14:paraId="7D0A7DA8" w14:textId="0430FFA9" w:rsidR="00620AE1" w:rsidRPr="00161D4F" w:rsidRDefault="00A654E2" w:rsidP="001137F1">
      <w:pPr>
        <w:pStyle w:val="Heading3"/>
        <w:spacing w:line="276" w:lineRule="auto"/>
        <w:rPr>
          <w:rStyle w:val="Heading2Char"/>
          <w:rFonts w:eastAsia="MS Mincho" w:cs="Times New Roman"/>
          <w:b/>
          <w:color w:val="auto"/>
          <w:sz w:val="22"/>
          <w:szCs w:val="32"/>
        </w:rPr>
      </w:pPr>
      <w:r w:rsidRPr="00161D4F">
        <w:rPr>
          <w:rStyle w:val="Heading2Char"/>
          <w:rFonts w:eastAsia="MS Mincho" w:cs="Times New Roman"/>
          <w:b/>
          <w:color w:val="auto"/>
          <w:sz w:val="22"/>
          <w:szCs w:val="32"/>
        </w:rPr>
        <w:t xml:space="preserve">Female Genital Mutilation (FGM) </w:t>
      </w:r>
    </w:p>
    <w:p w14:paraId="3334B438" w14:textId="7C76F3EE" w:rsidR="00A654E2" w:rsidRPr="00620AE1" w:rsidRDefault="00A654E2" w:rsidP="001137F1">
      <w:pPr>
        <w:pStyle w:val="1bodycopy10pt"/>
        <w:spacing w:line="276" w:lineRule="auto"/>
        <w:jc w:val="both"/>
        <w:rPr>
          <w:sz w:val="22"/>
          <w:szCs w:val="22"/>
        </w:rPr>
      </w:pPr>
      <w:r w:rsidRPr="00620AE1">
        <w:rPr>
          <w:sz w:val="22"/>
          <w:szCs w:val="22"/>
        </w:rPr>
        <w:t>Keeping Children Safe in Education (202</w:t>
      </w:r>
      <w:r w:rsidR="0052682C">
        <w:rPr>
          <w:sz w:val="22"/>
          <w:szCs w:val="22"/>
        </w:rPr>
        <w:t>5</w:t>
      </w:r>
      <w:r w:rsidRPr="00620AE1">
        <w:rPr>
          <w:sz w:val="22"/>
          <w:szCs w:val="22"/>
        </w:rPr>
        <w:t xml:space="preserve">) explains that FGM includes </w:t>
      </w:r>
      <w:r w:rsidRPr="00620AE1">
        <w:rPr>
          <w:i/>
          <w:iCs/>
          <w:sz w:val="22"/>
          <w:szCs w:val="22"/>
        </w:rPr>
        <w:t>‘all procedures involving partial or total removal of the external female genitalia, or other injury to the female genital organs.’</w:t>
      </w:r>
      <w:r w:rsidRPr="00620AE1">
        <w:rPr>
          <w:sz w:val="22"/>
          <w:szCs w:val="22"/>
        </w:rPr>
        <w:t xml:space="preserve"> </w:t>
      </w:r>
    </w:p>
    <w:p w14:paraId="07F28A6F" w14:textId="1D232D76" w:rsidR="00A654E2" w:rsidRPr="00620AE1" w:rsidRDefault="00A654E2" w:rsidP="001137F1">
      <w:pPr>
        <w:pStyle w:val="Mainbodytext"/>
        <w:spacing w:line="276" w:lineRule="auto"/>
      </w:pPr>
      <w:r w:rsidRPr="00620AE1">
        <w:t>FGM is illegal in the UK and is considered as a form of child abuse that has significantly</w:t>
      </w:r>
      <w:r w:rsidRPr="00620AE1" w:rsidDel="00A3593B">
        <w:t xml:space="preserve"> </w:t>
      </w:r>
      <w:r w:rsidRPr="00620AE1">
        <w:t>harmful and long-lasting consequences. It can also be referred to as ‘female genital cutting</w:t>
      </w:r>
      <w:r w:rsidR="00D65474" w:rsidRPr="00620AE1">
        <w:t>,’</w:t>
      </w:r>
      <w:r w:rsidRPr="00620AE1">
        <w:t xml:space="preserve"> ‘circumcision’ or ‘initiation</w:t>
      </w:r>
      <w:r w:rsidR="00D65474" w:rsidRPr="00620AE1">
        <w:t>.’</w:t>
      </w:r>
      <w:r w:rsidRPr="00620AE1" w:rsidDel="009E6E0A">
        <w:t xml:space="preserve"> </w:t>
      </w:r>
    </w:p>
    <w:p w14:paraId="7EB57FBD" w14:textId="58B82C59" w:rsidR="00A654E2" w:rsidRPr="008F1C12" w:rsidRDefault="00237653" w:rsidP="001137F1">
      <w:pPr>
        <w:spacing w:line="276" w:lineRule="auto"/>
        <w:jc w:val="both"/>
        <w:rPr>
          <w:sz w:val="22"/>
          <w:szCs w:val="22"/>
        </w:rPr>
      </w:pPr>
      <w:r>
        <w:rPr>
          <w:b/>
          <w:sz w:val="22"/>
          <w:szCs w:val="22"/>
        </w:rPr>
        <w:t xml:space="preserve">Our teachers </w:t>
      </w:r>
      <w:r w:rsidRPr="00F866D1">
        <w:rPr>
          <w:bCs/>
          <w:sz w:val="22"/>
          <w:szCs w:val="22"/>
        </w:rPr>
        <w:t>are aware</w:t>
      </w:r>
      <w:r w:rsidR="00F866D1">
        <w:rPr>
          <w:bCs/>
          <w:sz w:val="22"/>
          <w:szCs w:val="22"/>
        </w:rPr>
        <w:t xml:space="preserve"> of their mandatory reporting duty and the requirement to </w:t>
      </w:r>
      <w:r w:rsidR="003E2032" w:rsidRPr="00F866D1">
        <w:rPr>
          <w:bCs/>
          <w:sz w:val="22"/>
          <w:szCs w:val="22"/>
        </w:rPr>
        <w:t xml:space="preserve">immediately </w:t>
      </w:r>
      <w:r w:rsidR="00F866D1" w:rsidRPr="00F866D1">
        <w:rPr>
          <w:bCs/>
          <w:sz w:val="22"/>
          <w:szCs w:val="22"/>
        </w:rPr>
        <w:t xml:space="preserve">contact the </w:t>
      </w:r>
      <w:r w:rsidR="004B6E46">
        <w:rPr>
          <w:bCs/>
          <w:sz w:val="22"/>
          <w:szCs w:val="22"/>
        </w:rPr>
        <w:t>P</w:t>
      </w:r>
      <w:r w:rsidR="00F866D1" w:rsidRPr="00F866D1">
        <w:rPr>
          <w:bCs/>
          <w:sz w:val="22"/>
          <w:szCs w:val="22"/>
        </w:rPr>
        <w:t>olice if they are</w:t>
      </w:r>
      <w:r w:rsidR="00A654E2" w:rsidRPr="00F866D1">
        <w:rPr>
          <w:bCs/>
          <w:sz w:val="22"/>
          <w:szCs w:val="22"/>
        </w:rPr>
        <w:t xml:space="preserve"> </w:t>
      </w:r>
    </w:p>
    <w:p w14:paraId="13F27770" w14:textId="7CB280AB" w:rsidR="00A654E2" w:rsidRPr="008F1C12" w:rsidRDefault="00A654E2" w:rsidP="001137F1">
      <w:pPr>
        <w:pStyle w:val="4Bulletedcopyblue"/>
        <w:spacing w:line="276" w:lineRule="auto"/>
      </w:pPr>
      <w:r w:rsidRPr="008F1C12">
        <w:t>informed by a girl under 18 that an act of FGM has been carried out on her</w:t>
      </w:r>
    </w:p>
    <w:p w14:paraId="57DCCE3D" w14:textId="7F97104B" w:rsidR="00A654E2" w:rsidRDefault="00A654E2" w:rsidP="001137F1">
      <w:pPr>
        <w:pStyle w:val="4Bulletedcopyblue"/>
        <w:spacing w:line="276" w:lineRule="auto"/>
      </w:pPr>
      <w:r w:rsidRPr="008F1C12">
        <w:t xml:space="preserve">observes physical signs which appear to show that an act of FGM has been carried out on a girl under 18 (and they have no reason to believe that the act </w:t>
      </w:r>
      <w:r w:rsidRPr="008F1C12">
        <w:lastRenderedPageBreak/>
        <w:t>was necessary for the girl’s physical or mental health or for purposes connected with labour or birth)</w:t>
      </w:r>
      <w:r w:rsidR="007B02C5">
        <w:t>.</w:t>
      </w:r>
    </w:p>
    <w:p w14:paraId="40063B9E" w14:textId="64E5A0DC" w:rsidR="00A41A10" w:rsidRPr="008F1C12" w:rsidRDefault="00A41A10" w:rsidP="001137F1">
      <w:pPr>
        <w:pStyle w:val="Mainbodytext"/>
        <w:spacing w:line="276" w:lineRule="auto"/>
      </w:pPr>
      <w:r w:rsidRPr="008F1C12">
        <w:t xml:space="preserve">The duty for teachers above does not apply in cases where a pupil is </w:t>
      </w:r>
      <w:r w:rsidRPr="008F1C12">
        <w:rPr>
          <w:i/>
        </w:rPr>
        <w:t xml:space="preserve">at risk </w:t>
      </w:r>
      <w:r w:rsidRPr="008F1C12">
        <w:t xml:space="preserve">of FGM or FGM is suspected but is not known to have been carried out. In these circumstances, </w:t>
      </w:r>
      <w:r w:rsidR="007F0A4E">
        <w:t>teachers know they</w:t>
      </w:r>
      <w:r w:rsidRPr="008F1C12">
        <w:t xml:space="preserve"> must report to the DSL who will follow local safeguarding procedures</w:t>
      </w:r>
      <w:r w:rsidR="00D65474" w:rsidRPr="008F1C12">
        <w:t xml:space="preserve">. </w:t>
      </w:r>
    </w:p>
    <w:p w14:paraId="4A29E860" w14:textId="6C52DD0E" w:rsidR="00A41A10" w:rsidRPr="008F1C12" w:rsidRDefault="007F0A4E" w:rsidP="001137F1">
      <w:pPr>
        <w:pStyle w:val="Mainbodytext"/>
        <w:spacing w:line="276" w:lineRule="auto"/>
      </w:pPr>
      <w:r>
        <w:t>Our members of staff who are not teachers, are aware that if they s</w:t>
      </w:r>
      <w:r w:rsidR="00A41A10" w:rsidRPr="008F1C12">
        <w:t>uspect a child is at risk or that FGM has been carried out, they should report this to the DSL immediately</w:t>
      </w:r>
      <w:r w:rsidR="00D65474" w:rsidRPr="008F1C12">
        <w:t xml:space="preserve">. </w:t>
      </w:r>
    </w:p>
    <w:p w14:paraId="0A8C7300" w14:textId="77777777" w:rsidR="00061EFF" w:rsidRPr="008F1C12" w:rsidRDefault="00061EFF" w:rsidP="001137F1">
      <w:pPr>
        <w:pStyle w:val="1bodycopy10pt"/>
        <w:spacing w:line="276" w:lineRule="auto"/>
        <w:jc w:val="both"/>
        <w:rPr>
          <w:sz w:val="22"/>
          <w:szCs w:val="22"/>
        </w:rPr>
      </w:pPr>
    </w:p>
    <w:p w14:paraId="103316F6" w14:textId="0C07CA79" w:rsidR="005B51E0" w:rsidRPr="009248C5" w:rsidRDefault="005B51E0" w:rsidP="001137F1">
      <w:pPr>
        <w:pStyle w:val="Heading3"/>
        <w:spacing w:line="276" w:lineRule="auto"/>
      </w:pPr>
      <w:r w:rsidRPr="008F1C12">
        <w:t>Prevent and concerns about extremism</w:t>
      </w:r>
      <w:r w:rsidR="007C58DA">
        <w:t xml:space="preserve"> </w:t>
      </w:r>
    </w:p>
    <w:p w14:paraId="121E1EC0" w14:textId="1D89C58D" w:rsidR="00C475EF" w:rsidRDefault="00546C5C" w:rsidP="001137F1">
      <w:pPr>
        <w:pStyle w:val="Mainbodytext"/>
        <w:spacing w:line="276" w:lineRule="auto"/>
      </w:pPr>
      <w:r>
        <w:t>Baskerville School</w:t>
      </w:r>
      <w:r w:rsidR="00417527">
        <w:t xml:space="preserve"> is aware of our duty</w:t>
      </w:r>
      <w:r w:rsidR="005F425E">
        <w:t xml:space="preserve"> under section 26 of the </w:t>
      </w:r>
      <w:hyperlink r:id="rId100" w:history="1">
        <w:r w:rsidR="001D4606">
          <w:rPr>
            <w:rStyle w:val="Hyperlink"/>
          </w:rPr>
          <w:t>Counter-Terrorism and Security Act 2015</w:t>
        </w:r>
      </w:hyperlink>
      <w:r w:rsidR="005F425E">
        <w:t xml:space="preserve">, in the exercise of </w:t>
      </w:r>
      <w:r w:rsidR="00C475EF">
        <w:t xml:space="preserve">our </w:t>
      </w:r>
      <w:r w:rsidR="005F425E">
        <w:t>functions, to have “</w:t>
      </w:r>
      <w:r w:rsidR="005F425E" w:rsidRPr="00C475EF">
        <w:rPr>
          <w:i/>
          <w:iCs/>
        </w:rPr>
        <w:t>due regard to the need to prevent people from becoming terrorists or supporting terrorism</w:t>
      </w:r>
      <w:r w:rsidR="005F425E">
        <w:t>”</w:t>
      </w:r>
      <w:r w:rsidR="00A13422">
        <w:t xml:space="preserve"> (</w:t>
      </w:r>
      <w:r w:rsidR="005F425E">
        <w:t>known as the Prevent duty</w:t>
      </w:r>
      <w:r w:rsidR="00A13422">
        <w:t>)</w:t>
      </w:r>
      <w:r w:rsidR="005F425E">
        <w:t xml:space="preserve">. </w:t>
      </w:r>
    </w:p>
    <w:p w14:paraId="35D81D59" w14:textId="4740E822" w:rsidR="00882ACD" w:rsidRDefault="005F425E" w:rsidP="00882ACD">
      <w:pPr>
        <w:pStyle w:val="Mainbodytext"/>
        <w:spacing w:line="276" w:lineRule="auto"/>
      </w:pPr>
      <w:r w:rsidRPr="00FF05AF">
        <w:t xml:space="preserve">The Prevent duty </w:t>
      </w:r>
      <w:r w:rsidR="00C475EF" w:rsidRPr="00FF05AF">
        <w:t xml:space="preserve">is </w:t>
      </w:r>
      <w:r w:rsidR="00334A6F" w:rsidRPr="00FF05AF">
        <w:t>one of our wider safeguarding obligations</w:t>
      </w:r>
      <w:r w:rsidR="00D65474" w:rsidRPr="00FF05AF">
        <w:t xml:space="preserve">. </w:t>
      </w:r>
      <w:r w:rsidR="00334A6F" w:rsidRPr="00FF05AF">
        <w:t xml:space="preserve">Our DSLs and senior leaders are aware of </w:t>
      </w:r>
      <w:r w:rsidRPr="00FF05AF">
        <w:t>the revised</w:t>
      </w:r>
      <w:r w:rsidRPr="007C527C">
        <w:rPr>
          <w:color w:val="0070C0"/>
        </w:rPr>
        <w:t xml:space="preserve"> </w:t>
      </w:r>
      <w:hyperlink r:id="rId101" w:history="1">
        <w:r w:rsidR="00FF05AF" w:rsidRPr="007C527C">
          <w:rPr>
            <w:color w:val="0070C0"/>
            <w:u w:val="single"/>
          </w:rPr>
          <w:t xml:space="preserve">Prevent duty guidance: England and Wales (2023) </w:t>
        </w:r>
      </w:hyperlink>
      <w:r w:rsidRPr="00FF05AF">
        <w:t xml:space="preserve">for England and Wales, especially paragraphs 141-210, </w:t>
      </w:r>
      <w:r w:rsidR="00882ACD" w:rsidRPr="00FF05AF">
        <w:t>which focus on education and childcare. The guidance covers 3 general themes: leadership and partnership, capabilities</w:t>
      </w:r>
      <w:r w:rsidR="00882ACD">
        <w:t>, and reducing permissive environments.</w:t>
      </w:r>
    </w:p>
    <w:p w14:paraId="332C5297" w14:textId="4DDF219D" w:rsidR="009F2F95" w:rsidRPr="00EC13C4" w:rsidRDefault="009F2F95" w:rsidP="009F2F95">
      <w:pPr>
        <w:pStyle w:val="Mainbodytext"/>
        <w:spacing w:line="276" w:lineRule="auto"/>
      </w:pPr>
      <w:r w:rsidRPr="00EC13C4">
        <w:rPr>
          <w:b/>
          <w:bCs/>
        </w:rPr>
        <w:t>Extremism</w:t>
      </w:r>
      <w:r w:rsidRPr="00EC13C4">
        <w:t xml:space="preserve"> is the promotion or advancement of an ideology based on violence, hatred or intolerance, </w:t>
      </w:r>
      <w:r w:rsidR="00D54A53" w:rsidRPr="00EC13C4">
        <w:t>which</w:t>
      </w:r>
      <w:r w:rsidRPr="00EC13C4">
        <w:t xml:space="preserve"> aims to:</w:t>
      </w:r>
    </w:p>
    <w:p w14:paraId="01E2067A" w14:textId="77777777" w:rsidR="009F2F95" w:rsidRPr="00EC13C4" w:rsidRDefault="009F2F95" w:rsidP="004738AB">
      <w:pPr>
        <w:pStyle w:val="Mainbodytext"/>
        <w:numPr>
          <w:ilvl w:val="0"/>
          <w:numId w:val="30"/>
        </w:numPr>
      </w:pPr>
      <w:r w:rsidRPr="00EC13C4">
        <w:t>negate or destroy the fundamental rights and freedoms of others; or</w:t>
      </w:r>
    </w:p>
    <w:p w14:paraId="282D4C04" w14:textId="77777777" w:rsidR="009F2F95" w:rsidRPr="00EC13C4" w:rsidRDefault="009F2F95" w:rsidP="004738AB">
      <w:pPr>
        <w:pStyle w:val="Mainbodytext"/>
        <w:numPr>
          <w:ilvl w:val="0"/>
          <w:numId w:val="30"/>
        </w:numPr>
      </w:pPr>
      <w:r w:rsidRPr="00EC13C4">
        <w:t>undermine, overturn or replace the UK's system of liberal parliamentary democracy and democratic rights; or</w:t>
      </w:r>
    </w:p>
    <w:p w14:paraId="42D631DE" w14:textId="1B65B714" w:rsidR="009F2F95" w:rsidRPr="00EC13C4" w:rsidRDefault="009F2F95" w:rsidP="004738AB">
      <w:pPr>
        <w:pStyle w:val="Mainbodytext"/>
        <w:numPr>
          <w:ilvl w:val="0"/>
          <w:numId w:val="30"/>
        </w:numPr>
      </w:pPr>
      <w:r w:rsidRPr="00EC13C4">
        <w:t>intentionally create a permissive environment for others to achieve the results in (1) or (2)</w:t>
      </w:r>
    </w:p>
    <w:p w14:paraId="2E43FBC0" w14:textId="77777777" w:rsidR="009F2F95" w:rsidRDefault="009F2F95" w:rsidP="009F2F95">
      <w:pPr>
        <w:pStyle w:val="Mainbodytext"/>
        <w:spacing w:line="276" w:lineRule="auto"/>
      </w:pPr>
      <w:r w:rsidRPr="009F2F95">
        <w:rPr>
          <w:b/>
          <w:bCs/>
        </w:rPr>
        <w:t xml:space="preserve">Radicalisation </w:t>
      </w:r>
      <w:r>
        <w:t>is the process of a person legitimising support for, or use of, terrorist violence.</w:t>
      </w:r>
    </w:p>
    <w:p w14:paraId="2570ED04" w14:textId="5621AB30" w:rsidR="00127844" w:rsidRDefault="003C2721" w:rsidP="001137F1">
      <w:pPr>
        <w:pStyle w:val="Mainbodytext"/>
        <w:spacing w:line="276" w:lineRule="auto"/>
      </w:pPr>
      <w:r w:rsidRPr="00127844">
        <w:rPr>
          <w:b/>
          <w:bCs/>
        </w:rPr>
        <w:t>Terrorism</w:t>
      </w:r>
      <w:r w:rsidRPr="003C2721">
        <w:t xml:space="preserve"> is an action that endangers or causes serious violence to a person/people; causes serious damage to property; or seriously interferes or disrupts an electronic system. </w:t>
      </w:r>
      <w:r w:rsidR="00E30E18">
        <w:t xml:space="preserve">The use or threat must be designed to influence the </w:t>
      </w:r>
      <w:r w:rsidR="00DB0AE6">
        <w:t>G</w:t>
      </w:r>
      <w:r w:rsidR="00E30E18">
        <w:t>overnment or to intimidate the public and is made for the purpose of advancing a political, religious or ideological cause</w:t>
      </w:r>
      <w:r w:rsidR="00262DC0">
        <w:t>.</w:t>
      </w:r>
    </w:p>
    <w:p w14:paraId="3F55DD4A" w14:textId="730997E1" w:rsidR="005B51E0" w:rsidRPr="003E2DE8" w:rsidRDefault="005B51E0" w:rsidP="001137F1">
      <w:pPr>
        <w:pStyle w:val="Mainbodytext"/>
        <w:spacing w:line="276" w:lineRule="auto"/>
        <w:rPr>
          <w:rFonts w:cs="Arial"/>
        </w:rPr>
      </w:pPr>
      <w:r w:rsidRPr="003E2DE8">
        <w:rPr>
          <w:rFonts w:cs="Arial"/>
        </w:rPr>
        <w:t xml:space="preserve">Where there is a concern, the DSL will consider the level of risk and decide which agency to make a referral to </w:t>
      </w:r>
      <w:r w:rsidRPr="003E2DE8">
        <w:rPr>
          <w:rFonts w:cs="Arial"/>
          <w:bCs/>
        </w:rPr>
        <w:t>Children’s Services or</w:t>
      </w:r>
      <w:r w:rsidRPr="003E2DE8">
        <w:rPr>
          <w:rFonts w:cs="Arial"/>
          <w:b/>
          <w:bCs/>
        </w:rPr>
        <w:t xml:space="preserve"> </w:t>
      </w:r>
      <w:hyperlink r:id="rId102" w:history="1">
        <w:r w:rsidRPr="003E2DE8">
          <w:rPr>
            <w:rStyle w:val="Hyperlink"/>
            <w:rFonts w:cs="Arial"/>
          </w:rPr>
          <w:t>Channel</w:t>
        </w:r>
      </w:hyperlink>
      <w:r w:rsidRPr="003E2DE8">
        <w:rPr>
          <w:rFonts w:cs="Arial"/>
        </w:rPr>
        <w:t xml:space="preserve">, the </w:t>
      </w:r>
      <w:r w:rsidR="00DB0AE6">
        <w:rPr>
          <w:rFonts w:cs="Arial"/>
        </w:rPr>
        <w:t>G</w:t>
      </w:r>
      <w:r w:rsidRPr="003E2DE8">
        <w:rPr>
          <w:rFonts w:cs="Arial"/>
        </w:rPr>
        <w:t xml:space="preserve">overnment’s programme for identifying and supporting individuals at risk of being drawn into terrorism. </w:t>
      </w:r>
    </w:p>
    <w:p w14:paraId="4024BF86" w14:textId="42FD8565" w:rsidR="00016088" w:rsidRDefault="005B51E0" w:rsidP="001137F1">
      <w:pPr>
        <w:pStyle w:val="1bodycopy10pt"/>
        <w:spacing w:line="276" w:lineRule="auto"/>
        <w:jc w:val="both"/>
        <w:rPr>
          <w:rFonts w:cs="Arial"/>
          <w:sz w:val="22"/>
          <w:szCs w:val="28"/>
        </w:rPr>
      </w:pPr>
      <w:r w:rsidRPr="00016088">
        <w:rPr>
          <w:rFonts w:cs="Arial"/>
          <w:sz w:val="22"/>
          <w:szCs w:val="28"/>
        </w:rPr>
        <w:t xml:space="preserve">The DfE also has a dedicated telephone helpline, 020 7340 7264, which all staff and governors can call to raise concerns about extremism for a pupil. In non-emergency situations DSLs can also email </w:t>
      </w:r>
      <w:hyperlink r:id="rId103" w:history="1">
        <w:r w:rsidRPr="00016088">
          <w:rPr>
            <w:rStyle w:val="Hyperlink"/>
            <w:rFonts w:cs="Arial"/>
            <w:sz w:val="22"/>
            <w:szCs w:val="28"/>
          </w:rPr>
          <w:t>counter.extremism@education.gov.uk</w:t>
        </w:r>
      </w:hyperlink>
      <w:r w:rsidRPr="00016088">
        <w:rPr>
          <w:rFonts w:cs="Arial"/>
          <w:sz w:val="22"/>
          <w:szCs w:val="28"/>
        </w:rPr>
        <w:t xml:space="preserve">. In an emergency, call 999 or the confidential anti-terrorist hotline on 0800 </w:t>
      </w:r>
      <w:r w:rsidR="00016088" w:rsidRPr="00016088">
        <w:rPr>
          <w:rFonts w:cs="Arial"/>
          <w:sz w:val="22"/>
          <w:szCs w:val="28"/>
        </w:rPr>
        <w:t>789 321.</w:t>
      </w:r>
    </w:p>
    <w:p w14:paraId="0905C3AE" w14:textId="77777777" w:rsidR="002663B8" w:rsidRPr="00016088" w:rsidRDefault="002663B8" w:rsidP="001137F1">
      <w:pPr>
        <w:pStyle w:val="1bodycopy10pt"/>
        <w:spacing w:line="276" w:lineRule="auto"/>
        <w:jc w:val="both"/>
        <w:rPr>
          <w:sz w:val="24"/>
        </w:rPr>
      </w:pPr>
    </w:p>
    <w:p w14:paraId="44BCAEFA" w14:textId="77777777" w:rsidR="00666FFC" w:rsidRPr="008F1C12" w:rsidRDefault="00666FFC" w:rsidP="001137F1">
      <w:pPr>
        <w:pStyle w:val="Heading3"/>
        <w:spacing w:line="276" w:lineRule="auto"/>
      </w:pPr>
      <w:r w:rsidRPr="008F1C12">
        <w:t>Concerns about mental health</w:t>
      </w:r>
    </w:p>
    <w:p w14:paraId="15917906" w14:textId="119D8623" w:rsidR="00666FFC" w:rsidRPr="008F1C12" w:rsidRDefault="00666FFC" w:rsidP="001137F1">
      <w:pPr>
        <w:pStyle w:val="Mainbodytext"/>
        <w:spacing w:line="276" w:lineRule="auto"/>
      </w:pPr>
      <w:r w:rsidRPr="008F1C12">
        <w:lastRenderedPageBreak/>
        <w:t>Mental health difficulties can, in some cases, be an indicator that a child has suffered or is at risk of suffering abuse, neglect or exploitation. Poor or deteriorating mental health can also be a safeguarding concern in its own right. Our staff know to be alert to behavioural signs that suggest a child may be experiencing mental health or be at risk of developing one</w:t>
      </w:r>
      <w:r w:rsidR="00D65474" w:rsidRPr="008F1C12">
        <w:t xml:space="preserve">. </w:t>
      </w:r>
    </w:p>
    <w:p w14:paraId="06D8A76B" w14:textId="05553BD0" w:rsidR="00D76B69" w:rsidRDefault="00666FFC" w:rsidP="001137F1">
      <w:pPr>
        <w:pStyle w:val="Mainbodytext"/>
        <w:spacing w:line="276" w:lineRule="auto"/>
      </w:pPr>
      <w:r w:rsidRPr="008F1C12">
        <w:t>If a staff member has a concern about a child’s mental health</w:t>
      </w:r>
      <w:r w:rsidR="00695566">
        <w:t>,</w:t>
      </w:r>
      <w:r w:rsidRPr="008F1C12">
        <w:t xml:space="preserve"> </w:t>
      </w:r>
      <w:r w:rsidR="00AB5804">
        <w:t xml:space="preserve">no matter the </w:t>
      </w:r>
      <w:r w:rsidRPr="008F1C12">
        <w:t xml:space="preserve">level of the </w:t>
      </w:r>
      <w:r w:rsidR="00AB5804" w:rsidRPr="008F1C12">
        <w:t>child’s</w:t>
      </w:r>
      <w:r w:rsidRPr="008F1C12">
        <w:t xml:space="preserve"> emotional difficulties</w:t>
      </w:r>
      <w:r w:rsidR="00695566">
        <w:t>,</w:t>
      </w:r>
      <w:r w:rsidRPr="008F1C12">
        <w:t xml:space="preserve"> they must speak to the school</w:t>
      </w:r>
      <w:r w:rsidR="00695566">
        <w:t>’</w:t>
      </w:r>
      <w:r w:rsidRPr="008F1C12">
        <w:t>s DSL who will evaluate if the child is at risk of immediate harm</w:t>
      </w:r>
      <w:r w:rsidR="00BC4687">
        <w:t>,</w:t>
      </w:r>
      <w:r w:rsidRPr="008F1C12">
        <w:t xml:space="preserve"> and if so, </w:t>
      </w:r>
      <w:r w:rsidR="002D4E23">
        <w:t>w</w:t>
      </w:r>
      <w:r w:rsidRPr="008F1C12">
        <w:t xml:space="preserve">ill escalate to the appropriate level of support </w:t>
      </w:r>
      <w:r w:rsidR="002D4E23">
        <w:t>which</w:t>
      </w:r>
      <w:r w:rsidRPr="008F1C12">
        <w:t xml:space="preserve"> include</w:t>
      </w:r>
      <w:r w:rsidR="002D4E23">
        <w:t>s</w:t>
      </w:r>
      <w:r w:rsidRPr="008F1C12">
        <w:t xml:space="preserve"> speaking to the school lead for Mental Health.  </w:t>
      </w:r>
    </w:p>
    <w:p w14:paraId="464553E7" w14:textId="5DD9010F" w:rsidR="00DE0127" w:rsidRPr="008F1C12" w:rsidRDefault="00DE0127" w:rsidP="001137F1">
      <w:pPr>
        <w:pStyle w:val="Mainbodytext"/>
        <w:spacing w:line="276" w:lineRule="auto"/>
      </w:pPr>
      <w:r>
        <w:t xml:space="preserve">If a child is </w:t>
      </w:r>
      <w:r w:rsidR="004270D4">
        <w:t xml:space="preserve">experiencing low moods, low </w:t>
      </w:r>
      <w:r w:rsidR="00B83FD1">
        <w:t>self-esteem</w:t>
      </w:r>
      <w:r w:rsidR="004270D4">
        <w:t xml:space="preserve"> and </w:t>
      </w:r>
      <w:r w:rsidR="00B83FD1">
        <w:t>general</w:t>
      </w:r>
      <w:r w:rsidR="004270D4">
        <w:t xml:space="preserve"> anxiety, our school mental health lead will be able to provide some advice about some </w:t>
      </w:r>
      <w:r w:rsidR="00B83FD1">
        <w:t>self-accessed</w:t>
      </w:r>
      <w:r w:rsidR="004270D4">
        <w:t xml:space="preserve"> </w:t>
      </w:r>
      <w:r w:rsidR="00B83FD1">
        <w:t xml:space="preserve">support through relevant approved </w:t>
      </w:r>
      <w:r w:rsidR="00F30891">
        <w:t xml:space="preserve">wellbeing websites and apps. If </w:t>
      </w:r>
      <w:r w:rsidR="00BC4687">
        <w:t>however,</w:t>
      </w:r>
      <w:r w:rsidR="00F30891">
        <w:t xml:space="preserve"> the child is presenting with a concerning level of low mood</w:t>
      </w:r>
      <w:r w:rsidR="001458CF">
        <w:t xml:space="preserve"> and anxiety for </w:t>
      </w:r>
      <w:r w:rsidR="007A0DEA">
        <w:t>a period</w:t>
      </w:r>
      <w:r w:rsidR="001458CF">
        <w:t xml:space="preserve"> then our mental health lead in partnership with the DSL will discuss with the child and their parents/carer to explore options of support.</w:t>
      </w:r>
    </w:p>
    <w:p w14:paraId="0442E000" w14:textId="6A537678" w:rsidR="00ED0231" w:rsidRDefault="00ED0231" w:rsidP="001137F1">
      <w:pPr>
        <w:pStyle w:val="Mainbodytext"/>
        <w:spacing w:line="276" w:lineRule="auto"/>
      </w:pPr>
      <w:r w:rsidRPr="00155FFE">
        <w:t xml:space="preserve">If someone is experiencing suicidal thoughts but they do not need physical input from A&amp;E then </w:t>
      </w:r>
      <w:r w:rsidR="00155FFE">
        <w:t xml:space="preserve">consideration will be given to accessing </w:t>
      </w:r>
      <w:r w:rsidRPr="00155FFE">
        <w:t>support from the SPA/Crisis team. </w:t>
      </w:r>
      <w:r w:rsidR="00D77008">
        <w:t xml:space="preserve">If a referral for </w:t>
      </w:r>
      <w:r w:rsidR="00D76B69">
        <w:t>targeted</w:t>
      </w:r>
      <w:r w:rsidR="00D77008">
        <w:t xml:space="preserve"> mental health support is </w:t>
      </w:r>
      <w:r w:rsidR="007A0DEA">
        <w:t>required,</w:t>
      </w:r>
      <w:r w:rsidR="00D77008">
        <w:t xml:space="preserve"> then a referral </w:t>
      </w:r>
      <w:r w:rsidR="00D76B69">
        <w:t xml:space="preserve">through SPA will be made. </w:t>
      </w:r>
    </w:p>
    <w:p w14:paraId="267D53F6" w14:textId="053CBBFD" w:rsidR="00FB6FAD" w:rsidRPr="001458CF" w:rsidRDefault="00155FFE" w:rsidP="001137F1">
      <w:pPr>
        <w:pStyle w:val="Mainbodytext"/>
        <w:spacing w:line="276" w:lineRule="auto"/>
        <w:rPr>
          <w:rStyle w:val="Hyperlink"/>
          <w:color w:val="auto"/>
          <w:u w:val="none"/>
        </w:rPr>
      </w:pPr>
      <w:r w:rsidRPr="00155FFE">
        <w:t>If, however, a child/young person is at immediate risk</w:t>
      </w:r>
      <w:r>
        <w:t xml:space="preserve"> the school will recommend</w:t>
      </w:r>
      <w:r w:rsidRPr="00155FFE">
        <w:t xml:space="preserve"> they need to be sent to A</w:t>
      </w:r>
      <w:r>
        <w:t>&amp;</w:t>
      </w:r>
      <w:r w:rsidR="0066359E">
        <w:t>E</w:t>
      </w:r>
      <w:r w:rsidR="0066359E" w:rsidRPr="00155FFE">
        <w:t xml:space="preserve"> or</w:t>
      </w:r>
      <w:r w:rsidRPr="00155FFE">
        <w:t xml:space="preserve"> dial 999.</w:t>
      </w:r>
    </w:p>
    <w:p w14:paraId="64EC3ABE" w14:textId="77777777" w:rsidR="00241C64" w:rsidRPr="00E014D6" w:rsidRDefault="00241C64" w:rsidP="001137F1">
      <w:pPr>
        <w:pStyle w:val="1bodycopy10pt"/>
        <w:spacing w:line="276" w:lineRule="auto"/>
        <w:jc w:val="both"/>
        <w:rPr>
          <w:rStyle w:val="Heading2Char"/>
          <w:highlight w:val="cyan"/>
        </w:rPr>
      </w:pPr>
    </w:p>
    <w:p w14:paraId="0C7A857B" w14:textId="7B5AC6BD" w:rsidR="00780419" w:rsidRPr="001373E6" w:rsidRDefault="00780419" w:rsidP="001137F1">
      <w:pPr>
        <w:pStyle w:val="1bodycopy10pt"/>
        <w:spacing w:line="276" w:lineRule="auto"/>
        <w:jc w:val="both"/>
        <w:rPr>
          <w:bCs/>
          <w:sz w:val="22"/>
          <w:szCs w:val="22"/>
        </w:rPr>
      </w:pPr>
      <w:r w:rsidRPr="00EC13C4">
        <w:rPr>
          <w:rStyle w:val="Heading2Char"/>
        </w:rPr>
        <w:t xml:space="preserve">What all staff need to do </w:t>
      </w:r>
      <w:r w:rsidR="000D6A42" w:rsidRPr="00EC13C4">
        <w:rPr>
          <w:rStyle w:val="Heading2Char"/>
        </w:rPr>
        <w:t xml:space="preserve">to </w:t>
      </w:r>
      <w:r w:rsidR="00F255DE" w:rsidRPr="00EC13C4">
        <w:rPr>
          <w:rStyle w:val="Heading2Char"/>
        </w:rPr>
        <w:t xml:space="preserve">respond if </w:t>
      </w:r>
      <w:r w:rsidR="00D60446" w:rsidRPr="00EC13C4">
        <w:rPr>
          <w:rStyle w:val="Heading2Char"/>
        </w:rPr>
        <w:t>a</w:t>
      </w:r>
      <w:r w:rsidRPr="00EC13C4">
        <w:rPr>
          <w:rStyle w:val="Heading2Char"/>
        </w:rPr>
        <w:t>buse</w:t>
      </w:r>
      <w:r w:rsidR="00B65E43" w:rsidRPr="00EC13C4">
        <w:rPr>
          <w:rStyle w:val="Heading2Char"/>
        </w:rPr>
        <w:t>,</w:t>
      </w:r>
      <w:r w:rsidRPr="00EC13C4">
        <w:rPr>
          <w:rStyle w:val="Heading2Char"/>
        </w:rPr>
        <w:t xml:space="preserve"> neglect and exploitation</w:t>
      </w:r>
      <w:r w:rsidR="002B0993" w:rsidRPr="00EC13C4">
        <w:rPr>
          <w:rStyle w:val="Heading2Char"/>
        </w:rPr>
        <w:t xml:space="preserve"> is suspected or been disclosed</w:t>
      </w:r>
      <w:r w:rsidRPr="00EC13C4">
        <w:rPr>
          <w:rStyle w:val="Heading2Char"/>
        </w:rPr>
        <w:t>.</w:t>
      </w:r>
      <w:r>
        <w:rPr>
          <w:rStyle w:val="Heading2Char"/>
        </w:rPr>
        <w:t xml:space="preserve"> </w:t>
      </w:r>
    </w:p>
    <w:p w14:paraId="2DFE9F0E" w14:textId="70746D99" w:rsidR="00CA2AB1" w:rsidRPr="002D5CF5" w:rsidRDefault="00340904" w:rsidP="001137F1">
      <w:pPr>
        <w:pStyle w:val="Mainbodytext"/>
        <w:spacing w:line="276" w:lineRule="auto"/>
        <w:rPr>
          <w:rFonts w:cs="Arial"/>
        </w:rPr>
      </w:pPr>
      <w:r w:rsidRPr="002D5CF5">
        <w:rPr>
          <w:rFonts w:cs="Arial"/>
        </w:rPr>
        <w:t xml:space="preserve">At </w:t>
      </w:r>
      <w:r w:rsidR="00546C5C" w:rsidRPr="00546C5C">
        <w:rPr>
          <w:rFonts w:cs="Arial"/>
        </w:rPr>
        <w:t>Baskerville School</w:t>
      </w:r>
      <w:r w:rsidRPr="002D5CF5">
        <w:rPr>
          <w:rFonts w:cs="Arial"/>
          <w:bCs/>
        </w:rPr>
        <w:t xml:space="preserve"> we adopt </w:t>
      </w:r>
      <w:r w:rsidR="00647767" w:rsidRPr="002D5CF5">
        <w:rPr>
          <w:rFonts w:cs="Arial"/>
        </w:rPr>
        <w:t>a whole school approach</w:t>
      </w:r>
      <w:r w:rsidR="00EF7DE2" w:rsidRPr="002D5CF5">
        <w:rPr>
          <w:rFonts w:cs="Arial"/>
        </w:rPr>
        <w:t xml:space="preserve"> </w:t>
      </w:r>
      <w:r w:rsidR="00693306" w:rsidRPr="002D5CF5">
        <w:rPr>
          <w:rFonts w:cs="Arial"/>
        </w:rPr>
        <w:t xml:space="preserve">and safeguarding is </w:t>
      </w:r>
      <w:r w:rsidR="00220AC1" w:rsidRPr="002D5CF5">
        <w:rPr>
          <w:rFonts w:cs="Arial"/>
        </w:rPr>
        <w:t>everyone’s</w:t>
      </w:r>
      <w:r w:rsidR="00693306" w:rsidRPr="002D5CF5">
        <w:rPr>
          <w:rFonts w:cs="Arial"/>
        </w:rPr>
        <w:t xml:space="preserve"> responsibility</w:t>
      </w:r>
      <w:r w:rsidR="009827BF">
        <w:rPr>
          <w:rFonts w:cs="Arial"/>
        </w:rPr>
        <w:t>. S</w:t>
      </w:r>
      <w:r w:rsidR="000C0737" w:rsidRPr="002D5CF5">
        <w:rPr>
          <w:rFonts w:cs="Arial"/>
        </w:rPr>
        <w:t>taff</w:t>
      </w:r>
      <w:r w:rsidR="00E51E77" w:rsidRPr="002D5CF5">
        <w:rPr>
          <w:rFonts w:cs="Arial"/>
        </w:rPr>
        <w:t xml:space="preserve"> and </w:t>
      </w:r>
      <w:r w:rsidR="000C0737" w:rsidRPr="002D5CF5">
        <w:rPr>
          <w:rFonts w:cs="Arial"/>
        </w:rPr>
        <w:t xml:space="preserve">volunteers, and governors must </w:t>
      </w:r>
      <w:r w:rsidR="00E51E77" w:rsidRPr="002D5CF5">
        <w:rPr>
          <w:rFonts w:cs="Arial"/>
        </w:rPr>
        <w:t xml:space="preserve">comply </w:t>
      </w:r>
      <w:r w:rsidR="003036EB" w:rsidRPr="002D5CF5">
        <w:rPr>
          <w:rFonts w:cs="Arial"/>
        </w:rPr>
        <w:t xml:space="preserve">with our safeguarding </w:t>
      </w:r>
      <w:r w:rsidR="000C0737" w:rsidRPr="002D5CF5">
        <w:rPr>
          <w:rFonts w:cs="Arial"/>
        </w:rPr>
        <w:t xml:space="preserve">procedures </w:t>
      </w:r>
      <w:r w:rsidR="00CA2AB1" w:rsidRPr="002D5CF5">
        <w:rPr>
          <w:rFonts w:cs="Arial"/>
        </w:rPr>
        <w:t xml:space="preserve">as </w:t>
      </w:r>
      <w:r w:rsidR="00CD5593" w:rsidRPr="002D5CF5">
        <w:rPr>
          <w:rFonts w:cs="Arial"/>
        </w:rPr>
        <w:t>set out below</w:t>
      </w:r>
      <w:r w:rsidR="00CA2AB1" w:rsidRPr="002D5CF5">
        <w:rPr>
          <w:rFonts w:cs="Arial"/>
        </w:rPr>
        <w:t>:</w:t>
      </w:r>
    </w:p>
    <w:p w14:paraId="191BF117" w14:textId="77777777" w:rsidR="002D5CF5" w:rsidRDefault="002D5CF5" w:rsidP="001137F1">
      <w:pPr>
        <w:pStyle w:val="1bodycopy10pt"/>
        <w:spacing w:line="276" w:lineRule="auto"/>
      </w:pPr>
    </w:p>
    <w:p w14:paraId="54E17CE2" w14:textId="149E547D" w:rsidR="00021BD2" w:rsidRPr="002D5CF5" w:rsidRDefault="00021BD2" w:rsidP="001137F1">
      <w:pPr>
        <w:pStyle w:val="Heading3"/>
        <w:spacing w:line="276" w:lineRule="auto"/>
      </w:pPr>
      <w:r w:rsidRPr="002D5CF5">
        <w:t>Concerns about child-on-child abuse</w:t>
      </w:r>
    </w:p>
    <w:p w14:paraId="6980BE2B" w14:textId="1DE1C42C" w:rsidR="00021BD2" w:rsidRPr="002D5CF5" w:rsidRDefault="00021BD2" w:rsidP="001137F1">
      <w:pPr>
        <w:pStyle w:val="Mainbodytext"/>
        <w:spacing w:line="276" w:lineRule="auto"/>
      </w:pPr>
      <w:r w:rsidRPr="002D5CF5">
        <w:t>In m</w:t>
      </w:r>
      <w:r w:rsidR="001373E6">
        <w:t>o</w:t>
      </w:r>
      <w:r w:rsidRPr="002D5CF5">
        <w:t xml:space="preserve">st circumstances, incidences of pupils hurting other pupils will be dealt with under our </w:t>
      </w:r>
      <w:r w:rsidR="00B80BD0">
        <w:t>s</w:t>
      </w:r>
      <w:r w:rsidRPr="002D5CF5">
        <w:t xml:space="preserve">chool’s </w:t>
      </w:r>
      <w:r w:rsidR="00B80BD0">
        <w:t>b</w:t>
      </w:r>
      <w:r w:rsidRPr="002D5CF5">
        <w:t xml:space="preserve">ehaviour </w:t>
      </w:r>
      <w:r w:rsidR="00B80BD0">
        <w:t>p</w:t>
      </w:r>
      <w:r w:rsidRPr="002D5CF5">
        <w:t xml:space="preserve">olicy </w:t>
      </w:r>
      <w:hyperlink r:id="rId104" w:history="1">
        <w:r w:rsidR="007A0DEA" w:rsidRPr="007A0DEA">
          <w:rPr>
            <w:rStyle w:val="Hyperlink"/>
          </w:rPr>
          <w:t>Behaviour Policy</w:t>
        </w:r>
      </w:hyperlink>
      <w:r w:rsidRPr="002D5CF5">
        <w:t xml:space="preserve">. </w:t>
      </w:r>
      <w:r w:rsidR="002D5CF5">
        <w:t>O</w:t>
      </w:r>
      <w:r w:rsidRPr="002D5CF5">
        <w:t xml:space="preserve">ur </w:t>
      </w:r>
      <w:r w:rsidR="00B27887">
        <w:t xml:space="preserve">safeguarding and </w:t>
      </w:r>
      <w:r w:rsidRPr="002D5CF5">
        <w:t xml:space="preserve">child protection policy will apply to all </w:t>
      </w:r>
      <w:r w:rsidR="002D5CF5">
        <w:t>incidents</w:t>
      </w:r>
      <w:r w:rsidRPr="002D5CF5">
        <w:t xml:space="preserve"> that raise safeguarding concerns where the alleged behaviour: </w:t>
      </w:r>
    </w:p>
    <w:p w14:paraId="0B0C702F" w14:textId="14CFE828" w:rsidR="00021BD2" w:rsidRPr="002D5CF5" w:rsidRDefault="009827BF" w:rsidP="001137F1">
      <w:pPr>
        <w:pStyle w:val="4Bulletedcopyblue"/>
        <w:spacing w:line="276" w:lineRule="auto"/>
      </w:pPr>
      <w:r>
        <w:t>i</w:t>
      </w:r>
      <w:r w:rsidR="00021BD2" w:rsidRPr="002D5CF5">
        <w:t>s serious, and potentially a criminal offence</w:t>
      </w:r>
    </w:p>
    <w:p w14:paraId="77387883" w14:textId="28F64BCB" w:rsidR="00021BD2" w:rsidRPr="002D5CF5" w:rsidRDefault="009827BF" w:rsidP="001137F1">
      <w:pPr>
        <w:pStyle w:val="4Bulletedcopyblue"/>
        <w:spacing w:line="276" w:lineRule="auto"/>
      </w:pPr>
      <w:r>
        <w:t>c</w:t>
      </w:r>
      <w:r w:rsidR="00021BD2" w:rsidRPr="002D5CF5">
        <w:t>ould put pupils in the school at risk</w:t>
      </w:r>
    </w:p>
    <w:p w14:paraId="4C7437B2" w14:textId="5673B749" w:rsidR="00021BD2" w:rsidRPr="002D5CF5" w:rsidRDefault="009827BF" w:rsidP="001137F1">
      <w:pPr>
        <w:pStyle w:val="4Bulletedcopyblue"/>
        <w:spacing w:line="276" w:lineRule="auto"/>
      </w:pPr>
      <w:r>
        <w:t>i</w:t>
      </w:r>
      <w:r w:rsidR="00021BD2" w:rsidRPr="002D5CF5">
        <w:t>s violent</w:t>
      </w:r>
    </w:p>
    <w:p w14:paraId="2189761E" w14:textId="52983D3B" w:rsidR="00021BD2" w:rsidRPr="002D5CF5" w:rsidRDefault="009827BF" w:rsidP="001137F1">
      <w:pPr>
        <w:pStyle w:val="4Bulletedcopyblue"/>
        <w:spacing w:line="276" w:lineRule="auto"/>
      </w:pPr>
      <w:r>
        <w:t>i</w:t>
      </w:r>
      <w:r w:rsidR="00021BD2" w:rsidRPr="002D5CF5">
        <w:t>nvolves pupils being forced to use drugs or alcohol</w:t>
      </w:r>
    </w:p>
    <w:p w14:paraId="31851732" w14:textId="14F62802" w:rsidR="00021BD2" w:rsidRDefault="00BF7BF6" w:rsidP="001137F1">
      <w:pPr>
        <w:pStyle w:val="4Bulletedcopyblue"/>
        <w:spacing w:line="276" w:lineRule="auto"/>
      </w:pPr>
      <w:r>
        <w:t>i</w:t>
      </w:r>
      <w:r w:rsidR="00021BD2" w:rsidRPr="002D5CF5">
        <w:t>nvolves sexual exploitation, sexual abuse or sexual harassment, such as indecent exposure, sexual assault, upskirting or sexually inappropriate pictures or videos (including the sharing of nudes and semi-nudes).</w:t>
      </w:r>
    </w:p>
    <w:p w14:paraId="562336D4" w14:textId="77777777" w:rsidR="00EC13C4" w:rsidRDefault="00EC13C4" w:rsidP="00EC13C4">
      <w:pPr>
        <w:pStyle w:val="4Bulletedcopyblue"/>
        <w:numPr>
          <w:ilvl w:val="0"/>
          <w:numId w:val="0"/>
        </w:numPr>
        <w:spacing w:line="276" w:lineRule="auto"/>
        <w:ind w:left="785"/>
      </w:pPr>
    </w:p>
    <w:p w14:paraId="7E2EBE4A" w14:textId="77777777" w:rsidR="001373E6" w:rsidRPr="002D5CF5" w:rsidRDefault="001373E6" w:rsidP="001137F1">
      <w:pPr>
        <w:pStyle w:val="4Bulletedcopyblue"/>
        <w:numPr>
          <w:ilvl w:val="0"/>
          <w:numId w:val="0"/>
        </w:numPr>
        <w:spacing w:line="276" w:lineRule="auto"/>
        <w:ind w:left="785" w:hanging="360"/>
      </w:pPr>
    </w:p>
    <w:p w14:paraId="59D798C7" w14:textId="77777777" w:rsidR="00021BD2" w:rsidRPr="002D5CF5" w:rsidRDefault="00021BD2" w:rsidP="001137F1">
      <w:pPr>
        <w:spacing w:line="276" w:lineRule="auto"/>
        <w:jc w:val="both"/>
        <w:rPr>
          <w:sz w:val="22"/>
          <w:szCs w:val="22"/>
        </w:rPr>
      </w:pPr>
      <w:r w:rsidRPr="002D5CF5">
        <w:rPr>
          <w:sz w:val="22"/>
          <w:szCs w:val="22"/>
        </w:rPr>
        <w:lastRenderedPageBreak/>
        <w:t>If a pupil makes an allegation of abuse against another pupil:</w:t>
      </w:r>
    </w:p>
    <w:p w14:paraId="3F0CEC4D" w14:textId="6F7D8217" w:rsidR="00021BD2" w:rsidRPr="002D5CF5" w:rsidRDefault="00BF7BF6" w:rsidP="001137F1">
      <w:pPr>
        <w:pStyle w:val="4Bulletedcopyblue"/>
        <w:spacing w:line="276" w:lineRule="auto"/>
      </w:pPr>
      <w:r>
        <w:t>s</w:t>
      </w:r>
      <w:r w:rsidR="00021BD2" w:rsidRPr="002D5CF5">
        <w:t xml:space="preserve">taff must record the allegation </w:t>
      </w:r>
      <w:r w:rsidR="00FD4C6C">
        <w:t xml:space="preserve">on My Concern </w:t>
      </w:r>
      <w:r w:rsidR="00021BD2" w:rsidRPr="002D5CF5">
        <w:t>and report to the DSL, staff should not investigate the matter</w:t>
      </w:r>
    </w:p>
    <w:p w14:paraId="6DD20FED" w14:textId="3EB1CB29" w:rsidR="00021BD2" w:rsidRPr="002D5CF5" w:rsidRDefault="00BF7BF6" w:rsidP="001137F1">
      <w:pPr>
        <w:pStyle w:val="4Bulletedcopyblue"/>
        <w:spacing w:line="276" w:lineRule="auto"/>
      </w:pPr>
      <w:r>
        <w:t>t</w:t>
      </w:r>
      <w:r w:rsidR="00021BD2" w:rsidRPr="002D5CF5">
        <w:t>he DSL will assess and consider the relevant next steps which may include,</w:t>
      </w:r>
      <w:r w:rsidR="0058200D">
        <w:t xml:space="preserve"> speaking with the child and parents,</w:t>
      </w:r>
      <w:r w:rsidR="00021BD2" w:rsidRPr="002D5CF5">
        <w:t xml:space="preserve"> </w:t>
      </w:r>
      <w:r w:rsidR="0084570E">
        <w:t xml:space="preserve">accessing </w:t>
      </w:r>
      <w:r w:rsidR="00A05642">
        <w:t xml:space="preserve">relevant consultation lines provided to schools by the Local Authority, </w:t>
      </w:r>
      <w:r w:rsidR="00021BD2" w:rsidRPr="002D5CF5">
        <w:t xml:space="preserve">making a </w:t>
      </w:r>
      <w:r w:rsidR="0058200D">
        <w:t>request for support</w:t>
      </w:r>
      <w:r w:rsidR="00021BD2" w:rsidRPr="002D5CF5">
        <w:t xml:space="preserve"> to Children’s Services as well as the Police if the allegation involves a potential criminal offence or the Child and Adolescent Mental Health Service (CAMHS), if appropriate</w:t>
      </w:r>
    </w:p>
    <w:p w14:paraId="2EB9DBA7" w14:textId="33E18AFB" w:rsidR="00021BD2" w:rsidRPr="002D5CF5" w:rsidRDefault="00BF7BF6" w:rsidP="001137F1">
      <w:pPr>
        <w:pStyle w:val="4Bulletedcopyblue"/>
        <w:spacing w:line="276" w:lineRule="auto"/>
      </w:pPr>
      <w:r>
        <w:t>t</w:t>
      </w:r>
      <w:r w:rsidR="00021BD2" w:rsidRPr="002D5CF5">
        <w:t>he DSL will consider whether a risk assessment or a safety and support plan would be beneficial for a</w:t>
      </w:r>
      <w:r w:rsidR="00EE5D37">
        <w:t>ny</w:t>
      </w:r>
      <w:r w:rsidR="00021BD2" w:rsidRPr="002D5CF5">
        <w:t xml:space="preserve"> children involve</w:t>
      </w:r>
      <w:r w:rsidR="00EE5D37">
        <w:t xml:space="preserve">d, </w:t>
      </w:r>
      <w:r w:rsidR="00021BD2" w:rsidRPr="002D5CF5">
        <w:t>including the victim(s), the child(ren) against whom the allegation has been made and any others affected, with a named person they can talk to if needed. This should include consideration of all aspects and areas of the school environment and beyond</w:t>
      </w:r>
      <w:r w:rsidR="00B7291A">
        <w:t>,</w:t>
      </w:r>
      <w:r w:rsidR="00021BD2" w:rsidRPr="002D5CF5">
        <w:t xml:space="preserve"> for example off-site activities and school transport </w:t>
      </w:r>
    </w:p>
    <w:p w14:paraId="381D7D86" w14:textId="07B971D4" w:rsidR="00B74314" w:rsidRDefault="00BF7BF6" w:rsidP="001137F1">
      <w:pPr>
        <w:pStyle w:val="4Bulletedcopyblue"/>
        <w:spacing w:line="276" w:lineRule="auto"/>
      </w:pPr>
      <w:r>
        <w:t>t</w:t>
      </w:r>
      <w:r w:rsidR="00021BD2" w:rsidRPr="002D5CF5">
        <w:t>he DSL will speak to the child and their parent/s or carers to share the concerns</w:t>
      </w:r>
      <w:r w:rsidR="00287A00">
        <w:t>,</w:t>
      </w:r>
      <w:r w:rsidR="00021BD2" w:rsidRPr="002D5CF5">
        <w:t xml:space="preserve"> gain their views and consent to liaise with other agencies if there are any identified risks and unmet needs</w:t>
      </w:r>
    </w:p>
    <w:p w14:paraId="51B300F5" w14:textId="36A55804" w:rsidR="00B74314" w:rsidRDefault="00BF7BF6" w:rsidP="001137F1">
      <w:pPr>
        <w:pStyle w:val="4Bulletedcopyblue"/>
        <w:spacing w:line="276" w:lineRule="auto"/>
      </w:pPr>
      <w:r>
        <w:t>i</w:t>
      </w:r>
      <w:r w:rsidR="00021BD2" w:rsidRPr="002D5CF5">
        <w:t xml:space="preserve">f the incident is a criminal offence school have a duty to report this and thereafter work closely with the Police (and other agencies as required) while protecting children and/or taking </w:t>
      </w:r>
      <w:r w:rsidR="00F567CD" w:rsidRPr="002D5CF5">
        <w:t>any measures</w:t>
      </w:r>
      <w:r w:rsidR="00021BD2" w:rsidRPr="002D5CF5">
        <w:t xml:space="preserve"> to </w:t>
      </w:r>
      <w:r w:rsidR="007F3FC8">
        <w:t>manage risk</w:t>
      </w:r>
      <w:r w:rsidR="00D65474" w:rsidRPr="002D5CF5">
        <w:t xml:space="preserve">. </w:t>
      </w:r>
      <w:r w:rsidR="00B74314">
        <w:t xml:space="preserve">For incidences which involve significant harm and/or a potential criminal offence, the DSL will endeavour to gain consent but may override this should not gaining consent increase the risk to a child </w:t>
      </w:r>
    </w:p>
    <w:p w14:paraId="053139A8" w14:textId="4B1E77D5" w:rsidR="00632EE2" w:rsidRPr="001179B2" w:rsidRDefault="009F124E" w:rsidP="001137F1">
      <w:pPr>
        <w:pStyle w:val="4Bulletedcopyblue"/>
        <w:spacing w:line="276" w:lineRule="auto"/>
      </w:pPr>
      <w:r w:rsidRPr="001179B2">
        <w:t>o</w:t>
      </w:r>
      <w:r w:rsidR="007F3FC8" w:rsidRPr="001179B2">
        <w:t xml:space="preserve">ur DSLs are committed to ensuring that where concerns are raised about child-on-child abuse, incidences are taken seriously and dealt with fairly. DSLs will </w:t>
      </w:r>
      <w:r w:rsidR="00BC2727" w:rsidRPr="001179B2">
        <w:t xml:space="preserve">consider all information available to them and ensure that any action or decision is proportionate for all children involved, and </w:t>
      </w:r>
      <w:r w:rsidR="00B07036" w:rsidRPr="001179B2">
        <w:t xml:space="preserve">that </w:t>
      </w:r>
      <w:r w:rsidR="00BC2727" w:rsidRPr="001179B2">
        <w:t xml:space="preserve">such decisions </w:t>
      </w:r>
      <w:r w:rsidR="00AA168B" w:rsidRPr="001179B2">
        <w:t>do</w:t>
      </w:r>
      <w:r w:rsidR="00BC2727" w:rsidRPr="001179B2">
        <w:t xml:space="preserve"> not </w:t>
      </w:r>
      <w:r w:rsidR="00044FCB" w:rsidRPr="001179B2">
        <w:t>disproportionately impact</w:t>
      </w:r>
      <w:r w:rsidR="00F50C4A" w:rsidRPr="001179B2">
        <w:t xml:space="preserve"> on their access to </w:t>
      </w:r>
      <w:r w:rsidR="00C21D44" w:rsidRPr="001179B2">
        <w:t>education,</w:t>
      </w:r>
      <w:r w:rsidR="00F50C4A" w:rsidRPr="001179B2">
        <w:t xml:space="preserve"> although at times some restrictions or adaptations may be required </w:t>
      </w:r>
      <w:r w:rsidR="00A14AB8" w:rsidRPr="001179B2">
        <w:t xml:space="preserve">to manage </w:t>
      </w:r>
      <w:r w:rsidR="00C70FD8" w:rsidRPr="001179B2">
        <w:t xml:space="preserve">identified risk. </w:t>
      </w:r>
    </w:p>
    <w:p w14:paraId="18075209" w14:textId="0E283959" w:rsidR="00224D49" w:rsidRPr="00FC63DB" w:rsidRDefault="00224D49" w:rsidP="001137F1">
      <w:pPr>
        <w:pStyle w:val="Heading2"/>
        <w:spacing w:line="276" w:lineRule="auto"/>
      </w:pPr>
      <w:r w:rsidRPr="00FC63DB">
        <w:t xml:space="preserve">Creating a </w:t>
      </w:r>
      <w:r w:rsidR="00661F60">
        <w:t>culture where children feel safe</w:t>
      </w:r>
      <w:r w:rsidRPr="00FC63DB">
        <w:t xml:space="preserve"> in school and minimising the risk of all forms of abuse. </w:t>
      </w:r>
    </w:p>
    <w:p w14:paraId="4A32D58E" w14:textId="4CA1E2A0" w:rsidR="00224D49" w:rsidRPr="00FC63DB" w:rsidRDefault="00224D49" w:rsidP="001137F1">
      <w:pPr>
        <w:pStyle w:val="Mainbodytext"/>
        <w:spacing w:line="276" w:lineRule="auto"/>
      </w:pPr>
      <w:r w:rsidRPr="00FC63DB">
        <w:t>We recognise the importance of taking proactive action to minimise the risk of any form of abuse</w:t>
      </w:r>
      <w:r w:rsidR="00682EE8">
        <w:t>,</w:t>
      </w:r>
      <w:r w:rsidRPr="00FC63DB">
        <w:t xml:space="preserve"> neglect and exploitation irrespective of from whom and where this comes from, </w:t>
      </w:r>
      <w:r w:rsidR="00FC63DB" w:rsidRPr="00FC63DB">
        <w:t>including child</w:t>
      </w:r>
      <w:r w:rsidRPr="00FC63DB">
        <w:t xml:space="preserve">-on-child abuse. Creating a supportive environment where children </w:t>
      </w:r>
      <w:r w:rsidR="00FC63DB" w:rsidRPr="00FC63DB">
        <w:t>can feel</w:t>
      </w:r>
      <w:r w:rsidRPr="00FC63DB">
        <w:t xml:space="preserve"> confident in reporting incidents </w:t>
      </w:r>
      <w:r w:rsidR="004918BC">
        <w:t xml:space="preserve">is key to our safeguarding culture in </w:t>
      </w:r>
      <w:r w:rsidR="00546C5C">
        <w:t>Baskerville School.</w:t>
      </w:r>
      <w:r w:rsidR="00D65474" w:rsidRPr="00FC63DB">
        <w:t xml:space="preserve"> </w:t>
      </w:r>
    </w:p>
    <w:p w14:paraId="1B37813B" w14:textId="275D8D0D" w:rsidR="00224D49" w:rsidRPr="00FC63DB" w:rsidRDefault="00224D49" w:rsidP="001137F1">
      <w:pPr>
        <w:pStyle w:val="Mainbodytext"/>
        <w:spacing w:line="276" w:lineRule="auto"/>
      </w:pPr>
      <w:r w:rsidRPr="00FC63DB">
        <w:t>We expect all staff to:</w:t>
      </w:r>
    </w:p>
    <w:p w14:paraId="3B656357" w14:textId="0C172D0E" w:rsidR="00224D49" w:rsidRPr="00FC63DB" w:rsidRDefault="009D7E47" w:rsidP="001137F1">
      <w:pPr>
        <w:pStyle w:val="4Bulletedcopyblue"/>
        <w:spacing w:line="276" w:lineRule="auto"/>
      </w:pPr>
      <w:r>
        <w:t>c</w:t>
      </w:r>
      <w:r w:rsidR="00224D49" w:rsidRPr="00FC63DB">
        <w:t>hallenge any form of derogatory or sexualised language or inappropriate behaviour between peers, including requesting or sending sexual images</w:t>
      </w:r>
    </w:p>
    <w:p w14:paraId="3BA0CF35" w14:textId="69A360DD" w:rsidR="00224D49" w:rsidRPr="00FC63DB" w:rsidRDefault="009D7E47" w:rsidP="001137F1">
      <w:pPr>
        <w:pStyle w:val="4Bulletedcopyblue"/>
        <w:spacing w:line="276" w:lineRule="auto"/>
      </w:pPr>
      <w:r>
        <w:t>b</w:t>
      </w:r>
      <w:r w:rsidR="00224D49" w:rsidRPr="00FC63DB">
        <w:t xml:space="preserve">e vigilant to issues that particularly affect different genders, for example, sexualised or aggressive touching or grabbing towards female pupils, and initiation or hazing type violence with respect to </w:t>
      </w:r>
      <w:r w:rsidR="00FC63DB" w:rsidRPr="00FC63DB">
        <w:t>boys</w:t>
      </w:r>
    </w:p>
    <w:p w14:paraId="2339EC7D" w14:textId="475CE616" w:rsidR="00224D49" w:rsidRPr="00FC63DB" w:rsidRDefault="009D7E47" w:rsidP="001137F1">
      <w:pPr>
        <w:pStyle w:val="4Bulletedcopyblue"/>
        <w:spacing w:line="276" w:lineRule="auto"/>
      </w:pPr>
      <w:r>
        <w:lastRenderedPageBreak/>
        <w:t>e</w:t>
      </w:r>
      <w:r w:rsidR="00224D49" w:rsidRPr="00FC63DB">
        <w:t xml:space="preserve">nsure our curriculum helps to educate pupils about appropriate behaviour and </w:t>
      </w:r>
      <w:r w:rsidR="00FC63DB" w:rsidRPr="00FC63DB">
        <w:t>consent</w:t>
      </w:r>
      <w:r w:rsidR="00224D49" w:rsidRPr="00FC63DB">
        <w:t xml:space="preserve"> </w:t>
      </w:r>
    </w:p>
    <w:p w14:paraId="00322EC9" w14:textId="1DA8014D" w:rsidR="00224D49" w:rsidRPr="00FC63DB" w:rsidRDefault="009D7E47" w:rsidP="001137F1">
      <w:pPr>
        <w:pStyle w:val="4Bulletedcopyblue"/>
        <w:spacing w:line="276" w:lineRule="auto"/>
      </w:pPr>
      <w:r>
        <w:t>e</w:t>
      </w:r>
      <w:r w:rsidR="00224D49" w:rsidRPr="00FC63DB">
        <w:t>nsure pupils are able to easily and confidently report abuse using our reporting systems</w:t>
      </w:r>
      <w:r w:rsidR="00687018">
        <w:t xml:space="preserve"> </w:t>
      </w:r>
      <w:r w:rsidR="00687018" w:rsidRPr="001230BE">
        <w:t>(</w:t>
      </w:r>
      <w:r w:rsidR="001230BE" w:rsidRPr="001230BE">
        <w:t>our young people are supported through communication strategies)</w:t>
      </w:r>
    </w:p>
    <w:p w14:paraId="2039916A" w14:textId="42AA538A" w:rsidR="00224D49" w:rsidRPr="00FC63DB" w:rsidRDefault="00AB00DF" w:rsidP="001137F1">
      <w:pPr>
        <w:pStyle w:val="4Bulletedcopyblue"/>
        <w:spacing w:line="276" w:lineRule="auto"/>
      </w:pPr>
      <w:r>
        <w:t>r</w:t>
      </w:r>
      <w:r w:rsidR="00224D49" w:rsidRPr="00FC63DB">
        <w:t xml:space="preserve">eassure victims that they are being taken </w:t>
      </w:r>
      <w:r w:rsidR="00FC63DB" w:rsidRPr="00FC63DB">
        <w:t>seriously</w:t>
      </w:r>
    </w:p>
    <w:p w14:paraId="5B8C526B" w14:textId="72754EC2" w:rsidR="00224D49" w:rsidRPr="00FC63DB" w:rsidRDefault="00AB00DF" w:rsidP="001137F1">
      <w:pPr>
        <w:pStyle w:val="4Bulletedcopyblue"/>
        <w:spacing w:line="276" w:lineRule="auto"/>
      </w:pPr>
      <w:r>
        <w:t>b</w:t>
      </w:r>
      <w:r w:rsidR="00224D49" w:rsidRPr="00FC63DB">
        <w:t xml:space="preserve">e alert to reports of </w:t>
      </w:r>
      <w:r w:rsidR="00224D49" w:rsidRPr="00687018">
        <w:t>sexual violence and/or harassment</w:t>
      </w:r>
      <w:r w:rsidR="00224D49" w:rsidRPr="00FC63DB">
        <w:t xml:space="preserve"> that may point to environmental or systemic problems in the school or elsewhere that could be addressed by us updating policies, processes and the curriculum, or could reflect wider issues in the local area that should be shared with our safeguarding partners</w:t>
      </w:r>
    </w:p>
    <w:p w14:paraId="3142C2F7" w14:textId="46BEDD26" w:rsidR="00224D49" w:rsidRPr="00FC63DB" w:rsidRDefault="00AB00DF" w:rsidP="001137F1">
      <w:pPr>
        <w:pStyle w:val="4Bulletedcopyblue"/>
        <w:spacing w:line="276" w:lineRule="auto"/>
      </w:pPr>
      <w:r>
        <w:t>s</w:t>
      </w:r>
      <w:r w:rsidR="00224D49" w:rsidRPr="00FC63DB">
        <w:t xml:space="preserve">upport children who have witnessed sexual violence, especially rape or assault by penetration. We will do all we can to make sure the victim, and alleged perpetrator(s) and any witnesses are not bullied or </w:t>
      </w:r>
      <w:r w:rsidR="00FC63DB" w:rsidRPr="00FC63DB">
        <w:t>harassed</w:t>
      </w:r>
    </w:p>
    <w:p w14:paraId="693E4D61" w14:textId="3D2F5D1E" w:rsidR="00224D49" w:rsidRDefault="00AB00DF" w:rsidP="001137F1">
      <w:pPr>
        <w:pStyle w:val="4Bulletedcopyblue"/>
        <w:spacing w:line="276" w:lineRule="auto"/>
      </w:pPr>
      <w:r>
        <w:t>c</w:t>
      </w:r>
      <w:r w:rsidR="00224D49" w:rsidRPr="00FC63DB">
        <w:t>onsider intra-familial harms (adults close to the child and family) and any necessary support for siblings following a report of sexual violence and/or harassment</w:t>
      </w:r>
      <w:r w:rsidR="00D65474" w:rsidRPr="00FC63DB">
        <w:t xml:space="preserve">. </w:t>
      </w:r>
    </w:p>
    <w:p w14:paraId="2C3FD7D6" w14:textId="77777777" w:rsidR="001346BD" w:rsidRPr="00FC63DB" w:rsidRDefault="001346BD" w:rsidP="001137F1">
      <w:pPr>
        <w:pStyle w:val="4Bulletedcopyblue"/>
        <w:numPr>
          <w:ilvl w:val="0"/>
          <w:numId w:val="0"/>
        </w:numPr>
        <w:spacing w:line="276" w:lineRule="auto"/>
        <w:ind w:left="785"/>
      </w:pPr>
    </w:p>
    <w:p w14:paraId="162B5F4D" w14:textId="391F17D4" w:rsidR="00224D49" w:rsidRPr="00FC63DB" w:rsidRDefault="001346BD" w:rsidP="001137F1">
      <w:pPr>
        <w:pStyle w:val="4Bulletedcopyblue"/>
        <w:numPr>
          <w:ilvl w:val="0"/>
          <w:numId w:val="0"/>
        </w:numPr>
        <w:spacing w:line="276" w:lineRule="auto"/>
      </w:pPr>
      <w:r>
        <w:t>O</w:t>
      </w:r>
      <w:r w:rsidR="00FC63DB" w:rsidRPr="00FC63DB">
        <w:t>ur staff</w:t>
      </w:r>
      <w:r w:rsidR="00224D49" w:rsidRPr="00FC63DB">
        <w:t xml:space="preserve"> are trained to understand:</w:t>
      </w:r>
    </w:p>
    <w:p w14:paraId="18F3D761" w14:textId="1F34CC34" w:rsidR="00224D49" w:rsidRPr="00FC63DB" w:rsidRDefault="00EC7904" w:rsidP="001137F1">
      <w:pPr>
        <w:pStyle w:val="4Bulletedcopyblue"/>
        <w:spacing w:line="276" w:lineRule="auto"/>
      </w:pPr>
      <w:r>
        <w:t>h</w:t>
      </w:r>
      <w:r w:rsidR="00224D49" w:rsidRPr="00FC63DB">
        <w:t xml:space="preserve">ow to recognise </w:t>
      </w:r>
      <w:r w:rsidR="00FC63DB" w:rsidRPr="00FC63DB">
        <w:t>the signs</w:t>
      </w:r>
      <w:r w:rsidR="00224D49" w:rsidRPr="00FC63DB">
        <w:t xml:space="preserve"> of child-on-child abuse, and know how to identify it and respond to reports</w:t>
      </w:r>
    </w:p>
    <w:p w14:paraId="5D9A65E0" w14:textId="2DBADE04" w:rsidR="00224D49" w:rsidRPr="00FC63DB" w:rsidRDefault="00224D49" w:rsidP="001137F1">
      <w:pPr>
        <w:pStyle w:val="4Bulletedcopyblue"/>
        <w:spacing w:line="276" w:lineRule="auto"/>
      </w:pPr>
      <w:r w:rsidRPr="00FC63DB">
        <w:t xml:space="preserve">even if there are no reports of child-on-child abuse in school, it does not mean it is not happening – staff should maintain an open mind and attitude of “it could happen </w:t>
      </w:r>
      <w:r w:rsidR="00FC63DB" w:rsidRPr="00FC63DB">
        <w:t>here”</w:t>
      </w:r>
    </w:p>
    <w:p w14:paraId="2C563267" w14:textId="25A9658D" w:rsidR="00C006CD" w:rsidRDefault="00224D49" w:rsidP="001137F1">
      <w:pPr>
        <w:pStyle w:val="4Bulletedcopyblue"/>
        <w:spacing w:line="276" w:lineRule="auto"/>
      </w:pPr>
      <w:r w:rsidRPr="00FC63DB">
        <w:t>if they have any concerns about a child’s welfare, they should act on them immediately rather than wait to be told</w:t>
      </w:r>
      <w:r w:rsidR="00621729">
        <w:t>;</w:t>
      </w:r>
      <w:r w:rsidR="00B0252D">
        <w:t xml:space="preserve"> and always speak to the DSL should they be unclear </w:t>
      </w:r>
    </w:p>
    <w:p w14:paraId="074320B7" w14:textId="3C70CEC1" w:rsidR="00224D49" w:rsidRPr="00FC63DB" w:rsidRDefault="00EC7904" w:rsidP="001137F1">
      <w:pPr>
        <w:pStyle w:val="4Bulletedcopyblue"/>
        <w:spacing w:line="276" w:lineRule="auto"/>
      </w:pPr>
      <w:r>
        <w:t>c</w:t>
      </w:r>
      <w:r w:rsidR="00C006CD" w:rsidRPr="00FC63DB">
        <w:t>hildren may</w:t>
      </w:r>
      <w:r w:rsidR="00224D49" w:rsidRPr="00FC63DB">
        <w:t xml:space="preserve"> not always make a direct disclosure</w:t>
      </w:r>
      <w:r w:rsidR="003A0A11">
        <w:t xml:space="preserve"> and therefore they must be aware that</w:t>
      </w:r>
      <w:r w:rsidR="00905AE5">
        <w:t>:</w:t>
      </w:r>
      <w:r w:rsidR="003A0A11">
        <w:t xml:space="preserve"> </w:t>
      </w:r>
    </w:p>
    <w:p w14:paraId="354AB3E5" w14:textId="1A060FA5" w:rsidR="00224D49" w:rsidRDefault="00905AE5" w:rsidP="004738AB">
      <w:pPr>
        <w:pStyle w:val="4Bulletedcopyblue"/>
        <w:numPr>
          <w:ilvl w:val="0"/>
          <w:numId w:val="53"/>
        </w:numPr>
        <w:spacing w:line="276" w:lineRule="auto"/>
        <w:ind w:left="1418" w:hanging="284"/>
      </w:pPr>
      <w:r>
        <w:t>c</w:t>
      </w:r>
      <w:r w:rsidR="00224D49" w:rsidRPr="00FC63DB">
        <w:t xml:space="preserve">hildren can show signs or act in ways they hope adults will notice and react </w:t>
      </w:r>
      <w:r w:rsidR="00FC63DB" w:rsidRPr="00FC63DB">
        <w:t>to;</w:t>
      </w:r>
      <w:r w:rsidR="00224D49" w:rsidRPr="00FC63DB">
        <w:t xml:space="preserve"> it may be that their difficulties emerge f</w:t>
      </w:r>
      <w:r w:rsidR="003D10A6">
        <w:t>ro</w:t>
      </w:r>
      <w:r w:rsidR="00224D49" w:rsidRPr="00FC63DB">
        <w:t xml:space="preserve">m behaviour when they do not have the language to express themselves </w:t>
      </w:r>
    </w:p>
    <w:p w14:paraId="7DDDC0E1" w14:textId="1E6D7DE8" w:rsidR="003D10A6" w:rsidRDefault="00905AE5" w:rsidP="004738AB">
      <w:pPr>
        <w:pStyle w:val="4Bulletedcopyblue"/>
        <w:numPr>
          <w:ilvl w:val="0"/>
          <w:numId w:val="53"/>
        </w:numPr>
        <w:spacing w:line="276" w:lineRule="auto"/>
        <w:ind w:left="1418" w:hanging="284"/>
      </w:pPr>
      <w:r>
        <w:t>a</w:t>
      </w:r>
      <w:r w:rsidR="003D10A6" w:rsidRPr="003D10A6">
        <w:t xml:space="preserve"> friend of the child may </w:t>
      </w:r>
      <w:r w:rsidR="00CB54B9">
        <w:t xml:space="preserve">share information </w:t>
      </w:r>
      <w:r w:rsidR="003D10A6" w:rsidRPr="003D10A6">
        <w:t>to a staff member or make comments</w:t>
      </w:r>
      <w:r w:rsidR="008564D3">
        <w:t>;</w:t>
      </w:r>
      <w:r w:rsidR="003D10A6" w:rsidRPr="003D10A6">
        <w:t xml:space="preserve"> professionally </w:t>
      </w:r>
      <w:r w:rsidR="008564D3">
        <w:t>curiosity is key</w:t>
      </w:r>
      <w:r w:rsidR="003D10A6" w:rsidRPr="003D10A6">
        <w:t xml:space="preserve">, do not fear </w:t>
      </w:r>
      <w:r w:rsidR="00196DCA">
        <w:t>exploring the information</w:t>
      </w:r>
      <w:r w:rsidR="003D10A6" w:rsidRPr="003D10A6">
        <w:t xml:space="preserve"> and asking open ended questions  </w:t>
      </w:r>
    </w:p>
    <w:p w14:paraId="1250CC1C" w14:textId="1E58DCA0" w:rsidR="003D10A6" w:rsidRDefault="006E7E55" w:rsidP="004738AB">
      <w:pPr>
        <w:pStyle w:val="4Bulletedcopyblue"/>
        <w:numPr>
          <w:ilvl w:val="0"/>
          <w:numId w:val="53"/>
        </w:numPr>
        <w:spacing w:line="276" w:lineRule="auto"/>
        <w:ind w:left="1418" w:hanging="284"/>
      </w:pPr>
      <w:r>
        <w:t>s</w:t>
      </w:r>
      <w:r w:rsidR="00224D49" w:rsidRPr="00FC63DB">
        <w:t xml:space="preserve">taff overhear a conversation between </w:t>
      </w:r>
      <w:r w:rsidR="00FC63DB" w:rsidRPr="00FC63DB">
        <w:t>children</w:t>
      </w:r>
      <w:r w:rsidR="00224D49" w:rsidRPr="00FC63DB">
        <w:t xml:space="preserve"> </w:t>
      </w:r>
    </w:p>
    <w:p w14:paraId="668AF2BD" w14:textId="7B529ABE" w:rsidR="00224D49" w:rsidRDefault="006E7E55" w:rsidP="004738AB">
      <w:pPr>
        <w:pStyle w:val="4Bulletedcopyblue"/>
        <w:numPr>
          <w:ilvl w:val="0"/>
          <w:numId w:val="53"/>
        </w:numPr>
        <w:spacing w:line="276" w:lineRule="auto"/>
        <w:ind w:left="1418" w:hanging="284"/>
      </w:pPr>
      <w:r>
        <w:t>a</w:t>
      </w:r>
      <w:r w:rsidR="00224D49" w:rsidRPr="00FC63DB">
        <w:t xml:space="preserve"> child’s behaviour may change</w:t>
      </w:r>
      <w:r w:rsidR="00FD50CE">
        <w:t xml:space="preserve"> suddenly with no clear reason or precipitating event that might offer some explanation</w:t>
      </w:r>
    </w:p>
    <w:p w14:paraId="3AB740B2" w14:textId="671F85B9" w:rsidR="003D10A6" w:rsidRDefault="00BA49AF" w:rsidP="004738AB">
      <w:pPr>
        <w:pStyle w:val="4Bulletedcopyblue"/>
        <w:numPr>
          <w:ilvl w:val="0"/>
          <w:numId w:val="53"/>
        </w:numPr>
        <w:spacing w:line="276" w:lineRule="auto"/>
        <w:ind w:left="1418" w:hanging="284"/>
      </w:pPr>
      <w:r>
        <w:t>Many</w:t>
      </w:r>
      <w:r w:rsidR="003D10A6" w:rsidRPr="003D10A6">
        <w:t xml:space="preserve"> children </w:t>
      </w:r>
      <w:r>
        <w:t xml:space="preserve">at Baskerville School </w:t>
      </w:r>
      <w:r w:rsidR="003D10A6" w:rsidRPr="003D10A6">
        <w:t>can face additional barriers to telling someone</w:t>
      </w:r>
      <w:r>
        <w:t xml:space="preserve"> due to their communication and interaction needs</w:t>
      </w:r>
      <w:r w:rsidR="003D10A6" w:rsidRPr="003D10A6">
        <w:t xml:space="preserve"> </w:t>
      </w:r>
      <w:r>
        <w:t xml:space="preserve">but </w:t>
      </w:r>
      <w:r w:rsidR="003D10A6" w:rsidRPr="003D10A6">
        <w:t xml:space="preserve">they </w:t>
      </w:r>
      <w:r>
        <w:t xml:space="preserve">may also </w:t>
      </w:r>
      <w:r w:rsidR="003D10A6" w:rsidRPr="003D10A6">
        <w:t xml:space="preserve">have a </w:t>
      </w:r>
      <w:r w:rsidR="003D10A6" w:rsidRPr="003D10A6">
        <w:lastRenderedPageBreak/>
        <w:t xml:space="preserve">disability, </w:t>
      </w:r>
      <w:r>
        <w:t xml:space="preserve">other </w:t>
      </w:r>
      <w:r w:rsidR="003D10A6" w:rsidRPr="003D10A6">
        <w:t>special educational need, age gender, ethnicity and/or sexual orientation etc</w:t>
      </w:r>
      <w:r>
        <w:t xml:space="preserve"> that may impact this. </w:t>
      </w:r>
    </w:p>
    <w:p w14:paraId="76725900" w14:textId="76906821" w:rsidR="007A67D8" w:rsidRDefault="006E7E55" w:rsidP="004738AB">
      <w:pPr>
        <w:pStyle w:val="4Bulletedcopyblue"/>
        <w:numPr>
          <w:ilvl w:val="0"/>
          <w:numId w:val="53"/>
        </w:numPr>
        <w:spacing w:line="276" w:lineRule="auto"/>
        <w:ind w:left="1418" w:hanging="284"/>
      </w:pPr>
      <w:r>
        <w:t>o</w:t>
      </w:r>
      <w:r w:rsidR="007A67D8">
        <w:t>ne child’s concerning/abusive behaviour towards another could be an indicator of that child having been harmed themselves</w:t>
      </w:r>
      <w:r>
        <w:t>.</w:t>
      </w:r>
    </w:p>
    <w:p w14:paraId="32F3CECE" w14:textId="77777777" w:rsidR="00C4279A" w:rsidRDefault="00C4279A" w:rsidP="001137F1">
      <w:pPr>
        <w:pStyle w:val="1bodycopy10pt"/>
        <w:spacing w:line="276" w:lineRule="auto"/>
        <w:jc w:val="both"/>
        <w:rPr>
          <w:b/>
          <w:bCs/>
          <w:color w:val="000000" w:themeColor="text1"/>
          <w:sz w:val="24"/>
        </w:rPr>
      </w:pPr>
    </w:p>
    <w:p w14:paraId="0329BCF1" w14:textId="77777777" w:rsidR="00EC13C4" w:rsidRDefault="00EC13C4" w:rsidP="001137F1">
      <w:pPr>
        <w:pStyle w:val="1bodycopy10pt"/>
        <w:spacing w:line="276" w:lineRule="auto"/>
        <w:jc w:val="both"/>
        <w:rPr>
          <w:b/>
          <w:bCs/>
          <w:color w:val="000000" w:themeColor="text1"/>
          <w:sz w:val="24"/>
        </w:rPr>
      </w:pPr>
    </w:p>
    <w:p w14:paraId="14A18836" w14:textId="77777777" w:rsidR="001230BE" w:rsidRDefault="001230BE" w:rsidP="001137F1">
      <w:pPr>
        <w:pStyle w:val="1bodycopy10pt"/>
        <w:spacing w:line="276" w:lineRule="auto"/>
        <w:jc w:val="both"/>
        <w:rPr>
          <w:b/>
          <w:bCs/>
          <w:color w:val="000000" w:themeColor="text1"/>
          <w:sz w:val="24"/>
        </w:rPr>
      </w:pPr>
    </w:p>
    <w:p w14:paraId="3EEE82DB" w14:textId="4834F6FB" w:rsidR="000C0737" w:rsidRPr="008A7838" w:rsidRDefault="000C0737" w:rsidP="001137F1">
      <w:pPr>
        <w:pStyle w:val="1bodycopy10pt"/>
        <w:spacing w:line="276" w:lineRule="auto"/>
        <w:jc w:val="both"/>
        <w:rPr>
          <w:rStyle w:val="Heading2Char"/>
        </w:rPr>
      </w:pPr>
      <w:r w:rsidRPr="008A7838">
        <w:rPr>
          <w:rStyle w:val="Heading2Char"/>
        </w:rPr>
        <w:t xml:space="preserve">If a child makes a disclosure to </w:t>
      </w:r>
      <w:r w:rsidR="00F84979" w:rsidRPr="008A7838">
        <w:rPr>
          <w:rStyle w:val="Heading2Char"/>
        </w:rPr>
        <w:t>a member of staff</w:t>
      </w:r>
      <w:r w:rsidR="00D56190" w:rsidRPr="008A7838">
        <w:rPr>
          <w:rStyle w:val="Heading2Char"/>
        </w:rPr>
        <w:t xml:space="preserve"> or volunteer</w:t>
      </w:r>
    </w:p>
    <w:p w14:paraId="13716650" w14:textId="60DC69F9" w:rsidR="00632EE2" w:rsidRPr="005C056B" w:rsidRDefault="00152374" w:rsidP="001137F1">
      <w:pPr>
        <w:pStyle w:val="Mainbodytext"/>
        <w:spacing w:line="276" w:lineRule="auto"/>
      </w:pPr>
      <w:r w:rsidRPr="005C056B">
        <w:t xml:space="preserve">All staff are aware </w:t>
      </w:r>
      <w:r w:rsidR="00447A5E" w:rsidRPr="005C056B">
        <w:t xml:space="preserve">they should </w:t>
      </w:r>
      <w:r w:rsidR="00B046AA" w:rsidRPr="005C056B">
        <w:t>always be prepared</w:t>
      </w:r>
      <w:r w:rsidR="00160CD3" w:rsidRPr="005C056B">
        <w:t xml:space="preserve"> </w:t>
      </w:r>
      <w:r w:rsidR="00F85F59" w:rsidRPr="005C056B">
        <w:t>as child</w:t>
      </w:r>
      <w:r w:rsidR="009C5C2F" w:rsidRPr="005C056B">
        <w:t>ren</w:t>
      </w:r>
      <w:r w:rsidR="00F85F59" w:rsidRPr="005C056B">
        <w:t xml:space="preserve"> can disclose spontaneously</w:t>
      </w:r>
      <w:r w:rsidR="00160CD3" w:rsidRPr="005C056B">
        <w:t xml:space="preserve"> to </w:t>
      </w:r>
      <w:r w:rsidR="00C85E3C" w:rsidRPr="005C056B">
        <w:t>anyone</w:t>
      </w:r>
      <w:r w:rsidR="00160CD3" w:rsidRPr="005C056B">
        <w:t xml:space="preserve"> </w:t>
      </w:r>
      <w:r w:rsidR="005C056B" w:rsidRPr="005C056B">
        <w:t>anywhere</w:t>
      </w:r>
      <w:r w:rsidR="00632EE2" w:rsidRPr="005C056B">
        <w:t>.</w:t>
      </w:r>
    </w:p>
    <w:p w14:paraId="444EDFB8" w14:textId="7E46C0F6" w:rsidR="006F0E40" w:rsidRPr="005C056B" w:rsidRDefault="00546C5C" w:rsidP="001137F1">
      <w:pPr>
        <w:pStyle w:val="Mainbodytext"/>
        <w:spacing w:line="276" w:lineRule="auto"/>
      </w:pPr>
      <w:r w:rsidRPr="00546C5C">
        <w:t>Baskerville School</w:t>
      </w:r>
      <w:r w:rsidR="002E060A" w:rsidRPr="005C056B">
        <w:t xml:space="preserve"> is situated within </w:t>
      </w:r>
      <w:r w:rsidR="00CC23BF">
        <w:t xml:space="preserve">Birmingham </w:t>
      </w:r>
      <w:r w:rsidR="002E060A" w:rsidRPr="005C056B">
        <w:t>which has a rich and diverse population</w:t>
      </w:r>
      <w:r w:rsidR="00155EFE">
        <w:t xml:space="preserve">. </w:t>
      </w:r>
      <w:r w:rsidR="00D277B3">
        <w:t xml:space="preserve">We </w:t>
      </w:r>
      <w:r w:rsidR="002E060A" w:rsidRPr="005C056B">
        <w:t>cannot</w:t>
      </w:r>
      <w:r w:rsidR="004919E7">
        <w:t>,</w:t>
      </w:r>
      <w:r w:rsidR="002E060A" w:rsidRPr="005C056B">
        <w:t xml:space="preserve"> and do not</w:t>
      </w:r>
      <w:r w:rsidR="004919E7">
        <w:t>,</w:t>
      </w:r>
      <w:r w:rsidR="002E060A" w:rsidRPr="005C056B">
        <w:t xml:space="preserve"> assume that all children and their families have</w:t>
      </w:r>
      <w:r w:rsidR="00155EFE">
        <w:t xml:space="preserve"> the ability, </w:t>
      </w:r>
      <w:r w:rsidR="004C2F21">
        <w:t>understanding, language and resilience to convey any difficulties they may</w:t>
      </w:r>
      <w:r w:rsidR="006B3B73">
        <w:t xml:space="preserve"> experience. It is key to our school ethos to recognise the needs of children and the</w:t>
      </w:r>
      <w:r w:rsidR="00071F1C">
        <w:t>ir families and to recognise and provide support where English may not be their first language</w:t>
      </w:r>
      <w:r w:rsidR="00383F82">
        <w:t xml:space="preserve"> and/or</w:t>
      </w:r>
      <w:r w:rsidR="00E55B8D">
        <w:t xml:space="preserve"> the children or family members have special educational needs</w:t>
      </w:r>
      <w:r w:rsidR="00383F82">
        <w:t xml:space="preserve">; and without doing so may impede their ability to </w:t>
      </w:r>
      <w:r w:rsidR="00EF79EF">
        <w:t xml:space="preserve">represent their voice, wishes and feelings. </w:t>
      </w:r>
    </w:p>
    <w:p w14:paraId="471927AE" w14:textId="64ECA908" w:rsidR="00002C39" w:rsidRPr="005C056B" w:rsidRDefault="00160CD3" w:rsidP="001137F1">
      <w:pPr>
        <w:pStyle w:val="1bodycopy10pt"/>
        <w:spacing w:line="276" w:lineRule="auto"/>
        <w:jc w:val="both"/>
        <w:rPr>
          <w:sz w:val="22"/>
          <w:szCs w:val="22"/>
        </w:rPr>
      </w:pPr>
      <w:r w:rsidRPr="005C056B">
        <w:rPr>
          <w:sz w:val="22"/>
          <w:szCs w:val="22"/>
        </w:rPr>
        <w:t xml:space="preserve">All staff </w:t>
      </w:r>
      <w:r w:rsidR="00037D2E" w:rsidRPr="005C056B">
        <w:rPr>
          <w:sz w:val="22"/>
          <w:szCs w:val="22"/>
        </w:rPr>
        <w:t xml:space="preserve">know that we place </w:t>
      </w:r>
      <w:r w:rsidR="005C056B" w:rsidRPr="005C056B">
        <w:rPr>
          <w:sz w:val="22"/>
          <w:szCs w:val="22"/>
        </w:rPr>
        <w:t>the voice</w:t>
      </w:r>
      <w:r w:rsidR="00F85F59" w:rsidRPr="005C056B">
        <w:rPr>
          <w:sz w:val="22"/>
          <w:szCs w:val="22"/>
        </w:rPr>
        <w:t xml:space="preserve"> </w:t>
      </w:r>
      <w:r w:rsidR="00037D2E" w:rsidRPr="005C056B">
        <w:rPr>
          <w:sz w:val="22"/>
          <w:szCs w:val="22"/>
        </w:rPr>
        <w:t>of children at the centre of everything we do</w:t>
      </w:r>
      <w:r w:rsidR="002E060A" w:rsidRPr="005C056B">
        <w:rPr>
          <w:sz w:val="22"/>
          <w:szCs w:val="22"/>
        </w:rPr>
        <w:t xml:space="preserve"> </w:t>
      </w:r>
      <w:r w:rsidR="00EF79EF" w:rsidRPr="005C056B">
        <w:rPr>
          <w:sz w:val="22"/>
          <w:szCs w:val="22"/>
        </w:rPr>
        <w:t>and</w:t>
      </w:r>
      <w:r w:rsidR="00EF79EF">
        <w:rPr>
          <w:sz w:val="22"/>
          <w:szCs w:val="22"/>
        </w:rPr>
        <w:t xml:space="preserve"> </w:t>
      </w:r>
      <w:r w:rsidR="00EF79EF" w:rsidRPr="005C056B">
        <w:rPr>
          <w:sz w:val="22"/>
          <w:szCs w:val="22"/>
        </w:rPr>
        <w:t>endeavour</w:t>
      </w:r>
      <w:r w:rsidR="002E060A" w:rsidRPr="005C056B">
        <w:rPr>
          <w:sz w:val="22"/>
          <w:szCs w:val="22"/>
        </w:rPr>
        <w:t xml:space="preserve"> to place their best interest</w:t>
      </w:r>
      <w:r w:rsidR="003C0010">
        <w:rPr>
          <w:sz w:val="22"/>
          <w:szCs w:val="22"/>
        </w:rPr>
        <w:t>s</w:t>
      </w:r>
      <w:r w:rsidR="002E060A" w:rsidRPr="005C056B">
        <w:rPr>
          <w:sz w:val="22"/>
          <w:szCs w:val="22"/>
        </w:rPr>
        <w:t xml:space="preserve"> at heart. </w:t>
      </w:r>
      <w:r w:rsidR="00E01FF6" w:rsidRPr="005C056B">
        <w:rPr>
          <w:sz w:val="22"/>
          <w:szCs w:val="22"/>
        </w:rPr>
        <w:t>W</w:t>
      </w:r>
      <w:r w:rsidR="00F23BA6" w:rsidRPr="005C056B">
        <w:rPr>
          <w:sz w:val="22"/>
          <w:szCs w:val="22"/>
        </w:rPr>
        <w:t xml:space="preserve">e ensure we know </w:t>
      </w:r>
      <w:r w:rsidR="00E01FF6" w:rsidRPr="005C056B">
        <w:rPr>
          <w:sz w:val="22"/>
          <w:szCs w:val="22"/>
        </w:rPr>
        <w:t xml:space="preserve">who </w:t>
      </w:r>
      <w:r w:rsidR="00F23BA6" w:rsidRPr="005C056B">
        <w:rPr>
          <w:sz w:val="22"/>
          <w:szCs w:val="22"/>
        </w:rPr>
        <w:t xml:space="preserve">our children </w:t>
      </w:r>
      <w:r w:rsidR="00560D4C" w:rsidRPr="005C056B">
        <w:rPr>
          <w:sz w:val="22"/>
          <w:szCs w:val="22"/>
        </w:rPr>
        <w:t>are</w:t>
      </w:r>
      <w:r w:rsidR="00D504FB">
        <w:rPr>
          <w:sz w:val="22"/>
          <w:szCs w:val="22"/>
        </w:rPr>
        <w:t xml:space="preserve">, staff are encouraged to be curious by speaking and listening to children whilst </w:t>
      </w:r>
      <w:r w:rsidR="00002C39">
        <w:rPr>
          <w:sz w:val="22"/>
          <w:szCs w:val="22"/>
        </w:rPr>
        <w:t xml:space="preserve">respecting any protected characteristics. </w:t>
      </w:r>
      <w:r w:rsidR="00002C39" w:rsidRPr="005C056B">
        <w:rPr>
          <w:sz w:val="22"/>
          <w:szCs w:val="22"/>
        </w:rPr>
        <w:t xml:space="preserve">We hope our children have confidence and trust </w:t>
      </w:r>
      <w:r w:rsidR="00954870">
        <w:rPr>
          <w:sz w:val="22"/>
          <w:szCs w:val="22"/>
        </w:rPr>
        <w:t xml:space="preserve">in our staff, believing they </w:t>
      </w:r>
      <w:r w:rsidR="00002C39" w:rsidRPr="005C056B">
        <w:rPr>
          <w:sz w:val="22"/>
          <w:szCs w:val="22"/>
        </w:rPr>
        <w:t xml:space="preserve">will </w:t>
      </w:r>
      <w:r w:rsidR="00954870">
        <w:rPr>
          <w:sz w:val="22"/>
          <w:szCs w:val="22"/>
        </w:rPr>
        <w:t xml:space="preserve">be </w:t>
      </w:r>
      <w:r w:rsidR="00002C39" w:rsidRPr="005C056B">
        <w:rPr>
          <w:sz w:val="22"/>
          <w:szCs w:val="22"/>
        </w:rPr>
        <w:t>take</w:t>
      </w:r>
      <w:r w:rsidR="00954870">
        <w:rPr>
          <w:sz w:val="22"/>
          <w:szCs w:val="22"/>
        </w:rPr>
        <w:t>n</w:t>
      </w:r>
      <w:r w:rsidR="00002C39" w:rsidRPr="005C056B">
        <w:rPr>
          <w:sz w:val="22"/>
          <w:szCs w:val="22"/>
        </w:rPr>
        <w:t xml:space="preserve"> </w:t>
      </w:r>
      <w:r w:rsidR="00954870">
        <w:rPr>
          <w:sz w:val="22"/>
          <w:szCs w:val="22"/>
        </w:rPr>
        <w:t>s</w:t>
      </w:r>
      <w:r w:rsidR="00002C39" w:rsidRPr="005C056B">
        <w:rPr>
          <w:sz w:val="22"/>
          <w:szCs w:val="22"/>
        </w:rPr>
        <w:t>erious</w:t>
      </w:r>
      <w:r w:rsidR="00954870">
        <w:rPr>
          <w:sz w:val="22"/>
          <w:szCs w:val="22"/>
        </w:rPr>
        <w:t>ly</w:t>
      </w:r>
      <w:r w:rsidR="00002C39" w:rsidRPr="005C056B">
        <w:rPr>
          <w:sz w:val="22"/>
          <w:szCs w:val="22"/>
        </w:rPr>
        <w:t xml:space="preserve"> and </w:t>
      </w:r>
      <w:r w:rsidR="00954870">
        <w:rPr>
          <w:sz w:val="22"/>
          <w:szCs w:val="22"/>
        </w:rPr>
        <w:t>be supported</w:t>
      </w:r>
      <w:r w:rsidR="00002C39" w:rsidRPr="005C056B">
        <w:rPr>
          <w:sz w:val="22"/>
          <w:szCs w:val="22"/>
        </w:rPr>
        <w:t xml:space="preserve"> with their issues or concerns sensitively</w:t>
      </w:r>
      <w:r w:rsidR="00D65474" w:rsidRPr="005C056B">
        <w:rPr>
          <w:sz w:val="22"/>
          <w:szCs w:val="22"/>
        </w:rPr>
        <w:t xml:space="preserve">. </w:t>
      </w:r>
    </w:p>
    <w:p w14:paraId="6BBFA95C" w14:textId="5A41ED77" w:rsidR="00446DBA" w:rsidRDefault="00B80D41" w:rsidP="001137F1">
      <w:pPr>
        <w:pStyle w:val="1bodycopy10pt"/>
        <w:spacing w:line="276" w:lineRule="auto"/>
        <w:jc w:val="both"/>
        <w:rPr>
          <w:sz w:val="22"/>
          <w:szCs w:val="22"/>
        </w:rPr>
      </w:pPr>
      <w:r w:rsidRPr="005C056B">
        <w:rPr>
          <w:sz w:val="22"/>
          <w:szCs w:val="22"/>
        </w:rPr>
        <w:t xml:space="preserve">Staff also know that children may not always feel ready or know how to tell someone that they are being abused, neglected or exploited </w:t>
      </w:r>
      <w:r w:rsidR="00C31295" w:rsidRPr="005C056B">
        <w:rPr>
          <w:sz w:val="22"/>
          <w:szCs w:val="22"/>
        </w:rPr>
        <w:t xml:space="preserve">and </w:t>
      </w:r>
      <w:r w:rsidR="008C168C" w:rsidRPr="005C056B">
        <w:rPr>
          <w:sz w:val="22"/>
          <w:szCs w:val="22"/>
        </w:rPr>
        <w:t xml:space="preserve">do not always </w:t>
      </w:r>
      <w:r w:rsidRPr="005C056B">
        <w:rPr>
          <w:sz w:val="22"/>
          <w:szCs w:val="22"/>
        </w:rPr>
        <w:t xml:space="preserve">recognise their experiences as </w:t>
      </w:r>
      <w:r w:rsidR="000A0257" w:rsidRPr="005C056B">
        <w:rPr>
          <w:sz w:val="22"/>
          <w:szCs w:val="22"/>
        </w:rPr>
        <w:t>harmful.</w:t>
      </w:r>
    </w:p>
    <w:p w14:paraId="63608460" w14:textId="77777777" w:rsidR="00D010F4" w:rsidRPr="00446DBA" w:rsidRDefault="00D010F4" w:rsidP="001137F1">
      <w:pPr>
        <w:pStyle w:val="1bodycopy10pt"/>
        <w:spacing w:line="276" w:lineRule="auto"/>
        <w:jc w:val="both"/>
        <w:rPr>
          <w:sz w:val="22"/>
          <w:szCs w:val="22"/>
        </w:rPr>
      </w:pPr>
    </w:p>
    <w:p w14:paraId="19A336F7" w14:textId="3FEE4C48" w:rsidR="008C5E13" w:rsidRPr="000000ED" w:rsidRDefault="00CB7048" w:rsidP="001137F1">
      <w:pPr>
        <w:pStyle w:val="1bodycopy10pt"/>
        <w:spacing w:line="276" w:lineRule="auto"/>
        <w:jc w:val="both"/>
        <w:rPr>
          <w:sz w:val="22"/>
          <w:szCs w:val="22"/>
        </w:rPr>
      </w:pPr>
      <w:r w:rsidRPr="000000ED">
        <w:rPr>
          <w:sz w:val="22"/>
          <w:szCs w:val="22"/>
        </w:rPr>
        <w:t xml:space="preserve">We </w:t>
      </w:r>
      <w:r w:rsidR="0077027E" w:rsidRPr="000000ED">
        <w:rPr>
          <w:sz w:val="22"/>
          <w:szCs w:val="22"/>
        </w:rPr>
        <w:t>l</w:t>
      </w:r>
      <w:r w:rsidR="008C5E13" w:rsidRPr="000000ED">
        <w:rPr>
          <w:sz w:val="22"/>
          <w:szCs w:val="22"/>
        </w:rPr>
        <w:t>isten</w:t>
      </w:r>
      <w:r w:rsidR="008367AC" w:rsidRPr="000000ED">
        <w:rPr>
          <w:sz w:val="22"/>
          <w:szCs w:val="22"/>
        </w:rPr>
        <w:t xml:space="preserve"> </w:t>
      </w:r>
      <w:r w:rsidR="000F128C" w:rsidRPr="000000ED">
        <w:rPr>
          <w:sz w:val="22"/>
          <w:szCs w:val="22"/>
        </w:rPr>
        <w:t xml:space="preserve">to children </w:t>
      </w:r>
      <w:r w:rsidR="00787EBD" w:rsidRPr="000000ED">
        <w:rPr>
          <w:sz w:val="22"/>
          <w:szCs w:val="22"/>
        </w:rPr>
        <w:t>by</w:t>
      </w:r>
      <w:r w:rsidR="00BD1765">
        <w:rPr>
          <w:sz w:val="22"/>
          <w:szCs w:val="22"/>
        </w:rPr>
        <w:t>:</w:t>
      </w:r>
      <w:r w:rsidR="00787EBD" w:rsidRPr="000000ED">
        <w:rPr>
          <w:sz w:val="22"/>
          <w:szCs w:val="22"/>
        </w:rPr>
        <w:t xml:space="preserve"> </w:t>
      </w:r>
      <w:r w:rsidR="008367AC" w:rsidRPr="000000ED">
        <w:rPr>
          <w:sz w:val="22"/>
          <w:szCs w:val="22"/>
        </w:rPr>
        <w:t xml:space="preserve"> </w:t>
      </w:r>
    </w:p>
    <w:p w14:paraId="59D79598" w14:textId="3A1F47C4" w:rsidR="00B118C3" w:rsidRPr="005C056B" w:rsidRDefault="00BD1765" w:rsidP="001137F1">
      <w:pPr>
        <w:pStyle w:val="4Bulletedcopyblue"/>
        <w:spacing w:line="276" w:lineRule="auto"/>
      </w:pPr>
      <w:r>
        <w:t>s</w:t>
      </w:r>
      <w:r w:rsidR="00390BB3" w:rsidRPr="005C056B">
        <w:t>howing patience</w:t>
      </w:r>
      <w:r w:rsidR="008C5E13" w:rsidRPr="005C056B">
        <w:t xml:space="preserve"> </w:t>
      </w:r>
      <w:r w:rsidR="00FD1FA4" w:rsidRPr="005C056B">
        <w:t xml:space="preserve">regardless of a </w:t>
      </w:r>
      <w:r w:rsidR="00071BC5" w:rsidRPr="005C056B">
        <w:t>child’s</w:t>
      </w:r>
      <w:r w:rsidR="00FD1FA4" w:rsidRPr="005C056B">
        <w:t xml:space="preserve"> </w:t>
      </w:r>
      <w:r w:rsidR="00071BC5" w:rsidRPr="005C056B">
        <w:t>age</w:t>
      </w:r>
      <w:r w:rsidR="00D57E3D">
        <w:t xml:space="preserve"> as we know </w:t>
      </w:r>
      <w:r w:rsidR="00FD1FA4" w:rsidRPr="005C056B">
        <w:t xml:space="preserve">they </w:t>
      </w:r>
      <w:r w:rsidR="00CF2018" w:rsidRPr="005C056B">
        <w:t xml:space="preserve">can </w:t>
      </w:r>
      <w:r w:rsidR="008C5E13" w:rsidRPr="005C056B">
        <w:t>find</w:t>
      </w:r>
      <w:r w:rsidR="00390BB3">
        <w:t xml:space="preserve"> </w:t>
      </w:r>
      <w:r w:rsidR="008C5E13" w:rsidRPr="005C056B">
        <w:t xml:space="preserve">it hard to find the words </w:t>
      </w:r>
      <w:r w:rsidR="00D569E7" w:rsidRPr="005C056B">
        <w:t>to</w:t>
      </w:r>
      <w:r w:rsidR="008C5E13" w:rsidRPr="005C056B">
        <w:t xml:space="preserve"> express themselves</w:t>
      </w:r>
    </w:p>
    <w:p w14:paraId="25807175" w14:textId="6F2E5EAD" w:rsidR="008C5E13" w:rsidRPr="005C056B" w:rsidRDefault="00BD1765" w:rsidP="001137F1">
      <w:pPr>
        <w:pStyle w:val="4Bulletedcopyblue"/>
        <w:spacing w:line="276" w:lineRule="auto"/>
      </w:pPr>
      <w:r>
        <w:t>e</w:t>
      </w:r>
      <w:r w:rsidR="00D57E3D">
        <w:t>ncouraging</w:t>
      </w:r>
      <w:r w:rsidR="00F76A6C" w:rsidRPr="005C056B">
        <w:t xml:space="preserve"> children to </w:t>
      </w:r>
      <w:r w:rsidR="008C5E13" w:rsidRPr="005C056B">
        <w:t xml:space="preserve">tell their story in their own </w:t>
      </w:r>
      <w:r w:rsidR="00441FA4" w:rsidRPr="005C056B">
        <w:t>words</w:t>
      </w:r>
      <w:r w:rsidR="008C5E13" w:rsidRPr="005C056B">
        <w:t xml:space="preserve"> </w:t>
      </w:r>
    </w:p>
    <w:p w14:paraId="4B8D532B" w14:textId="66E9DA28" w:rsidR="008C5E13" w:rsidRDefault="00BD1765" w:rsidP="001137F1">
      <w:pPr>
        <w:pStyle w:val="4Bulletedcopyblue"/>
        <w:spacing w:line="276" w:lineRule="auto"/>
      </w:pPr>
      <w:r>
        <w:t>a</w:t>
      </w:r>
      <w:r w:rsidR="00390BB3" w:rsidRPr="005C056B">
        <w:t>void</w:t>
      </w:r>
      <w:r w:rsidR="00D57E3D">
        <w:t xml:space="preserve">ing the </w:t>
      </w:r>
      <w:r w:rsidR="00390BB3" w:rsidRPr="005C056B">
        <w:t>us</w:t>
      </w:r>
      <w:r w:rsidR="00D57E3D">
        <w:t>e of</w:t>
      </w:r>
      <w:r w:rsidR="007D3E40" w:rsidRPr="005C056B">
        <w:t xml:space="preserve"> </w:t>
      </w:r>
      <w:r w:rsidR="008C5E13" w:rsidRPr="005C056B">
        <w:t>leading questions or suggesting what may have happened</w:t>
      </w:r>
      <w:r w:rsidR="00FB3DA4" w:rsidRPr="005C056B">
        <w:t xml:space="preserve">, instead we </w:t>
      </w:r>
      <w:r w:rsidR="00806CF9" w:rsidRPr="005C056B">
        <w:t xml:space="preserve">maintain </w:t>
      </w:r>
      <w:r w:rsidR="0063799C" w:rsidRPr="005C056B">
        <w:t>genuine</w:t>
      </w:r>
      <w:r w:rsidR="00806CF9" w:rsidRPr="005C056B">
        <w:t xml:space="preserve"> </w:t>
      </w:r>
      <w:r w:rsidR="00441FA4" w:rsidRPr="005C056B">
        <w:t xml:space="preserve">curiosity, </w:t>
      </w:r>
      <w:r w:rsidR="002618BC" w:rsidRPr="005C056B">
        <w:t xml:space="preserve">and </w:t>
      </w:r>
      <w:r w:rsidR="00C57FD8" w:rsidRPr="005C056B">
        <w:t xml:space="preserve">only </w:t>
      </w:r>
      <w:r w:rsidR="00441FA4" w:rsidRPr="005C056B">
        <w:t>ask open</w:t>
      </w:r>
      <w:r w:rsidR="00D569E7" w:rsidRPr="005C056B">
        <w:t>-</w:t>
      </w:r>
      <w:r w:rsidR="00441FA4" w:rsidRPr="005C056B">
        <w:t xml:space="preserve">ended </w:t>
      </w:r>
      <w:r w:rsidR="00ED52AF" w:rsidRPr="005C056B">
        <w:t xml:space="preserve">questions </w:t>
      </w:r>
      <w:r w:rsidR="0063799C" w:rsidRPr="005C056B">
        <w:t xml:space="preserve">/ </w:t>
      </w:r>
      <w:r w:rsidR="00D846F8" w:rsidRPr="005C056B">
        <w:t>prompts.</w:t>
      </w:r>
      <w:r w:rsidR="00441FA4" w:rsidRPr="005C056B">
        <w:t xml:space="preserve"> </w:t>
      </w:r>
    </w:p>
    <w:p w14:paraId="69CFE774" w14:textId="4EB24667" w:rsidR="00291D9B" w:rsidRPr="005C056B" w:rsidRDefault="00291D9B" w:rsidP="001137F1">
      <w:pPr>
        <w:pStyle w:val="4Bulletedcopyblue"/>
        <w:spacing w:line="276" w:lineRule="auto"/>
      </w:pPr>
      <w:r>
        <w:t xml:space="preserve">Support children who may need additional aids with which to communicate. </w:t>
      </w:r>
    </w:p>
    <w:p w14:paraId="256CCE09" w14:textId="77777777" w:rsidR="007E7C03" w:rsidRPr="005C056B" w:rsidRDefault="007E7C03" w:rsidP="001137F1">
      <w:pPr>
        <w:pStyle w:val="1bodycopy10pt"/>
        <w:spacing w:after="0" w:line="276" w:lineRule="auto"/>
        <w:ind w:left="720"/>
        <w:jc w:val="both"/>
        <w:rPr>
          <w:sz w:val="22"/>
          <w:szCs w:val="22"/>
        </w:rPr>
      </w:pPr>
    </w:p>
    <w:p w14:paraId="43DC9328" w14:textId="2B8D58BF" w:rsidR="00AA37DE" w:rsidRPr="000000ED" w:rsidRDefault="00D62154" w:rsidP="001137F1">
      <w:pPr>
        <w:pStyle w:val="1bodycopy10pt"/>
        <w:spacing w:line="276" w:lineRule="auto"/>
        <w:jc w:val="both"/>
        <w:rPr>
          <w:sz w:val="22"/>
          <w:szCs w:val="22"/>
        </w:rPr>
      </w:pPr>
      <w:r w:rsidRPr="000000ED">
        <w:rPr>
          <w:sz w:val="22"/>
          <w:szCs w:val="22"/>
        </w:rPr>
        <w:t>We r</w:t>
      </w:r>
      <w:r w:rsidR="00AA37DE" w:rsidRPr="000000ED">
        <w:rPr>
          <w:sz w:val="22"/>
          <w:szCs w:val="22"/>
        </w:rPr>
        <w:t>eassure</w:t>
      </w:r>
      <w:r w:rsidR="00CF03D4" w:rsidRPr="000000ED">
        <w:rPr>
          <w:sz w:val="22"/>
          <w:szCs w:val="22"/>
        </w:rPr>
        <w:t xml:space="preserve"> </w:t>
      </w:r>
      <w:r w:rsidR="000F128C" w:rsidRPr="000000ED">
        <w:rPr>
          <w:sz w:val="22"/>
          <w:szCs w:val="22"/>
        </w:rPr>
        <w:t xml:space="preserve">children </w:t>
      </w:r>
      <w:r w:rsidR="00CF03D4" w:rsidRPr="000000ED">
        <w:rPr>
          <w:sz w:val="22"/>
          <w:szCs w:val="22"/>
        </w:rPr>
        <w:t>by</w:t>
      </w:r>
      <w:r w:rsidR="008B627A">
        <w:rPr>
          <w:sz w:val="22"/>
          <w:szCs w:val="22"/>
        </w:rPr>
        <w:t>:</w:t>
      </w:r>
    </w:p>
    <w:p w14:paraId="00064944" w14:textId="3E769589" w:rsidR="00AA37DE" w:rsidRPr="005C056B" w:rsidRDefault="008B627A" w:rsidP="001137F1">
      <w:pPr>
        <w:pStyle w:val="4Bulletedcopyblue"/>
        <w:spacing w:line="276" w:lineRule="auto"/>
      </w:pPr>
      <w:r>
        <w:t>m</w:t>
      </w:r>
      <w:r w:rsidR="00862784" w:rsidRPr="005C056B">
        <w:t xml:space="preserve">aking sure a child </w:t>
      </w:r>
      <w:r w:rsidR="00113AF7" w:rsidRPr="005C056B">
        <w:t xml:space="preserve">does </w:t>
      </w:r>
      <w:r w:rsidR="00D57E3D" w:rsidRPr="005C056B">
        <w:t>not feel</w:t>
      </w:r>
      <w:r w:rsidR="0024667A" w:rsidRPr="005C056B">
        <w:t xml:space="preserve"> they are </w:t>
      </w:r>
      <w:r w:rsidR="00AA37DE" w:rsidRPr="005C056B">
        <w:t>in trouble</w:t>
      </w:r>
      <w:r w:rsidR="00C36B01" w:rsidRPr="005C056B">
        <w:t xml:space="preserve"> </w:t>
      </w:r>
      <w:r w:rsidR="005D1637" w:rsidRPr="005C056B">
        <w:t>and</w:t>
      </w:r>
      <w:r w:rsidR="00AA37DE" w:rsidRPr="005C056B">
        <w:t xml:space="preserve"> that </w:t>
      </w:r>
      <w:r w:rsidR="005D1637" w:rsidRPr="005C056B">
        <w:t>they</w:t>
      </w:r>
      <w:r w:rsidR="00AA37DE" w:rsidRPr="005C056B">
        <w:t xml:space="preserve"> have </w:t>
      </w:r>
      <w:r w:rsidR="005D1637" w:rsidRPr="005C056B">
        <w:t xml:space="preserve">done the right thing in </w:t>
      </w:r>
      <w:r w:rsidR="008440D9" w:rsidRPr="005C056B">
        <w:t>speaking</w:t>
      </w:r>
      <w:r w:rsidR="000D687D" w:rsidRPr="005C056B">
        <w:t xml:space="preserve"> to staff</w:t>
      </w:r>
    </w:p>
    <w:p w14:paraId="2902CBEF" w14:textId="440024D9" w:rsidR="00AA37DE" w:rsidRPr="005C056B" w:rsidRDefault="008B627A" w:rsidP="001137F1">
      <w:pPr>
        <w:pStyle w:val="4Bulletedcopyblue"/>
        <w:spacing w:line="276" w:lineRule="auto"/>
      </w:pPr>
      <w:r>
        <w:lastRenderedPageBreak/>
        <w:t>w</w:t>
      </w:r>
      <w:r w:rsidR="00365318" w:rsidRPr="005C056B">
        <w:t xml:space="preserve">e </w:t>
      </w:r>
      <w:r w:rsidR="00100742" w:rsidRPr="005C056B">
        <w:t xml:space="preserve">let a child </w:t>
      </w:r>
      <w:r w:rsidR="00D57E3D" w:rsidRPr="005C056B">
        <w:t>know it</w:t>
      </w:r>
      <w:r w:rsidR="00AA37DE" w:rsidRPr="005C056B">
        <w:t xml:space="preserve"> is not their fault</w:t>
      </w:r>
      <w:r w:rsidR="00AA37DE" w:rsidRPr="005C056B">
        <w:rPr>
          <w:b/>
          <w:bCs/>
        </w:rPr>
        <w:t xml:space="preserve"> </w:t>
      </w:r>
      <w:r w:rsidR="00C9611F" w:rsidRPr="00D57E3D">
        <w:t>as</w:t>
      </w:r>
      <w:r w:rsidR="00C9611F" w:rsidRPr="005C056B">
        <w:rPr>
          <w:b/>
          <w:bCs/>
        </w:rPr>
        <w:t xml:space="preserve"> </w:t>
      </w:r>
      <w:r w:rsidR="0020371D" w:rsidRPr="005C056B">
        <w:t xml:space="preserve">children </w:t>
      </w:r>
      <w:r w:rsidR="00C91018" w:rsidRPr="005C056B">
        <w:t xml:space="preserve">are often made to </w:t>
      </w:r>
      <w:r w:rsidR="00D57E3D" w:rsidRPr="005C056B">
        <w:t>feel blame</w:t>
      </w:r>
      <w:r w:rsidR="00AA37DE" w:rsidRPr="005C056B">
        <w:t xml:space="preserve"> by t</w:t>
      </w:r>
      <w:r w:rsidR="00D57E3D">
        <w:t>hose harming them</w:t>
      </w:r>
    </w:p>
    <w:p w14:paraId="2002AD9E" w14:textId="54662C7C" w:rsidR="00705E32" w:rsidRPr="005C056B" w:rsidRDefault="008B627A" w:rsidP="001137F1">
      <w:pPr>
        <w:pStyle w:val="4Bulletedcopyblue"/>
        <w:spacing w:line="276" w:lineRule="auto"/>
      </w:pPr>
      <w:r>
        <w:t>n</w:t>
      </w:r>
      <w:r w:rsidR="00D57E3D">
        <w:t>ever pr</w:t>
      </w:r>
      <w:r w:rsidR="00705E32" w:rsidRPr="005C056B">
        <w:t>omis</w:t>
      </w:r>
      <w:r w:rsidR="00D57E3D">
        <w:t>ing</w:t>
      </w:r>
      <w:r w:rsidR="00705E32" w:rsidRPr="005C056B">
        <w:t xml:space="preserve"> confidentiality</w:t>
      </w:r>
      <w:r w:rsidR="00D57E3D">
        <w:rPr>
          <w:b/>
          <w:bCs/>
        </w:rPr>
        <w:t xml:space="preserve"> </w:t>
      </w:r>
      <w:r w:rsidR="00D57E3D" w:rsidRPr="00D558F7">
        <w:t xml:space="preserve">and being transparent about </w:t>
      </w:r>
      <w:r w:rsidR="008E288C" w:rsidRPr="00D558F7">
        <w:t xml:space="preserve">our obligations to share information if we are </w:t>
      </w:r>
      <w:r w:rsidR="00D558F7" w:rsidRPr="00D558F7">
        <w:t>concerned</w:t>
      </w:r>
      <w:r w:rsidR="00D558F7">
        <w:t xml:space="preserve"> that </w:t>
      </w:r>
      <w:r w:rsidR="008E288C" w:rsidRPr="00D558F7">
        <w:t>they are at risk of harm</w:t>
      </w:r>
    </w:p>
    <w:p w14:paraId="4BC4F73B" w14:textId="29B314D5" w:rsidR="004F12A8" w:rsidRPr="005C056B" w:rsidRDefault="00385240" w:rsidP="001137F1">
      <w:pPr>
        <w:pStyle w:val="4Bulletedcopyblue"/>
        <w:spacing w:line="276" w:lineRule="auto"/>
      </w:pPr>
      <w:r>
        <w:t>h</w:t>
      </w:r>
      <w:r w:rsidR="00462076" w:rsidRPr="005C056B">
        <w:t>elp</w:t>
      </w:r>
      <w:r w:rsidR="00656055">
        <w:t>ing</w:t>
      </w:r>
      <w:r w:rsidR="00462076" w:rsidRPr="005C056B">
        <w:t xml:space="preserve"> children to understand </w:t>
      </w:r>
      <w:r w:rsidR="006329D0" w:rsidRPr="005C056B">
        <w:t>how we plan to support them and their family</w:t>
      </w:r>
      <w:r w:rsidR="009241F8" w:rsidRPr="005C056B">
        <w:t xml:space="preserve"> and </w:t>
      </w:r>
      <w:r w:rsidR="00510717" w:rsidRPr="005C056B">
        <w:t xml:space="preserve">let them know </w:t>
      </w:r>
      <w:r w:rsidR="00290A13" w:rsidRPr="005C056B">
        <w:t xml:space="preserve">what action we will need to take </w:t>
      </w:r>
      <w:r w:rsidR="004F12A8" w:rsidRPr="005C056B">
        <w:t xml:space="preserve">next </w:t>
      </w:r>
      <w:r w:rsidR="00BA669E" w:rsidRPr="005C056B">
        <w:t xml:space="preserve">to support </w:t>
      </w:r>
      <w:r w:rsidR="008E380B" w:rsidRPr="005C056B">
        <w:t>them</w:t>
      </w:r>
      <w:r w:rsidR="00656055">
        <w:t>.</w:t>
      </w:r>
    </w:p>
    <w:p w14:paraId="008F3F20" w14:textId="77777777" w:rsidR="007E7C03" w:rsidRPr="005C056B" w:rsidRDefault="007E7C03" w:rsidP="001137F1">
      <w:pPr>
        <w:pStyle w:val="1bodycopy10pt"/>
        <w:spacing w:after="0" w:line="276" w:lineRule="auto"/>
        <w:ind w:left="720"/>
        <w:jc w:val="both"/>
        <w:rPr>
          <w:sz w:val="22"/>
          <w:szCs w:val="22"/>
        </w:rPr>
      </w:pPr>
    </w:p>
    <w:p w14:paraId="2B95E162" w14:textId="601CE79B" w:rsidR="00441FA4" w:rsidRPr="009B6D21" w:rsidRDefault="00441FA4" w:rsidP="001137F1">
      <w:pPr>
        <w:pStyle w:val="Heading2"/>
        <w:spacing w:line="276" w:lineRule="auto"/>
        <w:rPr>
          <w:sz w:val="22"/>
          <w:szCs w:val="22"/>
        </w:rPr>
      </w:pPr>
      <w:r w:rsidRPr="009B6D21">
        <w:t>Re</w:t>
      </w:r>
      <w:r w:rsidR="00174551" w:rsidRPr="009B6D21">
        <w:rPr>
          <w:sz w:val="22"/>
          <w:szCs w:val="22"/>
        </w:rPr>
        <w:t>cording</w:t>
      </w:r>
      <w:r w:rsidR="008004BE" w:rsidRPr="009B6D21">
        <w:rPr>
          <w:sz w:val="22"/>
          <w:szCs w:val="22"/>
        </w:rPr>
        <w:t xml:space="preserve"> concerns </w:t>
      </w:r>
      <w:r w:rsidR="000D0602" w:rsidRPr="009B6D21">
        <w:rPr>
          <w:sz w:val="22"/>
          <w:szCs w:val="22"/>
        </w:rPr>
        <w:t xml:space="preserve"> </w:t>
      </w:r>
    </w:p>
    <w:p w14:paraId="4FC63BB1" w14:textId="49BFA45A" w:rsidR="00A56926" w:rsidRPr="00923A74" w:rsidRDefault="00A56926" w:rsidP="001137F1">
      <w:pPr>
        <w:pStyle w:val="1bodycopy10pt"/>
        <w:spacing w:line="276" w:lineRule="auto"/>
        <w:jc w:val="both"/>
        <w:rPr>
          <w:sz w:val="22"/>
          <w:szCs w:val="22"/>
        </w:rPr>
      </w:pPr>
      <w:r>
        <w:rPr>
          <w:sz w:val="22"/>
          <w:szCs w:val="22"/>
        </w:rPr>
        <w:t>Our staff know that r</w:t>
      </w:r>
      <w:r w:rsidRPr="00A56926">
        <w:rPr>
          <w:sz w:val="22"/>
          <w:szCs w:val="22"/>
        </w:rPr>
        <w:t>eporting concerns is a procedural requirement when safeguarding and promoting the welfare of children</w:t>
      </w:r>
      <w:r w:rsidR="00923A74">
        <w:rPr>
          <w:sz w:val="22"/>
          <w:szCs w:val="22"/>
        </w:rPr>
        <w:t xml:space="preserve">. Our staff </w:t>
      </w:r>
      <w:r w:rsidR="00385240">
        <w:rPr>
          <w:sz w:val="22"/>
          <w:szCs w:val="22"/>
        </w:rPr>
        <w:t>are</w:t>
      </w:r>
      <w:r w:rsidR="00923A74">
        <w:rPr>
          <w:sz w:val="22"/>
          <w:szCs w:val="22"/>
        </w:rPr>
        <w:t xml:space="preserve"> clear that they must</w:t>
      </w:r>
      <w:r w:rsidR="00385240">
        <w:rPr>
          <w:sz w:val="22"/>
          <w:szCs w:val="22"/>
        </w:rPr>
        <w:t>:</w:t>
      </w:r>
    </w:p>
    <w:p w14:paraId="14464CCF" w14:textId="1A646E11" w:rsidR="00EE2D62" w:rsidRDefault="00385240" w:rsidP="001137F1">
      <w:pPr>
        <w:pStyle w:val="4Bulletedcopyblue"/>
        <w:spacing w:line="276" w:lineRule="auto"/>
      </w:pPr>
      <w:r>
        <w:t>r</w:t>
      </w:r>
      <w:r w:rsidR="00923A74">
        <w:t>ecord a</w:t>
      </w:r>
      <w:r w:rsidR="00390BB3" w:rsidRPr="005C056B">
        <w:t>ll conversations</w:t>
      </w:r>
      <w:r w:rsidR="00463266" w:rsidRPr="005C056B">
        <w:t xml:space="preserve"> </w:t>
      </w:r>
      <w:r w:rsidR="00897BA6" w:rsidRPr="005C056B">
        <w:t xml:space="preserve">relating to any level of concerns </w:t>
      </w:r>
      <w:r w:rsidR="0025172A">
        <w:t xml:space="preserve">on our </w:t>
      </w:r>
      <w:r w:rsidR="007F351E">
        <w:t>recording systems</w:t>
      </w:r>
      <w:r w:rsidR="00091CA8">
        <w:t xml:space="preserve">; ensuring that the </w:t>
      </w:r>
      <w:r w:rsidR="003F55D1">
        <w:t>record is as detailed as possible, is factual</w:t>
      </w:r>
      <w:r w:rsidR="0055204C">
        <w:t>, does not contain assumptions</w:t>
      </w:r>
      <w:r w:rsidR="00B13FC1">
        <w:t xml:space="preserve"> or personal judgement</w:t>
      </w:r>
      <w:r w:rsidR="0055204C">
        <w:t xml:space="preserve"> and captures the child’s </w:t>
      </w:r>
      <w:r w:rsidR="00373ABD">
        <w:t>account in their own words</w:t>
      </w:r>
    </w:p>
    <w:p w14:paraId="1D64CB7A" w14:textId="53B65A33" w:rsidR="00373ABD" w:rsidRDefault="00385240" w:rsidP="001137F1">
      <w:pPr>
        <w:pStyle w:val="4Bulletedcopyblue"/>
        <w:spacing w:line="276" w:lineRule="auto"/>
      </w:pPr>
      <w:r>
        <w:t>i</w:t>
      </w:r>
      <w:r w:rsidR="00E94AAA">
        <w:t xml:space="preserve">nform the DSL </w:t>
      </w:r>
      <w:r w:rsidR="00BA4FA6">
        <w:t>about their concern</w:t>
      </w:r>
      <w:r w:rsidR="0021296B">
        <w:t xml:space="preserve"> as soon as possible; where the concern involves a disclosure or concern that the </w:t>
      </w:r>
      <w:r w:rsidR="00084F65">
        <w:t>child is at risk of harm they must inform the DSL immediately</w:t>
      </w:r>
      <w:r w:rsidR="005F21A8">
        <w:t>.</w:t>
      </w:r>
    </w:p>
    <w:p w14:paraId="015D127C" w14:textId="4A5F9803" w:rsidR="00761C0C" w:rsidRPr="005C056B" w:rsidRDefault="00761C0C" w:rsidP="001137F1">
      <w:pPr>
        <w:pStyle w:val="4Bulletedcopyblue"/>
        <w:spacing w:line="276" w:lineRule="auto"/>
      </w:pPr>
      <w:r>
        <w:t xml:space="preserve">Record on My Concern in a timely manner, adding any actions taken. </w:t>
      </w:r>
    </w:p>
    <w:p w14:paraId="0358FBB6" w14:textId="1D6924B9" w:rsidR="00861F2D" w:rsidRPr="004F0882" w:rsidRDefault="00D879FB" w:rsidP="001137F1">
      <w:pPr>
        <w:pStyle w:val="1bodycopy10pt"/>
        <w:spacing w:line="276" w:lineRule="auto"/>
        <w:jc w:val="both"/>
        <w:rPr>
          <w:sz w:val="22"/>
          <w:szCs w:val="22"/>
        </w:rPr>
      </w:pPr>
      <w:r>
        <w:rPr>
          <w:sz w:val="22"/>
          <w:szCs w:val="22"/>
        </w:rPr>
        <w:t xml:space="preserve">Our staff are aware that such information is confidential and should be shared with the DSL only who may hold additional information about the child and their </w:t>
      </w:r>
      <w:r w:rsidR="004F0882">
        <w:rPr>
          <w:sz w:val="22"/>
          <w:szCs w:val="22"/>
        </w:rPr>
        <w:t>family and</w:t>
      </w:r>
      <w:r>
        <w:rPr>
          <w:sz w:val="22"/>
          <w:szCs w:val="22"/>
        </w:rPr>
        <w:t xml:space="preserve"> therefore can form a view on its significance and whether any action is required. Staff will not share information amongst themselves a</w:t>
      </w:r>
      <w:r w:rsidR="008D008A">
        <w:rPr>
          <w:sz w:val="22"/>
          <w:szCs w:val="22"/>
        </w:rPr>
        <w:t xml:space="preserve">nd will not share the information outside of the formal reporting process unless asked to by the DSL. This ensures that </w:t>
      </w:r>
      <w:r w:rsidR="0066265E">
        <w:rPr>
          <w:sz w:val="22"/>
          <w:szCs w:val="22"/>
        </w:rPr>
        <w:t>information is shared without delay</w:t>
      </w:r>
      <w:r w:rsidR="00995B47">
        <w:rPr>
          <w:sz w:val="22"/>
          <w:szCs w:val="22"/>
        </w:rPr>
        <w:t xml:space="preserve"> enabling the DSL to carry out any necessary functions of their role whilst upholding confidentiality for the child and their family. </w:t>
      </w:r>
    </w:p>
    <w:p w14:paraId="699477B7" w14:textId="113A6234" w:rsidR="00DA501B" w:rsidRPr="00DA501B" w:rsidRDefault="00DA501B" w:rsidP="001137F1">
      <w:pPr>
        <w:pStyle w:val="Heading2"/>
        <w:spacing w:line="276" w:lineRule="auto"/>
        <w:rPr>
          <w:b w:val="0"/>
          <w:sz w:val="22"/>
        </w:rPr>
      </w:pPr>
      <w:r w:rsidRPr="00491461">
        <w:t>What school and college staff should do if they have concerns about a child</w:t>
      </w:r>
    </w:p>
    <w:p w14:paraId="48ABA5D9" w14:textId="51F5BBB4" w:rsidR="00517114" w:rsidRDefault="00E50768" w:rsidP="001137F1">
      <w:pPr>
        <w:pStyle w:val="Mainbodytext"/>
        <w:spacing w:line="276" w:lineRule="auto"/>
      </w:pPr>
      <w:r w:rsidRPr="00E50768">
        <w:t>Baskerville School</w:t>
      </w:r>
      <w:r w:rsidR="00492F9E" w:rsidRPr="00CE0E64">
        <w:t xml:space="preserve"> is committed to ensuring that all children</w:t>
      </w:r>
      <w:r w:rsidR="00267575" w:rsidRPr="00CE0E64">
        <w:t xml:space="preserve"> feel safe and comfortable to share and report any concerns </w:t>
      </w:r>
      <w:r w:rsidR="00683397" w:rsidRPr="00CE0E64">
        <w:t>and/or</w:t>
      </w:r>
      <w:r w:rsidR="00267575" w:rsidRPr="00CE0E64">
        <w:t xml:space="preserve"> allegations abou</w:t>
      </w:r>
      <w:r w:rsidR="002A4D79" w:rsidRPr="00CE0E64">
        <w:t xml:space="preserve">t their </w:t>
      </w:r>
      <w:r w:rsidR="009A3AE5" w:rsidRPr="00CE0E64">
        <w:t xml:space="preserve">personal </w:t>
      </w:r>
      <w:r w:rsidR="00CC1056" w:rsidRPr="00CE0E64">
        <w:t>experiences at</w:t>
      </w:r>
      <w:r w:rsidR="002A4D79" w:rsidRPr="00CE0E64">
        <w:t xml:space="preserve"> home, in the community, online or regarding a member of staff or other children in the school. </w:t>
      </w:r>
      <w:r w:rsidR="00517114" w:rsidRPr="00CE0E64">
        <w:t>As</w:t>
      </w:r>
      <w:r w:rsidR="00517114" w:rsidRPr="00275C37">
        <w:t xml:space="preserve"> outlined above, all our staff are clear on the importance of listening </w:t>
      </w:r>
      <w:r w:rsidR="005275B8">
        <w:t xml:space="preserve">to </w:t>
      </w:r>
      <w:r w:rsidR="00517114" w:rsidRPr="00275C37">
        <w:t>and supporting children when making disclosures</w:t>
      </w:r>
      <w:r w:rsidR="00AC24BC" w:rsidRPr="00275C37">
        <w:t xml:space="preserve">, and the need to reassure them. </w:t>
      </w:r>
    </w:p>
    <w:p w14:paraId="2117C2B6" w14:textId="1C8BE61E" w:rsidR="005F7E44" w:rsidRPr="00CC1056" w:rsidRDefault="00DF7823" w:rsidP="001137F1">
      <w:pPr>
        <w:pStyle w:val="4Bulletedcopyblue"/>
        <w:numPr>
          <w:ilvl w:val="0"/>
          <w:numId w:val="0"/>
        </w:numPr>
        <w:spacing w:line="276" w:lineRule="auto"/>
      </w:pPr>
      <w:r>
        <w:t>Our staff are aware that c</w:t>
      </w:r>
      <w:r w:rsidR="003C3B23">
        <w:t xml:space="preserve">hildren can share </w:t>
      </w:r>
      <w:r w:rsidR="0047770A">
        <w:t>information</w:t>
      </w:r>
      <w:r w:rsidR="003C3B23">
        <w:t xml:space="preserve"> with anyone in our school</w:t>
      </w:r>
      <w:r>
        <w:t xml:space="preserve"> but there are clear reporting processe</w:t>
      </w:r>
      <w:r w:rsidR="004E7782">
        <w:t>s</w:t>
      </w:r>
      <w:r>
        <w:t xml:space="preserve"> when such information sharing raises concern about their welfare. Children may talk about worries and anxieties around friendships and school life which they need to support with but on other occasions they may share </w:t>
      </w:r>
      <w:r w:rsidR="005E5EE2">
        <w:t xml:space="preserve">information about their family life which indicates that the children and their family may be in need of help and/or </w:t>
      </w:r>
      <w:r>
        <w:t xml:space="preserve">fear or experiences which </w:t>
      </w:r>
      <w:r w:rsidR="009E25A5">
        <w:t xml:space="preserve">cause staff to be concerned about </w:t>
      </w:r>
      <w:r w:rsidR="001943DE">
        <w:t>whether they have been harmed or are at risk of being harmed.</w:t>
      </w:r>
      <w:r w:rsidR="005E5EE2">
        <w:t xml:space="preserve"> </w:t>
      </w:r>
      <w:r w:rsidR="00FB07B5">
        <w:t xml:space="preserve">Where such </w:t>
      </w:r>
      <w:r w:rsidR="005F7E44">
        <w:t>situation arises, our staff are clear on the reporting processes.</w:t>
      </w:r>
    </w:p>
    <w:p w14:paraId="36B5CA21" w14:textId="515E0200" w:rsidR="00C45DD1" w:rsidRPr="00CC1056" w:rsidRDefault="00822DE0" w:rsidP="001137F1">
      <w:pPr>
        <w:pStyle w:val="Mainbodytext"/>
        <w:spacing w:line="276" w:lineRule="auto"/>
      </w:pPr>
      <w:r w:rsidRPr="00CC1056">
        <w:t>Any member of staff</w:t>
      </w:r>
      <w:r w:rsidR="006F5A60" w:rsidRPr="00CC1056">
        <w:t xml:space="preserve">, including </w:t>
      </w:r>
      <w:r w:rsidR="005D58BA" w:rsidRPr="00CC1056">
        <w:t>supply</w:t>
      </w:r>
      <w:r w:rsidR="000D7AE6" w:rsidRPr="00CC1056">
        <w:t xml:space="preserve"> </w:t>
      </w:r>
      <w:r w:rsidR="008F6927" w:rsidRPr="00CC1056">
        <w:t xml:space="preserve">teachers, contract </w:t>
      </w:r>
      <w:r w:rsidR="00861F2D" w:rsidRPr="00CC1056">
        <w:t>workers,</w:t>
      </w:r>
      <w:r w:rsidR="008F6927" w:rsidRPr="00CC1056">
        <w:t xml:space="preserve"> volunteers, </w:t>
      </w:r>
      <w:r w:rsidR="00C45DD1" w:rsidRPr="00CC1056">
        <w:t>governors/trustees</w:t>
      </w:r>
      <w:r w:rsidR="008F6927" w:rsidRPr="00CC1056">
        <w:t xml:space="preserve"> and </w:t>
      </w:r>
      <w:r w:rsidR="00C45DD1" w:rsidRPr="00CC1056">
        <w:t>visitors</w:t>
      </w:r>
      <w:r w:rsidR="008F6927" w:rsidRPr="00CC1056">
        <w:t xml:space="preserve"> </w:t>
      </w:r>
      <w:r w:rsidRPr="00CC1056">
        <w:t xml:space="preserve">at </w:t>
      </w:r>
      <w:r w:rsidR="00E50768">
        <w:t xml:space="preserve">Baskerville School </w:t>
      </w:r>
      <w:r w:rsidRPr="00CC1056">
        <w:t>who has any concerns about a child’s welfare should</w:t>
      </w:r>
      <w:r w:rsidR="00C45DD1" w:rsidRPr="00CC1056">
        <w:t xml:space="preserve">: </w:t>
      </w:r>
    </w:p>
    <w:p w14:paraId="6985D268" w14:textId="4EE3CE2D" w:rsidR="00C45DD1" w:rsidRPr="00CC1056" w:rsidRDefault="007E0C53" w:rsidP="004738AB">
      <w:pPr>
        <w:pStyle w:val="Mainbodytext"/>
        <w:numPr>
          <w:ilvl w:val="0"/>
          <w:numId w:val="16"/>
        </w:numPr>
        <w:spacing w:line="276" w:lineRule="auto"/>
      </w:pPr>
      <w:r>
        <w:lastRenderedPageBreak/>
        <w:t>m</w:t>
      </w:r>
      <w:r w:rsidR="00D00596" w:rsidRPr="00CC1056">
        <w:t>aintain an attitude of ‘it could happen here’ where safeguarding is concerned</w:t>
      </w:r>
      <w:r w:rsidR="00BD2443" w:rsidRPr="00CC1056">
        <w:t xml:space="preserve"> and always act in the best interests of the </w:t>
      </w:r>
      <w:r w:rsidR="006E2BD7" w:rsidRPr="00CC1056">
        <w:t>child. Never</w:t>
      </w:r>
      <w:r w:rsidR="00AC44D2" w:rsidRPr="00CC1056">
        <w:t xml:space="preserve"> promise a child confidentiality</w:t>
      </w:r>
      <w:r w:rsidR="006E2BD7" w:rsidRPr="00CC1056">
        <w:t xml:space="preserve"> </w:t>
      </w:r>
    </w:p>
    <w:p w14:paraId="71D16C3B" w14:textId="46BCAA73" w:rsidR="00A469AD" w:rsidRPr="00CC1056" w:rsidRDefault="002B4573" w:rsidP="004738AB">
      <w:pPr>
        <w:pStyle w:val="Mainbodytext"/>
        <w:numPr>
          <w:ilvl w:val="0"/>
          <w:numId w:val="16"/>
        </w:numPr>
        <w:spacing w:line="276" w:lineRule="auto"/>
      </w:pPr>
      <w:r>
        <w:t>r</w:t>
      </w:r>
      <w:r w:rsidR="00445C34" w:rsidRPr="00CC1056">
        <w:t xml:space="preserve">eassure the child </w:t>
      </w:r>
      <w:r w:rsidR="00431A05" w:rsidRPr="00CC1056">
        <w:t xml:space="preserve">they have done nothing wrong and if </w:t>
      </w:r>
      <w:r w:rsidR="000A72B9" w:rsidRPr="00CC1056">
        <w:t>appropriate</w:t>
      </w:r>
      <w:r w:rsidR="00431A05" w:rsidRPr="00CC1056">
        <w:t xml:space="preserve"> explain to them how </w:t>
      </w:r>
      <w:r w:rsidR="0026079D">
        <w:t>they will be</w:t>
      </w:r>
      <w:r w:rsidR="00431A05" w:rsidRPr="00CC1056">
        <w:t xml:space="preserve"> support</w:t>
      </w:r>
      <w:r w:rsidR="0026079D">
        <w:t>ed</w:t>
      </w:r>
      <w:r w:rsidR="00431A05" w:rsidRPr="00CC1056">
        <w:t xml:space="preserve"> and who you will need to share </w:t>
      </w:r>
      <w:r w:rsidR="000A72B9" w:rsidRPr="00CC1056">
        <w:t>information</w:t>
      </w:r>
      <w:r w:rsidR="00431A05" w:rsidRPr="00CC1056">
        <w:t xml:space="preserve"> with</w:t>
      </w:r>
    </w:p>
    <w:p w14:paraId="045275E5" w14:textId="1095EC0E" w:rsidR="0066265E" w:rsidRDefault="002B4573" w:rsidP="004738AB">
      <w:pPr>
        <w:pStyle w:val="Mainbodytext"/>
        <w:numPr>
          <w:ilvl w:val="0"/>
          <w:numId w:val="16"/>
        </w:numPr>
        <w:spacing w:line="276" w:lineRule="auto"/>
      </w:pPr>
      <w:r>
        <w:t>r</w:t>
      </w:r>
      <w:r w:rsidR="00CC07A2" w:rsidRPr="00CC1056">
        <w:t>ecord what the child or other</w:t>
      </w:r>
      <w:r w:rsidR="0002315B">
        <w:t>s</w:t>
      </w:r>
      <w:r w:rsidR="00CC07A2" w:rsidRPr="00CC1056">
        <w:t xml:space="preserve"> ha</w:t>
      </w:r>
      <w:r w:rsidR="0002315B">
        <w:t>ve</w:t>
      </w:r>
      <w:r w:rsidR="00CC07A2" w:rsidRPr="00CC1056">
        <w:t xml:space="preserve"> disclosed </w:t>
      </w:r>
      <w:r w:rsidR="00D372C6" w:rsidRPr="00CC1056">
        <w:t xml:space="preserve">using </w:t>
      </w:r>
      <w:r w:rsidR="00CC07A2" w:rsidRPr="00CC1056">
        <w:t xml:space="preserve">their language </w:t>
      </w:r>
      <w:r w:rsidR="00A469AD" w:rsidRPr="00CC1056">
        <w:t xml:space="preserve">- </w:t>
      </w:r>
      <w:r w:rsidR="00CC07A2" w:rsidRPr="00CC1056">
        <w:t>or describe what you have seen or suspect and your rational for this</w:t>
      </w:r>
      <w:r w:rsidR="0002315B">
        <w:t>.</w:t>
      </w:r>
      <w:r w:rsidR="00F14E8D" w:rsidRPr="00CC1056">
        <w:t xml:space="preserve"> </w:t>
      </w:r>
      <w:r w:rsidR="0002315B">
        <w:t>A</w:t>
      </w:r>
      <w:r w:rsidR="00F14E8D" w:rsidRPr="00CC1056">
        <w:t xml:space="preserve">lso ensure you make a note of any injuries observed or </w:t>
      </w:r>
      <w:r w:rsidR="00F3654B" w:rsidRPr="00CC1056">
        <w:t>described</w:t>
      </w:r>
      <w:r w:rsidR="00F14E8D" w:rsidRPr="00CC1056">
        <w:t xml:space="preserve"> by the child</w:t>
      </w:r>
      <w:r w:rsidR="00CC07A2" w:rsidRPr="00CC1056">
        <w:t xml:space="preserve"> (</w:t>
      </w:r>
      <w:r w:rsidR="00CC07A2" w:rsidRPr="00CC1056">
        <w:rPr>
          <w:i/>
          <w:iCs/>
        </w:rPr>
        <w:t>if it is the latter two</w:t>
      </w:r>
      <w:r w:rsidR="00CC07A2" w:rsidRPr="00CC1056">
        <w:t xml:space="preserve">) </w:t>
      </w:r>
    </w:p>
    <w:p w14:paraId="29FF6A05" w14:textId="72C3BC75" w:rsidR="00F3654B" w:rsidRPr="00CC1056" w:rsidRDefault="00E6571F" w:rsidP="004738AB">
      <w:pPr>
        <w:pStyle w:val="Mainbodytext"/>
        <w:numPr>
          <w:ilvl w:val="0"/>
          <w:numId w:val="16"/>
        </w:numPr>
        <w:spacing w:line="276" w:lineRule="auto"/>
      </w:pPr>
      <w:r>
        <w:t>c</w:t>
      </w:r>
      <w:r w:rsidR="00F3654B" w:rsidRPr="00CC1056">
        <w:t>onsider if the child needs medical attention</w:t>
      </w:r>
      <w:r w:rsidR="009172D4" w:rsidRPr="00CC1056">
        <w:t xml:space="preserve"> and if </w:t>
      </w:r>
      <w:r w:rsidR="00D54A53" w:rsidRPr="00CC1056">
        <w:t>so,</w:t>
      </w:r>
      <w:r w:rsidR="009172D4" w:rsidRPr="00CC1056">
        <w:t xml:space="preserve"> </w:t>
      </w:r>
      <w:r w:rsidR="003D19AE" w:rsidRPr="00CC1056">
        <w:t>prioritise</w:t>
      </w:r>
      <w:r w:rsidR="009172D4" w:rsidRPr="00CC1056">
        <w:t xml:space="preserve"> ensuring</w:t>
      </w:r>
      <w:r w:rsidR="003D19AE" w:rsidRPr="00CC1056">
        <w:t xml:space="preserve"> they receive this </w:t>
      </w:r>
    </w:p>
    <w:p w14:paraId="49CADA8B" w14:textId="72CD72EE" w:rsidR="00EE795A" w:rsidRPr="00CC1056" w:rsidRDefault="00E6571F" w:rsidP="004738AB">
      <w:pPr>
        <w:pStyle w:val="Mainbodytext"/>
        <w:numPr>
          <w:ilvl w:val="0"/>
          <w:numId w:val="16"/>
        </w:numPr>
        <w:spacing w:line="276" w:lineRule="auto"/>
      </w:pPr>
      <w:r>
        <w:t>y</w:t>
      </w:r>
      <w:r w:rsidR="00CD2BBF" w:rsidRPr="00CC1056">
        <w:t xml:space="preserve">ou must never delay </w:t>
      </w:r>
      <w:r w:rsidR="00CB706C" w:rsidRPr="00CC1056">
        <w:t xml:space="preserve">reporting your concerns about the welfare of a child </w:t>
      </w:r>
      <w:r w:rsidR="00D475B0" w:rsidRPr="00CC1056">
        <w:t xml:space="preserve">and </w:t>
      </w:r>
      <w:r w:rsidR="00A445ED" w:rsidRPr="00CC1056">
        <w:t xml:space="preserve">always </w:t>
      </w:r>
      <w:r w:rsidR="00B05A7C" w:rsidRPr="00CC1056">
        <w:t xml:space="preserve">act </w:t>
      </w:r>
      <w:r w:rsidR="00031113" w:rsidRPr="00CC1056">
        <w:t>immediately by</w:t>
      </w:r>
      <w:r w:rsidR="00B05A7C" w:rsidRPr="00CC1056">
        <w:t xml:space="preserve"> reporting</w:t>
      </w:r>
      <w:r w:rsidR="00B41A89" w:rsidRPr="00CC1056">
        <w:t xml:space="preserve">/speaking to </w:t>
      </w:r>
      <w:r w:rsidR="00031113">
        <w:t>the school</w:t>
      </w:r>
      <w:r>
        <w:t>’</w:t>
      </w:r>
      <w:r w:rsidR="00031113">
        <w:t>s DSL/deputies</w:t>
      </w:r>
      <w:r w:rsidR="001622DE" w:rsidRPr="00CC1056">
        <w:t xml:space="preserve"> </w:t>
      </w:r>
    </w:p>
    <w:p w14:paraId="7D0D199F" w14:textId="5CAEA072" w:rsidR="00CE561B" w:rsidRPr="00CC1056" w:rsidRDefault="00E6571F" w:rsidP="004738AB">
      <w:pPr>
        <w:pStyle w:val="Mainbodytext"/>
        <w:numPr>
          <w:ilvl w:val="0"/>
          <w:numId w:val="16"/>
        </w:numPr>
        <w:spacing w:line="276" w:lineRule="auto"/>
      </w:pPr>
      <w:r>
        <w:t>r</w:t>
      </w:r>
      <w:r w:rsidR="00DB4E8F" w:rsidRPr="00CC1056">
        <w:t xml:space="preserve">ecord what the child </w:t>
      </w:r>
      <w:r w:rsidR="00BC2A26" w:rsidRPr="00CC1056">
        <w:t xml:space="preserve">or other </w:t>
      </w:r>
      <w:r w:rsidR="00DB4E8F" w:rsidRPr="00CC1056">
        <w:t xml:space="preserve">has </w:t>
      </w:r>
      <w:r w:rsidR="00734F0F" w:rsidRPr="00CC1056">
        <w:t>disclosed</w:t>
      </w:r>
      <w:r w:rsidR="00DB4E8F" w:rsidRPr="00CC1056">
        <w:t xml:space="preserve"> in their language or describe what you have seen or </w:t>
      </w:r>
      <w:r w:rsidR="00734F0F" w:rsidRPr="00CC1056">
        <w:t>suspect and your rational for this (</w:t>
      </w:r>
      <w:r w:rsidR="00734F0F" w:rsidRPr="00491461">
        <w:rPr>
          <w:i/>
          <w:iCs/>
        </w:rPr>
        <w:t>if it is the latter two</w:t>
      </w:r>
      <w:r w:rsidR="00734F0F" w:rsidRPr="00CC1056">
        <w:t>)</w:t>
      </w:r>
    </w:p>
    <w:p w14:paraId="75FBAE11" w14:textId="1DC1BDFE" w:rsidR="00B034C8" w:rsidRPr="00CC1056" w:rsidRDefault="003D19AE" w:rsidP="001137F1">
      <w:pPr>
        <w:pStyle w:val="Mainbodytext"/>
        <w:spacing w:line="276" w:lineRule="auto"/>
        <w:ind w:left="360"/>
      </w:pPr>
      <w:r w:rsidRPr="00CC1056">
        <w:t>The DSL or deputy will</w:t>
      </w:r>
      <w:r w:rsidR="00371180">
        <w:t>:</w:t>
      </w:r>
      <w:r w:rsidR="00FC6255" w:rsidRPr="00CC1056">
        <w:t xml:space="preserve"> </w:t>
      </w:r>
    </w:p>
    <w:p w14:paraId="0FB51089" w14:textId="7A58268E" w:rsidR="004D298B" w:rsidRPr="00CC1056" w:rsidRDefault="002864F6" w:rsidP="004738AB">
      <w:pPr>
        <w:pStyle w:val="Mainbodytext"/>
        <w:numPr>
          <w:ilvl w:val="0"/>
          <w:numId w:val="16"/>
        </w:numPr>
        <w:spacing w:line="276" w:lineRule="auto"/>
      </w:pPr>
      <w:r>
        <w:t>u</w:t>
      </w:r>
      <w:r w:rsidR="00FB335C" w:rsidRPr="00CC1056">
        <w:t xml:space="preserve">se </w:t>
      </w:r>
      <w:r w:rsidR="00D935BC">
        <w:t xml:space="preserve">the Right Help, Right Time </w:t>
      </w:r>
      <w:r w:rsidR="00FB335C" w:rsidRPr="00CC1056">
        <w:t xml:space="preserve">guidance </w:t>
      </w:r>
      <w:r w:rsidR="00371180">
        <w:t xml:space="preserve">to </w:t>
      </w:r>
      <w:r w:rsidR="002A2ACC" w:rsidRPr="00CC1056">
        <w:t xml:space="preserve">initially assess </w:t>
      </w:r>
      <w:r w:rsidR="007466D6" w:rsidRPr="00CC1056">
        <w:t>the</w:t>
      </w:r>
      <w:r w:rsidR="00FC6255" w:rsidRPr="00CC1056">
        <w:t xml:space="preserve"> </w:t>
      </w:r>
      <w:r w:rsidR="00EF3E9B" w:rsidRPr="00CC1056">
        <w:t xml:space="preserve">concerns raised and </w:t>
      </w:r>
      <w:r w:rsidR="00371180">
        <w:t xml:space="preserve">consider </w:t>
      </w:r>
      <w:r w:rsidR="00DE0DF4" w:rsidRPr="00CC1056">
        <w:t xml:space="preserve">the </w:t>
      </w:r>
      <w:r w:rsidR="00343239" w:rsidRPr="00CC1056">
        <w:t xml:space="preserve">impact </w:t>
      </w:r>
      <w:r w:rsidR="005E2EF9" w:rsidRPr="00CC1056">
        <w:t xml:space="preserve">on the </w:t>
      </w:r>
      <w:r w:rsidR="00E00812" w:rsidRPr="00CC1056">
        <w:t>child’s</w:t>
      </w:r>
      <w:r w:rsidR="005E2EF9" w:rsidRPr="00CC1056">
        <w:t xml:space="preserve"> welfare, at the same time </w:t>
      </w:r>
      <w:r w:rsidR="00E077A6" w:rsidRPr="00CC1056">
        <w:t>their safety</w:t>
      </w:r>
      <w:r w:rsidR="00371180">
        <w:t xml:space="preserve">. </w:t>
      </w:r>
      <w:r w:rsidR="008A3DBC" w:rsidRPr="00CC1056">
        <w:t xml:space="preserve">They will also review the </w:t>
      </w:r>
      <w:r w:rsidR="002F02FE" w:rsidRPr="00CC1056">
        <w:t>child’s</w:t>
      </w:r>
      <w:r w:rsidR="008A3DBC" w:rsidRPr="00CC1056">
        <w:t xml:space="preserve"> record </w:t>
      </w:r>
      <w:r w:rsidR="00E60D2A" w:rsidRPr="00CC1056">
        <w:t>in order</w:t>
      </w:r>
      <w:r w:rsidR="008A3DBC" w:rsidRPr="00CC1056">
        <w:t xml:space="preserve"> to establish if </w:t>
      </w:r>
      <w:r w:rsidR="002F02FE" w:rsidRPr="00CC1056">
        <w:t>there</w:t>
      </w:r>
      <w:r w:rsidR="008A3DBC" w:rsidRPr="00CC1056">
        <w:t xml:space="preserve"> has been any previous</w:t>
      </w:r>
      <w:r w:rsidR="00547796">
        <w:t xml:space="preserve"> </w:t>
      </w:r>
      <w:r w:rsidR="008A3DBC" w:rsidRPr="00CC1056">
        <w:t>concerns</w:t>
      </w:r>
      <w:r w:rsidR="00167819" w:rsidRPr="00CC1056">
        <w:t xml:space="preserve"> (records help to establish </w:t>
      </w:r>
      <w:r w:rsidR="00207290" w:rsidRPr="00CC1056">
        <w:t xml:space="preserve">relevant </w:t>
      </w:r>
      <w:r w:rsidR="00D631E4" w:rsidRPr="00CC1056">
        <w:t>history</w:t>
      </w:r>
      <w:r w:rsidR="00D666E1" w:rsidRPr="00CC1056">
        <w:t xml:space="preserve"> </w:t>
      </w:r>
      <w:r w:rsidR="00D631E4" w:rsidRPr="00CC1056">
        <w:t xml:space="preserve">and </w:t>
      </w:r>
      <w:r w:rsidR="00167819" w:rsidRPr="00CC1056">
        <w:t xml:space="preserve">risk factors for example even if a concern appears low level </w:t>
      </w:r>
      <w:r w:rsidR="006C44B5" w:rsidRPr="00CC1056">
        <w:t xml:space="preserve">on the surface, </w:t>
      </w:r>
      <w:r w:rsidR="00167819" w:rsidRPr="00CC1056">
        <w:t>a seri</w:t>
      </w:r>
      <w:r w:rsidR="00547796">
        <w:t>es</w:t>
      </w:r>
      <w:r w:rsidR="00167819" w:rsidRPr="00CC1056">
        <w:t xml:space="preserve"> of incidents can </w:t>
      </w:r>
      <w:r w:rsidR="002A3F3E" w:rsidRPr="00CC1056">
        <w:t xml:space="preserve">highlight patterns </w:t>
      </w:r>
      <w:r w:rsidR="00352E0F" w:rsidRPr="00CC1056">
        <w:t xml:space="preserve">of ongoing </w:t>
      </w:r>
      <w:r w:rsidR="00006E5C" w:rsidRPr="00CC1056">
        <w:t>abuse</w:t>
      </w:r>
      <w:r w:rsidR="00F472A1" w:rsidRPr="00CC1056">
        <w:t xml:space="preserve"> and neglect</w:t>
      </w:r>
      <w:r w:rsidR="0004121F" w:rsidRPr="00CC1056">
        <w:t>.</w:t>
      </w:r>
      <w:r w:rsidR="00547796">
        <w:t>) The DSL will use the Continuum of Need to support their analysis and rationale for any decision</w:t>
      </w:r>
    </w:p>
    <w:p w14:paraId="209793B3" w14:textId="642D070F" w:rsidR="002110F5" w:rsidRPr="00CC1056" w:rsidRDefault="00A64966" w:rsidP="004738AB">
      <w:pPr>
        <w:pStyle w:val="Mainbodytext"/>
        <w:numPr>
          <w:ilvl w:val="0"/>
          <w:numId w:val="16"/>
        </w:numPr>
        <w:spacing w:line="276" w:lineRule="auto"/>
      </w:pPr>
      <w:r w:rsidRPr="00CC1056">
        <w:t xml:space="preserve">DSL or deputy will </w:t>
      </w:r>
      <w:r w:rsidR="00B164FB" w:rsidRPr="00CC1056">
        <w:t>speak to the child to verify their wishes and feelings</w:t>
      </w:r>
      <w:r w:rsidR="007874FC">
        <w:t>,</w:t>
      </w:r>
      <w:r w:rsidR="00B164FB" w:rsidRPr="00CC1056">
        <w:t xml:space="preserve"> contact the </w:t>
      </w:r>
      <w:r w:rsidR="00330ADD" w:rsidRPr="00CC1056">
        <w:t>child’s</w:t>
      </w:r>
      <w:r w:rsidR="00B164FB" w:rsidRPr="00CC1056">
        <w:t xml:space="preserve"> parents or carers </w:t>
      </w:r>
      <w:r w:rsidR="00C1446C" w:rsidRPr="00CC1056">
        <w:t>to either inform them of the concerns and also</w:t>
      </w:r>
      <w:r w:rsidR="005F661B" w:rsidRPr="00CC1056">
        <w:t xml:space="preserve"> </w:t>
      </w:r>
      <w:r w:rsidR="00330ADD" w:rsidRPr="00CC1056">
        <w:t xml:space="preserve">to gauge their view (it will be at the discretion of the DSL team </w:t>
      </w:r>
      <w:r w:rsidR="00254A08" w:rsidRPr="00CC1056">
        <w:t xml:space="preserve">to carefully </w:t>
      </w:r>
      <w:r w:rsidR="003A7EE8" w:rsidRPr="00CC1056">
        <w:t xml:space="preserve">consider </w:t>
      </w:r>
      <w:r w:rsidR="00BF7CAF" w:rsidRPr="00CC1056">
        <w:t xml:space="preserve">if </w:t>
      </w:r>
      <w:r w:rsidR="003A7EE8" w:rsidRPr="00CC1056">
        <w:t xml:space="preserve">this </w:t>
      </w:r>
      <w:r w:rsidR="00AD5384" w:rsidRPr="00CC1056">
        <w:t xml:space="preserve">action </w:t>
      </w:r>
      <w:r w:rsidR="005E1B6B" w:rsidRPr="00CC1056">
        <w:t>may place a child at further risk</w:t>
      </w:r>
      <w:r w:rsidR="000816BF" w:rsidRPr="00CC1056">
        <w:t xml:space="preserve">, e.g. if the child has disclosed </w:t>
      </w:r>
      <w:r w:rsidR="00F57FCB" w:rsidRPr="00CC1056">
        <w:t xml:space="preserve">abuse and neglect caused in the family home) </w:t>
      </w:r>
    </w:p>
    <w:p w14:paraId="1F885119" w14:textId="0DD6C051" w:rsidR="00A86144" w:rsidRDefault="00DF42B5" w:rsidP="004738AB">
      <w:pPr>
        <w:pStyle w:val="Mainbodytext"/>
        <w:numPr>
          <w:ilvl w:val="0"/>
          <w:numId w:val="16"/>
        </w:numPr>
        <w:spacing w:line="276" w:lineRule="auto"/>
      </w:pPr>
      <w:r>
        <w:t>if</w:t>
      </w:r>
      <w:r w:rsidR="00B818AA" w:rsidRPr="00CC1056">
        <w:t xml:space="preserve"> </w:t>
      </w:r>
      <w:r w:rsidR="00F2135F" w:rsidRPr="00CC1056">
        <w:t xml:space="preserve">it is immediately apparent that a child has suffered significant harm or is at risk of harm </w:t>
      </w:r>
      <w:r w:rsidR="00CC78E5" w:rsidRPr="00CC1056">
        <w:t xml:space="preserve">e.g. suffered </w:t>
      </w:r>
      <w:r w:rsidR="00F2135F" w:rsidRPr="00CC1056">
        <w:t>abuse</w:t>
      </w:r>
      <w:r w:rsidR="008B16A7">
        <w:t>,</w:t>
      </w:r>
      <w:r w:rsidR="00F2135F" w:rsidRPr="00CC1056">
        <w:t xml:space="preserve"> neglect and</w:t>
      </w:r>
      <w:r>
        <w:t>/or</w:t>
      </w:r>
      <w:r w:rsidR="00F2135F" w:rsidRPr="00CC1056">
        <w:t xml:space="preserve"> </w:t>
      </w:r>
      <w:r w:rsidR="00B424F5" w:rsidRPr="00CC1056">
        <w:t>exploitation</w:t>
      </w:r>
      <w:r w:rsidR="00F2135F" w:rsidRPr="00CC1056">
        <w:t>, the school</w:t>
      </w:r>
      <w:r w:rsidR="00D713D6">
        <w:t>’</w:t>
      </w:r>
      <w:r w:rsidR="00F2135F" w:rsidRPr="00CC1056">
        <w:t>s DSL will</w:t>
      </w:r>
      <w:r w:rsidR="00B424F5" w:rsidRPr="00CC1056">
        <w:t xml:space="preserve"> make a referral to </w:t>
      </w:r>
      <w:r w:rsidR="00D713D6">
        <w:t>C</w:t>
      </w:r>
      <w:r w:rsidR="00B424F5" w:rsidRPr="00CC1056">
        <w:t>hildren</w:t>
      </w:r>
      <w:r w:rsidR="00D713D6">
        <w:t>’s</w:t>
      </w:r>
      <w:r w:rsidR="00B424F5" w:rsidRPr="00CC1056">
        <w:t xml:space="preserve"> </w:t>
      </w:r>
      <w:r w:rsidR="00D713D6">
        <w:t>S</w:t>
      </w:r>
      <w:r w:rsidR="00B424F5" w:rsidRPr="00CC1056">
        <w:t xml:space="preserve">ocial </w:t>
      </w:r>
      <w:r w:rsidR="00D713D6">
        <w:t>C</w:t>
      </w:r>
      <w:r w:rsidR="00B424F5" w:rsidRPr="00CC1056">
        <w:t>are to request support</w:t>
      </w:r>
      <w:r w:rsidR="00F2342F">
        <w:t xml:space="preserve"> at </w:t>
      </w:r>
      <w:r w:rsidR="00DF47A8">
        <w:t>t</w:t>
      </w:r>
      <w:r w:rsidR="00F2342F">
        <w:t>he earliest</w:t>
      </w:r>
      <w:r w:rsidR="00DF47A8">
        <w:t xml:space="preserve"> opportunity; consent will</w:t>
      </w:r>
      <w:r w:rsidR="00D713D6">
        <w:t xml:space="preserve"> be</w:t>
      </w:r>
      <w:r w:rsidR="00DF47A8">
        <w:t xml:space="preserve"> gained where appropriate. I</w:t>
      </w:r>
      <w:r w:rsidR="00CC78E5" w:rsidRPr="00CC1056">
        <w:t xml:space="preserve">f </w:t>
      </w:r>
      <w:r w:rsidR="004428B4" w:rsidRPr="00CC1056">
        <w:t xml:space="preserve">there has been a crime committed within the circumstances of the abuse, they will also report this to the </w:t>
      </w:r>
      <w:r w:rsidR="00D713D6">
        <w:t>P</w:t>
      </w:r>
      <w:r w:rsidR="004428B4" w:rsidRPr="00CC1056">
        <w:t>olice</w:t>
      </w:r>
      <w:r w:rsidR="00032AD0" w:rsidRPr="00CC1056">
        <w:t xml:space="preserve">. </w:t>
      </w:r>
    </w:p>
    <w:p w14:paraId="71BEC091" w14:textId="49248A23" w:rsidR="00BC2A26" w:rsidRPr="00CC1056" w:rsidRDefault="00BC2A26" w:rsidP="00061EFF">
      <w:pPr>
        <w:pStyle w:val="Mainbodytext"/>
        <w:spacing w:line="276" w:lineRule="auto"/>
      </w:pPr>
    </w:p>
    <w:p w14:paraId="55C9206E" w14:textId="219BE87D" w:rsidR="003D19AE" w:rsidRPr="00491461" w:rsidRDefault="00B96BC7" w:rsidP="001137F1">
      <w:pPr>
        <w:pStyle w:val="Heading3"/>
        <w:spacing w:line="276" w:lineRule="auto"/>
      </w:pPr>
      <w:r w:rsidRPr="00491461">
        <w:t xml:space="preserve">What will the </w:t>
      </w:r>
      <w:r w:rsidR="00D713D6">
        <w:t>L</w:t>
      </w:r>
      <w:r w:rsidRPr="00491461">
        <w:t xml:space="preserve">ocal </w:t>
      </w:r>
      <w:r w:rsidR="00D713D6">
        <w:t>A</w:t>
      </w:r>
      <w:r w:rsidRPr="00491461">
        <w:t xml:space="preserve">uthority </w:t>
      </w:r>
      <w:r w:rsidR="00D713D6">
        <w:t>C</w:t>
      </w:r>
      <w:r w:rsidR="001570AE" w:rsidRPr="00D71786">
        <w:t>hildren</w:t>
      </w:r>
      <w:r w:rsidR="00D713D6">
        <w:t>’s</w:t>
      </w:r>
      <w:r w:rsidR="001570AE" w:rsidRPr="00D71786">
        <w:t xml:space="preserve"> </w:t>
      </w:r>
      <w:r w:rsidR="00D713D6">
        <w:t>S</w:t>
      </w:r>
      <w:r w:rsidR="001570AE" w:rsidRPr="00D71786">
        <w:t xml:space="preserve">ocial </w:t>
      </w:r>
      <w:r w:rsidR="00D713D6">
        <w:t>C</w:t>
      </w:r>
      <w:r w:rsidR="001570AE" w:rsidRPr="00D71786">
        <w:t xml:space="preserve">are </w:t>
      </w:r>
      <w:r w:rsidRPr="00491461">
        <w:t>do?</w:t>
      </w:r>
      <w:r w:rsidR="003D19AE" w:rsidRPr="00491461">
        <w:t xml:space="preserve"> </w:t>
      </w:r>
    </w:p>
    <w:p w14:paraId="13153BF3" w14:textId="6C547002" w:rsidR="004E4A98" w:rsidRDefault="0016057B" w:rsidP="001137F1">
      <w:pPr>
        <w:pStyle w:val="Mainbodytext"/>
        <w:spacing w:line="276" w:lineRule="auto"/>
      </w:pPr>
      <w:r w:rsidRPr="00491461">
        <w:t xml:space="preserve">Within one working day of a referral being made, a social worker should acknowledge its receipt to the </w:t>
      </w:r>
      <w:r w:rsidR="001A2436" w:rsidRPr="00491461">
        <w:t>school</w:t>
      </w:r>
      <w:r w:rsidR="001A2436">
        <w:t>’s</w:t>
      </w:r>
      <w:r w:rsidR="00183C9D" w:rsidRPr="00491461">
        <w:t xml:space="preserve"> DSL </w:t>
      </w:r>
      <w:r w:rsidRPr="00491461">
        <w:t>and make a decision about the next steps and the type of response that is required. This will include determining whether:</w:t>
      </w:r>
    </w:p>
    <w:p w14:paraId="13C63F6B" w14:textId="77777777" w:rsidR="004E4A98" w:rsidRDefault="0016057B" w:rsidP="004738AB">
      <w:pPr>
        <w:pStyle w:val="Mainbodytext"/>
        <w:numPr>
          <w:ilvl w:val="0"/>
          <w:numId w:val="45"/>
        </w:numPr>
        <w:spacing w:line="276" w:lineRule="auto"/>
      </w:pPr>
      <w:r w:rsidRPr="00491461">
        <w:t xml:space="preserve">the child requires immediate protection and urgent action is required </w:t>
      </w:r>
    </w:p>
    <w:p w14:paraId="67349D18" w14:textId="77777777" w:rsidR="004E4A98" w:rsidRDefault="0016057B" w:rsidP="004738AB">
      <w:pPr>
        <w:pStyle w:val="Mainbodytext"/>
        <w:numPr>
          <w:ilvl w:val="0"/>
          <w:numId w:val="45"/>
        </w:numPr>
        <w:spacing w:line="276" w:lineRule="auto"/>
      </w:pPr>
      <w:r w:rsidRPr="00491461">
        <w:lastRenderedPageBreak/>
        <w:t xml:space="preserve">any services are required by the child and family and what type of services </w:t>
      </w:r>
    </w:p>
    <w:p w14:paraId="64E0E52C" w14:textId="77777777" w:rsidR="004E4A98" w:rsidRDefault="0016057B" w:rsidP="004738AB">
      <w:pPr>
        <w:pStyle w:val="Mainbodytext"/>
        <w:numPr>
          <w:ilvl w:val="0"/>
          <w:numId w:val="45"/>
        </w:numPr>
        <w:spacing w:line="276" w:lineRule="auto"/>
      </w:pPr>
      <w:r w:rsidRPr="00491461">
        <w:t>the child is in need and should be assessed under section 17 of the Children Act 1989. Working Together to Safeguard Children provides details of the assessment process</w:t>
      </w:r>
    </w:p>
    <w:p w14:paraId="552BE366" w14:textId="1DDAEFF4" w:rsidR="004E4A98" w:rsidRDefault="0016057B" w:rsidP="004738AB">
      <w:pPr>
        <w:pStyle w:val="Mainbodytext"/>
        <w:numPr>
          <w:ilvl w:val="0"/>
          <w:numId w:val="45"/>
        </w:numPr>
        <w:spacing w:line="276" w:lineRule="auto"/>
      </w:pPr>
      <w:r w:rsidRPr="00491461">
        <w:t>there is reasonable cause to suspect the child is suffering</w:t>
      </w:r>
      <w:r w:rsidR="00AD76B4">
        <w:t>,</w:t>
      </w:r>
      <w:r w:rsidRPr="00491461">
        <w:t xml:space="preserve"> or likely to suffer</w:t>
      </w:r>
      <w:r w:rsidR="00AD76B4">
        <w:t>,</w:t>
      </w:r>
      <w:r w:rsidRPr="00491461">
        <w:t xml:space="preserve"> significant harm, and whether enquiries must be made, and the child assessed under section 47 of the Children Act 1989. Working Together to Safeguard Children provides details of the assessment process </w:t>
      </w:r>
    </w:p>
    <w:p w14:paraId="4AF11A3F" w14:textId="5C9D67EC" w:rsidR="00AE263E" w:rsidRPr="00491461" w:rsidRDefault="0016057B" w:rsidP="004738AB">
      <w:pPr>
        <w:pStyle w:val="Mainbodytext"/>
        <w:numPr>
          <w:ilvl w:val="0"/>
          <w:numId w:val="45"/>
        </w:numPr>
        <w:spacing w:line="276" w:lineRule="auto"/>
      </w:pPr>
      <w:r w:rsidRPr="00491461">
        <w:t xml:space="preserve">further specialist assessments are required to help the </w:t>
      </w:r>
      <w:r w:rsidR="00AD76B4">
        <w:t>L</w:t>
      </w:r>
      <w:r w:rsidRPr="00491461">
        <w:t xml:space="preserve">ocal </w:t>
      </w:r>
      <w:r w:rsidR="00AD76B4">
        <w:t>A</w:t>
      </w:r>
      <w:r w:rsidRPr="00491461">
        <w:t xml:space="preserve">uthority to decide what further action to take </w:t>
      </w:r>
    </w:p>
    <w:p w14:paraId="005F83F0" w14:textId="6990F5A3" w:rsidR="00BD2443" w:rsidRPr="00491461" w:rsidRDefault="00AD76B4" w:rsidP="004738AB">
      <w:pPr>
        <w:pStyle w:val="Mainbodytext"/>
        <w:numPr>
          <w:ilvl w:val="0"/>
          <w:numId w:val="16"/>
        </w:numPr>
        <w:spacing w:line="276" w:lineRule="auto"/>
      </w:pPr>
      <w:r>
        <w:t>t</w:t>
      </w:r>
      <w:r w:rsidR="0016057B" w:rsidRPr="00491461">
        <w:t xml:space="preserve">he </w:t>
      </w:r>
      <w:r w:rsidR="003B3E4A" w:rsidRPr="00491461">
        <w:t xml:space="preserve">DSL or deputies </w:t>
      </w:r>
      <w:r w:rsidR="0016057B" w:rsidRPr="00491461">
        <w:t xml:space="preserve">should follow up if this information is not </w:t>
      </w:r>
      <w:r w:rsidR="00EC1ABC" w:rsidRPr="00491461">
        <w:t>forthcoming.</w:t>
      </w:r>
    </w:p>
    <w:p w14:paraId="7862377C" w14:textId="5FCD526C" w:rsidR="00C56D6D" w:rsidRPr="00491461" w:rsidRDefault="00F70282" w:rsidP="001137F1">
      <w:pPr>
        <w:pStyle w:val="Mainbodytext"/>
        <w:spacing w:line="276" w:lineRule="auto"/>
      </w:pPr>
      <w:r w:rsidRPr="00491461">
        <w:t>Anyone working</w:t>
      </w:r>
      <w:r w:rsidR="004520DF">
        <w:t>/</w:t>
      </w:r>
      <w:r w:rsidRPr="00491461">
        <w:t>volunteering with children can make a referral</w:t>
      </w:r>
      <w:r w:rsidR="00EC1ABC" w:rsidRPr="00491461">
        <w:t xml:space="preserve">, if in an emergency staff are unable to locate or do not have time to inform DSL of </w:t>
      </w:r>
      <w:r w:rsidR="00980EF6" w:rsidRPr="00491461">
        <w:t xml:space="preserve">a serious concern, the following process must be followed without delay. </w:t>
      </w:r>
    </w:p>
    <w:p w14:paraId="5ABEBF3B" w14:textId="77777777" w:rsidR="00C56D6D" w:rsidRDefault="00C56D6D" w:rsidP="001137F1">
      <w:pPr>
        <w:spacing w:line="276" w:lineRule="auto"/>
        <w:jc w:val="both"/>
        <w:rPr>
          <w:rFonts w:cs="Arial"/>
          <w:b/>
          <w:bCs/>
          <w:sz w:val="24"/>
        </w:rPr>
      </w:pPr>
    </w:p>
    <w:p w14:paraId="1CDD4114" w14:textId="0FB9820C" w:rsidR="00226D69" w:rsidRPr="00491461" w:rsidRDefault="00226D69" w:rsidP="001137F1">
      <w:pPr>
        <w:spacing w:line="276" w:lineRule="auto"/>
        <w:jc w:val="both"/>
        <w:rPr>
          <w:rFonts w:cs="Arial"/>
          <w:sz w:val="24"/>
        </w:rPr>
      </w:pPr>
      <w:r w:rsidRPr="00491461">
        <w:rPr>
          <w:rFonts w:cs="Arial"/>
          <w:b/>
          <w:bCs/>
          <w:sz w:val="24"/>
        </w:rPr>
        <w:t xml:space="preserve">Making a referral to </w:t>
      </w:r>
      <w:r w:rsidR="004520DF">
        <w:rPr>
          <w:rFonts w:cs="Arial"/>
          <w:b/>
          <w:bCs/>
          <w:sz w:val="24"/>
        </w:rPr>
        <w:t>C</w:t>
      </w:r>
      <w:r w:rsidRPr="00491461">
        <w:rPr>
          <w:rFonts w:cs="Arial"/>
          <w:b/>
          <w:bCs/>
          <w:sz w:val="24"/>
        </w:rPr>
        <w:t>hildren</w:t>
      </w:r>
      <w:r w:rsidR="004520DF">
        <w:rPr>
          <w:rFonts w:cs="Arial"/>
          <w:b/>
          <w:bCs/>
          <w:sz w:val="24"/>
        </w:rPr>
        <w:t>’s</w:t>
      </w:r>
      <w:r w:rsidRPr="00491461">
        <w:rPr>
          <w:rFonts w:cs="Arial"/>
          <w:b/>
          <w:bCs/>
          <w:sz w:val="24"/>
        </w:rPr>
        <w:t xml:space="preserve"> </w:t>
      </w:r>
      <w:r w:rsidR="004520DF">
        <w:rPr>
          <w:rFonts w:cs="Arial"/>
          <w:b/>
          <w:bCs/>
          <w:sz w:val="24"/>
        </w:rPr>
        <w:t>S</w:t>
      </w:r>
      <w:r w:rsidRPr="00491461">
        <w:rPr>
          <w:rFonts w:cs="Arial"/>
          <w:b/>
          <w:bCs/>
          <w:sz w:val="24"/>
        </w:rPr>
        <w:t xml:space="preserve">ervices </w:t>
      </w:r>
      <w:r w:rsidR="00807878" w:rsidRPr="00491461">
        <w:rPr>
          <w:rFonts w:cs="Arial"/>
          <w:b/>
          <w:bCs/>
          <w:sz w:val="24"/>
        </w:rPr>
        <w:t>and</w:t>
      </w:r>
      <w:r w:rsidR="004520DF">
        <w:rPr>
          <w:rFonts w:cs="Arial"/>
          <w:b/>
          <w:bCs/>
          <w:sz w:val="24"/>
        </w:rPr>
        <w:t>/or</w:t>
      </w:r>
      <w:r w:rsidRPr="00491461">
        <w:rPr>
          <w:rFonts w:cs="Arial"/>
          <w:b/>
          <w:bCs/>
          <w:sz w:val="24"/>
        </w:rPr>
        <w:t xml:space="preserve"> requesting support</w:t>
      </w:r>
    </w:p>
    <w:p w14:paraId="415296B3" w14:textId="436CCAF4" w:rsidR="003229AB" w:rsidRPr="007C1CB1" w:rsidRDefault="00922852" w:rsidP="001137F1">
      <w:pPr>
        <w:spacing w:line="276" w:lineRule="auto"/>
        <w:jc w:val="both"/>
        <w:rPr>
          <w:rStyle w:val="Hyperlink"/>
          <w:rFonts w:cs="Arial"/>
          <w:b/>
          <w:color w:val="auto"/>
          <w:sz w:val="22"/>
          <w:szCs w:val="22"/>
        </w:rPr>
      </w:pPr>
      <w:r w:rsidRPr="007C1CB1">
        <w:rPr>
          <w:rStyle w:val="Hyperlink"/>
          <w:rFonts w:cs="Arial"/>
          <w:b/>
          <w:color w:val="auto"/>
          <w:sz w:val="22"/>
          <w:szCs w:val="22"/>
        </w:rPr>
        <w:t xml:space="preserve">What </w:t>
      </w:r>
      <w:r w:rsidR="003229AB" w:rsidRPr="007C1CB1">
        <w:rPr>
          <w:rStyle w:val="Hyperlink"/>
          <w:rFonts w:cs="Arial"/>
          <w:b/>
          <w:color w:val="auto"/>
          <w:sz w:val="22"/>
          <w:szCs w:val="22"/>
        </w:rPr>
        <w:t xml:space="preserve">children and young People </w:t>
      </w:r>
      <w:r w:rsidR="00E31CDC" w:rsidRPr="007C1CB1">
        <w:rPr>
          <w:rStyle w:val="Hyperlink"/>
          <w:rFonts w:cs="Arial"/>
          <w:b/>
          <w:color w:val="auto"/>
          <w:sz w:val="22"/>
          <w:szCs w:val="22"/>
        </w:rPr>
        <w:t xml:space="preserve">need to </w:t>
      </w:r>
      <w:r w:rsidR="001E7B87" w:rsidRPr="007C1CB1">
        <w:rPr>
          <w:rStyle w:val="Hyperlink"/>
          <w:rFonts w:cs="Arial"/>
          <w:b/>
          <w:color w:val="auto"/>
          <w:sz w:val="22"/>
          <w:szCs w:val="22"/>
        </w:rPr>
        <w:t xml:space="preserve">know </w:t>
      </w:r>
      <w:r w:rsidR="00E31CDC" w:rsidRPr="007C1CB1">
        <w:rPr>
          <w:rStyle w:val="Hyperlink"/>
          <w:rFonts w:cs="Arial"/>
          <w:b/>
          <w:color w:val="auto"/>
          <w:sz w:val="22"/>
          <w:szCs w:val="22"/>
        </w:rPr>
        <w:t xml:space="preserve">and </w:t>
      </w:r>
      <w:r w:rsidR="009D44AB" w:rsidRPr="007C1CB1">
        <w:rPr>
          <w:rStyle w:val="Hyperlink"/>
          <w:rFonts w:cs="Arial"/>
          <w:b/>
          <w:color w:val="auto"/>
          <w:sz w:val="22"/>
          <w:szCs w:val="22"/>
        </w:rPr>
        <w:t xml:space="preserve">do </w:t>
      </w:r>
      <w:r w:rsidR="00E31CDC" w:rsidRPr="007C1CB1">
        <w:rPr>
          <w:rStyle w:val="Hyperlink"/>
          <w:rFonts w:cs="Arial"/>
          <w:b/>
          <w:color w:val="auto"/>
          <w:sz w:val="22"/>
          <w:szCs w:val="22"/>
        </w:rPr>
        <w:t xml:space="preserve">to </w:t>
      </w:r>
      <w:r w:rsidR="003229AB" w:rsidRPr="007C1CB1">
        <w:rPr>
          <w:rStyle w:val="Hyperlink"/>
          <w:rFonts w:cs="Arial"/>
          <w:b/>
          <w:color w:val="auto"/>
          <w:sz w:val="22"/>
          <w:szCs w:val="22"/>
        </w:rPr>
        <w:t xml:space="preserve">report </w:t>
      </w:r>
      <w:r w:rsidR="00E31CDC" w:rsidRPr="007C1CB1">
        <w:rPr>
          <w:rStyle w:val="Hyperlink"/>
          <w:rFonts w:cs="Arial"/>
          <w:b/>
          <w:color w:val="auto"/>
          <w:sz w:val="22"/>
          <w:szCs w:val="22"/>
        </w:rPr>
        <w:t xml:space="preserve">safeguarding concerns </w:t>
      </w:r>
      <w:r w:rsidR="001652CB" w:rsidRPr="007C1CB1">
        <w:rPr>
          <w:rStyle w:val="Hyperlink"/>
          <w:rFonts w:cs="Arial"/>
          <w:b/>
          <w:color w:val="auto"/>
          <w:sz w:val="22"/>
          <w:szCs w:val="22"/>
        </w:rPr>
        <w:t>(</w:t>
      </w:r>
      <w:r w:rsidR="003229AB" w:rsidRPr="007C1CB1">
        <w:rPr>
          <w:rStyle w:val="Hyperlink"/>
          <w:rFonts w:cs="Arial"/>
          <w:b/>
          <w:color w:val="auto"/>
          <w:sz w:val="22"/>
          <w:szCs w:val="22"/>
        </w:rPr>
        <w:t>abuse neglect and exploitation</w:t>
      </w:r>
      <w:r w:rsidR="001652CB" w:rsidRPr="007C1CB1">
        <w:rPr>
          <w:rStyle w:val="Hyperlink"/>
          <w:rFonts w:cs="Arial"/>
          <w:b/>
          <w:color w:val="auto"/>
          <w:sz w:val="22"/>
          <w:szCs w:val="22"/>
        </w:rPr>
        <w:t>)</w:t>
      </w:r>
    </w:p>
    <w:p w14:paraId="3A760D56" w14:textId="73422B69" w:rsidR="00E50768" w:rsidRDefault="004952C9" w:rsidP="001137F1">
      <w:pPr>
        <w:pStyle w:val="Mainbodytext"/>
        <w:spacing w:line="276" w:lineRule="auto"/>
      </w:pPr>
      <w:r w:rsidRPr="00F6230A">
        <w:rPr>
          <w:color w:val="000000" w:themeColor="text1"/>
        </w:rPr>
        <w:t>At</w:t>
      </w:r>
      <w:r w:rsidRPr="00226E24">
        <w:rPr>
          <w:i/>
          <w:iCs/>
          <w:color w:val="000000" w:themeColor="text1"/>
        </w:rPr>
        <w:t xml:space="preserve"> </w:t>
      </w:r>
      <w:r w:rsidR="00E50768" w:rsidRPr="00E50768">
        <w:rPr>
          <w:color w:val="000000" w:themeColor="text1"/>
        </w:rPr>
        <w:t>Baskerville School</w:t>
      </w:r>
      <w:r w:rsidR="009D44AB" w:rsidRPr="00226E24">
        <w:t xml:space="preserve"> </w:t>
      </w:r>
      <w:r w:rsidRPr="007C1CB1">
        <w:t xml:space="preserve">we </w:t>
      </w:r>
      <w:r w:rsidR="003625F5" w:rsidRPr="007C1CB1">
        <w:t xml:space="preserve">cultivate </w:t>
      </w:r>
      <w:r w:rsidR="00741CBB" w:rsidRPr="007C1CB1">
        <w:t xml:space="preserve">a culture of </w:t>
      </w:r>
      <w:r w:rsidR="003625F5" w:rsidRPr="007C1CB1">
        <w:t xml:space="preserve">openness and transparency and </w:t>
      </w:r>
      <w:r w:rsidR="00AA7424" w:rsidRPr="007C1CB1">
        <w:t xml:space="preserve">want to make it clear </w:t>
      </w:r>
      <w:r w:rsidR="00C60888" w:rsidRPr="007C1CB1">
        <w:t>to all our pupils/</w:t>
      </w:r>
      <w:r w:rsidR="00AE1E5C" w:rsidRPr="007C1CB1">
        <w:t>students</w:t>
      </w:r>
      <w:r w:rsidR="00C60888" w:rsidRPr="007C1CB1">
        <w:t xml:space="preserve"> that </w:t>
      </w:r>
      <w:r w:rsidR="00AA7424" w:rsidRPr="007C1CB1">
        <w:t xml:space="preserve">we </w:t>
      </w:r>
      <w:r w:rsidR="00AE1E5C" w:rsidRPr="007C1CB1">
        <w:t xml:space="preserve">are available at any time to </w:t>
      </w:r>
      <w:r w:rsidR="00C60888" w:rsidRPr="007C1CB1">
        <w:t xml:space="preserve">listen to </w:t>
      </w:r>
      <w:r w:rsidR="00AE1E5C" w:rsidRPr="007C1CB1">
        <w:t>you and will always take your concerns seriously</w:t>
      </w:r>
      <w:r w:rsidR="00131081" w:rsidRPr="007C1CB1">
        <w:t>, however small you may consider them to be.</w:t>
      </w:r>
    </w:p>
    <w:p w14:paraId="0309D656" w14:textId="49B4DC59" w:rsidR="001071AC" w:rsidRPr="007C1CB1" w:rsidRDefault="00C123D0" w:rsidP="001137F1">
      <w:pPr>
        <w:pStyle w:val="Mainbodytext"/>
        <w:spacing w:line="276" w:lineRule="auto"/>
      </w:pPr>
      <w:r w:rsidRPr="007C1CB1">
        <w:t>Our pledge is</w:t>
      </w:r>
      <w:r w:rsidR="00AE1FA8">
        <w:t>:</w:t>
      </w:r>
      <w:r w:rsidRPr="007C1CB1">
        <w:t xml:space="preserve"> </w:t>
      </w:r>
    </w:p>
    <w:p w14:paraId="2EB2070A" w14:textId="0CA72B2A" w:rsidR="00D52BB1" w:rsidRPr="007C1CB1" w:rsidRDefault="00AE1FA8" w:rsidP="004738AB">
      <w:pPr>
        <w:pStyle w:val="Mainbodytext"/>
        <w:numPr>
          <w:ilvl w:val="0"/>
          <w:numId w:val="17"/>
        </w:numPr>
        <w:spacing w:line="276" w:lineRule="auto"/>
        <w:rPr>
          <w:i/>
          <w:iCs/>
        </w:rPr>
      </w:pPr>
      <w:r>
        <w:t>w</w:t>
      </w:r>
      <w:r w:rsidR="00C123D0" w:rsidRPr="007C1CB1">
        <w:t xml:space="preserve">e will </w:t>
      </w:r>
      <w:r w:rsidR="00741CBB" w:rsidRPr="007C1CB1">
        <w:t>ensur</w:t>
      </w:r>
      <w:r w:rsidR="00C123D0" w:rsidRPr="007C1CB1">
        <w:t xml:space="preserve">e we </w:t>
      </w:r>
      <w:r w:rsidR="00F8205A" w:rsidRPr="007C1CB1">
        <w:t xml:space="preserve">provide </w:t>
      </w:r>
      <w:r w:rsidR="001071AC" w:rsidRPr="007C1CB1">
        <w:t xml:space="preserve">you with </w:t>
      </w:r>
      <w:r w:rsidR="00D52BB1" w:rsidRPr="007C1CB1">
        <w:t xml:space="preserve">the </w:t>
      </w:r>
      <w:r w:rsidR="00F8205A" w:rsidRPr="007C1CB1">
        <w:t xml:space="preserve">space </w:t>
      </w:r>
      <w:r w:rsidR="00F27DA1" w:rsidRPr="007C1CB1">
        <w:t>away from public areas for you to talk</w:t>
      </w:r>
    </w:p>
    <w:p w14:paraId="60C41FDB" w14:textId="31CE8674" w:rsidR="00023D1D" w:rsidRPr="007C1CB1" w:rsidRDefault="00AE1FA8" w:rsidP="004738AB">
      <w:pPr>
        <w:pStyle w:val="Mainbodytext"/>
        <w:numPr>
          <w:ilvl w:val="0"/>
          <w:numId w:val="17"/>
        </w:numPr>
        <w:spacing w:line="276" w:lineRule="auto"/>
        <w:rPr>
          <w:i/>
          <w:iCs/>
        </w:rPr>
      </w:pPr>
      <w:r>
        <w:t>w</w:t>
      </w:r>
      <w:r w:rsidR="00D52BB1" w:rsidRPr="007C1CB1">
        <w:t xml:space="preserve">e will listen without judgement and </w:t>
      </w:r>
      <w:r w:rsidR="00023D1D" w:rsidRPr="007C1CB1">
        <w:t>endeavour to respect your wishes and feelings</w:t>
      </w:r>
    </w:p>
    <w:p w14:paraId="42A46FF8" w14:textId="26AEF6AB" w:rsidR="00387DF8" w:rsidRPr="007C1CB1" w:rsidRDefault="006A5678" w:rsidP="004738AB">
      <w:pPr>
        <w:pStyle w:val="Mainbodytext"/>
        <w:numPr>
          <w:ilvl w:val="0"/>
          <w:numId w:val="17"/>
        </w:numPr>
        <w:spacing w:line="276" w:lineRule="auto"/>
        <w:rPr>
          <w:i/>
          <w:iCs/>
        </w:rPr>
      </w:pPr>
      <w:r>
        <w:t>w</w:t>
      </w:r>
      <w:r w:rsidR="000A592D" w:rsidRPr="007C1CB1">
        <w:t xml:space="preserve">e </w:t>
      </w:r>
      <w:r w:rsidR="002B5722" w:rsidRPr="007C1CB1">
        <w:t>want you to feel safe</w:t>
      </w:r>
      <w:r w:rsidR="00D824DC" w:rsidRPr="007C1CB1">
        <w:t xml:space="preserve"> </w:t>
      </w:r>
      <w:r w:rsidR="00BC3CB2">
        <w:t xml:space="preserve">and </w:t>
      </w:r>
      <w:r w:rsidR="00D824DC" w:rsidRPr="007C1CB1">
        <w:t xml:space="preserve">we will be honest about our duty to </w:t>
      </w:r>
      <w:r w:rsidR="000064D9" w:rsidRPr="007C1CB1">
        <w:t>prioritise</w:t>
      </w:r>
      <w:r w:rsidR="000A592D" w:rsidRPr="007C1CB1">
        <w:t xml:space="preserve"> your wellbeing and </w:t>
      </w:r>
      <w:r w:rsidR="00D833C4" w:rsidRPr="007C1CB1">
        <w:t>longer-term</w:t>
      </w:r>
      <w:r w:rsidR="00D824DC" w:rsidRPr="007C1CB1">
        <w:t xml:space="preserve"> </w:t>
      </w:r>
      <w:r w:rsidR="000A592D" w:rsidRPr="007C1CB1">
        <w:t>safety</w:t>
      </w:r>
      <w:r w:rsidR="00BB7494" w:rsidRPr="007C1CB1">
        <w:t>, this means</w:t>
      </w:r>
      <w:r>
        <w:t>,</w:t>
      </w:r>
      <w:r w:rsidR="00BB7494" w:rsidRPr="007C1CB1">
        <w:t xml:space="preserve"> depending on the circumstances</w:t>
      </w:r>
      <w:r>
        <w:t>,</w:t>
      </w:r>
      <w:r w:rsidR="00BB7494" w:rsidRPr="007C1CB1">
        <w:t xml:space="preserve"> </w:t>
      </w:r>
      <w:r w:rsidR="000A592D" w:rsidRPr="007C1CB1">
        <w:t xml:space="preserve">we </w:t>
      </w:r>
      <w:r w:rsidR="00BB7494" w:rsidRPr="007C1CB1">
        <w:t xml:space="preserve">cannot </w:t>
      </w:r>
      <w:r w:rsidR="000A592D" w:rsidRPr="007C1CB1">
        <w:t xml:space="preserve">offer you </w:t>
      </w:r>
      <w:r w:rsidR="00BF02B7" w:rsidRPr="007C1CB1">
        <w:t xml:space="preserve">total </w:t>
      </w:r>
      <w:r w:rsidR="000064D9" w:rsidRPr="007C1CB1">
        <w:t>confidentiality</w:t>
      </w:r>
      <w:r w:rsidR="00BC3CB2">
        <w:t>. W</w:t>
      </w:r>
      <w:r w:rsidR="00BF02B7" w:rsidRPr="007C1CB1">
        <w:t xml:space="preserve">e understand that this may create </w:t>
      </w:r>
      <w:r w:rsidR="00BC3CB2" w:rsidRPr="007C1CB1">
        <w:t>uncertainty,</w:t>
      </w:r>
      <w:r w:rsidR="00BF02B7" w:rsidRPr="007C1CB1">
        <w:t xml:space="preserve"> but </w:t>
      </w:r>
      <w:r w:rsidR="00387DF8" w:rsidRPr="007C1CB1">
        <w:t xml:space="preserve">we are confident that often when matters are dealt with as they emerge the </w:t>
      </w:r>
      <w:r w:rsidRPr="007C1CB1">
        <w:t>longer-term</w:t>
      </w:r>
      <w:r w:rsidR="00387DF8" w:rsidRPr="007C1CB1">
        <w:t xml:space="preserve"> prospects can be much improved for you and your family</w:t>
      </w:r>
    </w:p>
    <w:p w14:paraId="0E95F77F" w14:textId="5677F8F1" w:rsidR="00FD5C6F" w:rsidRPr="007C1CB1" w:rsidRDefault="006A5678" w:rsidP="004738AB">
      <w:pPr>
        <w:pStyle w:val="Mainbodytext"/>
        <w:numPr>
          <w:ilvl w:val="0"/>
          <w:numId w:val="17"/>
        </w:numPr>
        <w:spacing w:line="276" w:lineRule="auto"/>
        <w:rPr>
          <w:i/>
          <w:iCs/>
        </w:rPr>
      </w:pPr>
      <w:r>
        <w:t>w</w:t>
      </w:r>
      <w:r w:rsidR="00387DF8" w:rsidRPr="007C1CB1">
        <w:t xml:space="preserve">e will </w:t>
      </w:r>
      <w:r w:rsidR="006B0154" w:rsidRPr="007C1CB1">
        <w:t>respect your p</w:t>
      </w:r>
      <w:r w:rsidR="008B0933">
        <w:t>l</w:t>
      </w:r>
      <w:r w:rsidR="006B0154" w:rsidRPr="007C1CB1">
        <w:t>ace but if we consider that you</w:t>
      </w:r>
      <w:r w:rsidR="00541229" w:rsidRPr="007C1CB1">
        <w:t xml:space="preserve"> have suffered </w:t>
      </w:r>
      <w:r w:rsidR="005725B4" w:rsidRPr="007C1CB1">
        <w:t xml:space="preserve">significant harm or </w:t>
      </w:r>
      <w:r w:rsidR="00F35E4F">
        <w:t xml:space="preserve">are </w:t>
      </w:r>
      <w:r w:rsidR="005725B4" w:rsidRPr="007C1CB1">
        <w:t xml:space="preserve">at risk of </w:t>
      </w:r>
      <w:r w:rsidR="00B6038F" w:rsidRPr="007C1CB1">
        <w:t>harm,</w:t>
      </w:r>
      <w:r w:rsidR="005725B4" w:rsidRPr="007C1CB1">
        <w:t xml:space="preserve"> we will need to share this </w:t>
      </w:r>
      <w:r w:rsidR="00FD5C6F" w:rsidRPr="007C1CB1">
        <w:t>information</w:t>
      </w:r>
      <w:r w:rsidR="005725B4" w:rsidRPr="007C1CB1">
        <w:t xml:space="preserve"> so that </w:t>
      </w:r>
      <w:r w:rsidR="00283CB5" w:rsidRPr="007C1CB1">
        <w:t xml:space="preserve">you and your family </w:t>
      </w:r>
      <w:r w:rsidR="00F35E4F">
        <w:t xml:space="preserve">can be offered the right support. We will be clear on what information needs to be shared, with whom and how </w:t>
      </w:r>
      <w:r w:rsidR="006D6C0D">
        <w:t>it might be used</w:t>
      </w:r>
    </w:p>
    <w:p w14:paraId="0938CD98" w14:textId="461C16D3" w:rsidR="002B5722" w:rsidRPr="007C1CB1" w:rsidRDefault="008B0933" w:rsidP="004738AB">
      <w:pPr>
        <w:pStyle w:val="Mainbodytext"/>
        <w:numPr>
          <w:ilvl w:val="0"/>
          <w:numId w:val="17"/>
        </w:numPr>
        <w:spacing w:line="276" w:lineRule="auto"/>
        <w:rPr>
          <w:i/>
          <w:iCs/>
        </w:rPr>
      </w:pPr>
      <w:r>
        <w:t>w</w:t>
      </w:r>
      <w:r w:rsidR="00D15A34" w:rsidRPr="007C1CB1">
        <w:t xml:space="preserve">hen the concerns suggest you may </w:t>
      </w:r>
      <w:r w:rsidR="000064D9" w:rsidRPr="007C1CB1">
        <w:t>benefit f</w:t>
      </w:r>
      <w:r w:rsidR="000D7AB2" w:rsidRPr="007C1CB1">
        <w:t>rom</w:t>
      </w:r>
      <w:r w:rsidR="000064D9" w:rsidRPr="007C1CB1">
        <w:t xml:space="preserve"> </w:t>
      </w:r>
      <w:r w:rsidR="00D15A34" w:rsidRPr="007C1CB1">
        <w:t>e</w:t>
      </w:r>
      <w:r w:rsidR="000D7AB2" w:rsidRPr="007C1CB1">
        <w:t>arly</w:t>
      </w:r>
      <w:r w:rsidR="00D15A34" w:rsidRPr="007C1CB1">
        <w:t xml:space="preserve"> help </w:t>
      </w:r>
      <w:r w:rsidR="000D7AB2" w:rsidRPr="007C1CB1">
        <w:t>support</w:t>
      </w:r>
      <w:r w:rsidR="006D6C0D">
        <w:t xml:space="preserve"> </w:t>
      </w:r>
      <w:r w:rsidR="000D7AB2" w:rsidRPr="007C1CB1">
        <w:t xml:space="preserve">this may </w:t>
      </w:r>
      <w:r w:rsidR="002B5722" w:rsidRPr="007C1CB1">
        <w:t>include</w:t>
      </w:r>
      <w:r w:rsidR="000D7AB2" w:rsidRPr="007C1CB1">
        <w:t xml:space="preserve"> </w:t>
      </w:r>
      <w:r w:rsidR="002B5722" w:rsidRPr="007C1CB1">
        <w:t xml:space="preserve">considering </w:t>
      </w:r>
      <w:r w:rsidR="00D15A34" w:rsidRPr="007C1CB1">
        <w:t>support</w:t>
      </w:r>
      <w:r>
        <w:t xml:space="preserve"> to</w:t>
      </w:r>
      <w:r w:rsidR="00D15A34" w:rsidRPr="007C1CB1">
        <w:t xml:space="preserve"> </w:t>
      </w:r>
      <w:r w:rsidR="002B5722" w:rsidRPr="007C1CB1">
        <w:t>your parents and care</w:t>
      </w:r>
      <w:r>
        <w:t>r</w:t>
      </w:r>
      <w:r w:rsidR="002B5722" w:rsidRPr="007C1CB1">
        <w:t>s with matters that will improve your situation</w:t>
      </w:r>
    </w:p>
    <w:p w14:paraId="280D345A" w14:textId="470F09B0" w:rsidR="00E133CA" w:rsidRPr="007C1CB1" w:rsidRDefault="008B0933" w:rsidP="004738AB">
      <w:pPr>
        <w:pStyle w:val="Mainbodytext"/>
        <w:numPr>
          <w:ilvl w:val="0"/>
          <w:numId w:val="17"/>
        </w:numPr>
        <w:spacing w:line="276" w:lineRule="auto"/>
        <w:rPr>
          <w:i/>
          <w:iCs/>
        </w:rPr>
      </w:pPr>
      <w:r>
        <w:lastRenderedPageBreak/>
        <w:t>w</w:t>
      </w:r>
      <w:r w:rsidR="00FD5C6F" w:rsidRPr="007C1CB1">
        <w:t xml:space="preserve">e will provide a </w:t>
      </w:r>
      <w:r w:rsidR="00C92403" w:rsidRPr="007C1CB1">
        <w:t xml:space="preserve">named </w:t>
      </w:r>
      <w:r w:rsidR="00FD5C6F" w:rsidRPr="007C1CB1">
        <w:t xml:space="preserve">mentor for you </w:t>
      </w:r>
      <w:r w:rsidR="00C92403" w:rsidRPr="007C1CB1">
        <w:t>so that you can have the confi</w:t>
      </w:r>
      <w:r w:rsidR="00E133CA" w:rsidRPr="007C1CB1">
        <w:t xml:space="preserve">dence </w:t>
      </w:r>
      <w:r w:rsidR="00C92403" w:rsidRPr="007C1CB1">
        <w:t xml:space="preserve">and trust </w:t>
      </w:r>
      <w:r w:rsidR="00E133CA" w:rsidRPr="007C1CB1">
        <w:t xml:space="preserve">to know that you have someone to go to at school if you are feeling </w:t>
      </w:r>
      <w:r w:rsidR="006D6C0D" w:rsidRPr="007C1CB1">
        <w:t>vulnerable</w:t>
      </w:r>
      <w:r w:rsidR="00E133CA" w:rsidRPr="007C1CB1">
        <w:t xml:space="preserve"> and </w:t>
      </w:r>
      <w:r w:rsidR="008C311D" w:rsidRPr="007C1CB1">
        <w:t>experiencing</w:t>
      </w:r>
      <w:r w:rsidR="00E133CA" w:rsidRPr="007C1CB1">
        <w:t xml:space="preserve"> difficulties</w:t>
      </w:r>
    </w:p>
    <w:p w14:paraId="20C1F58C" w14:textId="7235E9A2" w:rsidR="0024677F" w:rsidRPr="007C1CB1" w:rsidRDefault="00A81B61" w:rsidP="004738AB">
      <w:pPr>
        <w:pStyle w:val="Mainbodytext"/>
        <w:numPr>
          <w:ilvl w:val="0"/>
          <w:numId w:val="17"/>
        </w:numPr>
        <w:spacing w:line="276" w:lineRule="auto"/>
        <w:rPr>
          <w:i/>
          <w:iCs/>
        </w:rPr>
      </w:pPr>
      <w:r>
        <w:t>y</w:t>
      </w:r>
      <w:r w:rsidR="00E133CA" w:rsidRPr="007C1CB1">
        <w:t xml:space="preserve">our </w:t>
      </w:r>
      <w:r w:rsidR="008C311D" w:rsidRPr="007C1CB1">
        <w:t>education</w:t>
      </w:r>
      <w:r w:rsidR="00E133CA" w:rsidRPr="007C1CB1">
        <w:t xml:space="preserve"> and welfare </w:t>
      </w:r>
      <w:r w:rsidR="00D833C4" w:rsidRPr="007C1CB1">
        <w:t>are</w:t>
      </w:r>
      <w:r w:rsidR="008C311D" w:rsidRPr="007C1CB1">
        <w:t xml:space="preserve"> im</w:t>
      </w:r>
      <w:r w:rsidR="00366460" w:rsidRPr="007C1CB1">
        <w:t>p</w:t>
      </w:r>
      <w:r w:rsidR="008C311D" w:rsidRPr="007C1CB1">
        <w:t xml:space="preserve">ortant to us and we want </w:t>
      </w:r>
      <w:r w:rsidR="00366460" w:rsidRPr="007C1CB1">
        <w:t>to</w:t>
      </w:r>
      <w:r w:rsidR="0024677F" w:rsidRPr="007C1CB1">
        <w:t xml:space="preserve"> reassure you that your experience at school remains </w:t>
      </w:r>
      <w:r w:rsidR="007E0DB5" w:rsidRPr="007C1CB1">
        <w:t>positive and you feel safe</w:t>
      </w:r>
      <w:r>
        <w:t>.</w:t>
      </w:r>
    </w:p>
    <w:p w14:paraId="6931368D" w14:textId="04FAF880" w:rsidR="007B7AD5" w:rsidRPr="007C1CB1" w:rsidRDefault="007B7AD5" w:rsidP="001137F1">
      <w:pPr>
        <w:pStyle w:val="Mainbodytext"/>
        <w:spacing w:line="276" w:lineRule="auto"/>
        <w:ind w:left="360"/>
      </w:pPr>
      <w:r w:rsidRPr="007C1CB1">
        <w:t>What you can do to report concerns</w:t>
      </w:r>
      <w:r w:rsidR="00A81B61">
        <w:t>:</w:t>
      </w:r>
    </w:p>
    <w:p w14:paraId="40843186" w14:textId="30C24E0F" w:rsidR="00762345" w:rsidRDefault="00A81B61" w:rsidP="004738AB">
      <w:pPr>
        <w:pStyle w:val="Mainbodytext"/>
        <w:numPr>
          <w:ilvl w:val="0"/>
          <w:numId w:val="46"/>
        </w:numPr>
        <w:spacing w:line="276" w:lineRule="auto"/>
      </w:pPr>
      <w:r>
        <w:t>y</w:t>
      </w:r>
      <w:r w:rsidR="00234DF0" w:rsidRPr="007C1CB1">
        <w:t xml:space="preserve">ou can speak to any member of </w:t>
      </w:r>
      <w:r w:rsidR="009035EE" w:rsidRPr="007C1CB1">
        <w:t>staff</w:t>
      </w:r>
      <w:r w:rsidR="00AE5CD6">
        <w:t xml:space="preserve"> of your choice.</w:t>
      </w:r>
      <w:r w:rsidR="00234DF0" w:rsidRPr="007C1CB1">
        <w:t xml:space="preserve"> </w:t>
      </w:r>
      <w:r w:rsidR="00AE5CD6">
        <w:t>Those staff will listen and support you but</w:t>
      </w:r>
      <w:r w:rsidR="00234DF0" w:rsidRPr="007C1CB1">
        <w:t xml:space="preserve"> we have a team of </w:t>
      </w:r>
      <w:r w:rsidR="00AE5CD6">
        <w:t>DSLs</w:t>
      </w:r>
      <w:r w:rsidR="00234DF0" w:rsidRPr="007C1CB1">
        <w:t xml:space="preserve"> in </w:t>
      </w:r>
      <w:r w:rsidR="00063477" w:rsidRPr="007C1CB1">
        <w:t xml:space="preserve">our school who have </w:t>
      </w:r>
      <w:r w:rsidR="00237FAA" w:rsidRPr="007C1CB1">
        <w:t xml:space="preserve">a specific role to support children </w:t>
      </w:r>
      <w:r w:rsidR="002E50BF">
        <w:t xml:space="preserve">and therefore it is likely that the staff members will talk to them or </w:t>
      </w:r>
      <w:r w:rsidR="003A4EFE">
        <w:t>arrange for you to.</w:t>
      </w:r>
      <w:r w:rsidR="00F6230A">
        <w:t xml:space="preserve"> The DSLs are on posters around school so that you know who they are.</w:t>
      </w:r>
    </w:p>
    <w:p w14:paraId="6A382F5E" w14:textId="6ED7FEDB" w:rsidR="001E36CA" w:rsidRPr="007C1CB1" w:rsidRDefault="001E36CA" w:rsidP="004738AB">
      <w:pPr>
        <w:pStyle w:val="Mainbodytext"/>
        <w:numPr>
          <w:ilvl w:val="0"/>
          <w:numId w:val="46"/>
        </w:numPr>
        <w:spacing w:line="276" w:lineRule="auto"/>
      </w:pPr>
      <w:r>
        <w:t>Class teams that work with you will remind you that it is important that you feel safe and will reassure you daily that you will be listened to if you have some concerns.</w:t>
      </w:r>
      <w:r w:rsidR="00F507F8">
        <w:t xml:space="preserve"> You will also be reminded of this in assemblies if we are exploring sensitive topics. Your RSHE lessons will support you with understanding behaviours that are appropriate or inappropriate.</w:t>
      </w:r>
      <w:r w:rsidR="003577C8">
        <w:t xml:space="preserve"> You will have the opportunity to express your views through pupil voice and student council. </w:t>
      </w:r>
    </w:p>
    <w:p w14:paraId="2950012F" w14:textId="77777777" w:rsidR="00511F7E" w:rsidRDefault="00511F7E" w:rsidP="001137F1">
      <w:pPr>
        <w:pStyle w:val="lead"/>
        <w:shd w:val="clear" w:color="auto" w:fill="FFFFFF"/>
        <w:spacing w:before="0" w:beforeAutospacing="0" w:after="240" w:afterAutospacing="0" w:line="276" w:lineRule="auto"/>
        <w:rPr>
          <w:rFonts w:ascii="Arial" w:hAnsi="Arial" w:cs="Arial"/>
          <w:color w:val="000000" w:themeColor="text1"/>
          <w:sz w:val="22"/>
          <w:szCs w:val="22"/>
        </w:rPr>
      </w:pPr>
    </w:p>
    <w:p w14:paraId="6F07A6D0" w14:textId="49E1A5B1" w:rsidR="00864871" w:rsidRPr="00864871" w:rsidRDefault="00603CF1" w:rsidP="00864871">
      <w:pPr>
        <w:pStyle w:val="lead"/>
        <w:shd w:val="clear" w:color="auto" w:fill="FFFFFF"/>
        <w:spacing w:after="240" w:line="276" w:lineRule="auto"/>
        <w:rPr>
          <w:rFonts w:ascii="Arial" w:hAnsi="Arial" w:cs="Arial"/>
          <w:b/>
          <w:color w:val="FF0000"/>
          <w:sz w:val="22"/>
          <w:szCs w:val="22"/>
        </w:rPr>
      </w:pPr>
      <w:r w:rsidRPr="002601CE">
        <w:rPr>
          <w:rFonts w:ascii="Arial" w:hAnsi="Arial" w:cs="Arial"/>
          <w:color w:val="000000" w:themeColor="text1"/>
          <w:sz w:val="22"/>
          <w:szCs w:val="22"/>
        </w:rPr>
        <w:t>If you are being abused</w:t>
      </w:r>
      <w:r w:rsidR="003A4EFE" w:rsidRPr="002601CE">
        <w:rPr>
          <w:rFonts w:ascii="Arial" w:hAnsi="Arial" w:cs="Arial"/>
          <w:color w:val="000000" w:themeColor="text1"/>
          <w:sz w:val="22"/>
          <w:szCs w:val="22"/>
        </w:rPr>
        <w:t>,</w:t>
      </w:r>
      <w:r w:rsidRPr="002601CE">
        <w:rPr>
          <w:rFonts w:ascii="Arial" w:hAnsi="Arial" w:cs="Arial"/>
          <w:color w:val="000000" w:themeColor="text1"/>
          <w:sz w:val="22"/>
          <w:szCs w:val="22"/>
        </w:rPr>
        <w:t> </w:t>
      </w:r>
      <w:r w:rsidR="00903EAB" w:rsidRPr="002601CE">
        <w:rPr>
          <w:rFonts w:ascii="Arial" w:hAnsi="Arial" w:cs="Arial"/>
          <w:color w:val="000000" w:themeColor="text1"/>
          <w:sz w:val="22"/>
          <w:szCs w:val="22"/>
        </w:rPr>
        <w:t>neglected</w:t>
      </w:r>
      <w:r w:rsidRPr="002601CE">
        <w:rPr>
          <w:rFonts w:ascii="Arial" w:hAnsi="Arial" w:cs="Arial"/>
          <w:color w:val="000000" w:themeColor="text1"/>
          <w:sz w:val="22"/>
          <w:szCs w:val="22"/>
        </w:rPr>
        <w:t xml:space="preserve"> or </w:t>
      </w:r>
      <w:r w:rsidR="00E20E32" w:rsidRPr="002601CE">
        <w:rPr>
          <w:rFonts w:ascii="Arial" w:hAnsi="Arial" w:cs="Arial"/>
          <w:color w:val="000000" w:themeColor="text1"/>
          <w:sz w:val="22"/>
          <w:szCs w:val="22"/>
        </w:rPr>
        <w:t>exploited</w:t>
      </w:r>
      <w:r w:rsidRPr="002601CE">
        <w:rPr>
          <w:rFonts w:ascii="Arial" w:hAnsi="Arial" w:cs="Arial"/>
          <w:color w:val="000000" w:themeColor="text1"/>
          <w:sz w:val="22"/>
          <w:szCs w:val="22"/>
        </w:rPr>
        <w:t xml:space="preserve"> you can call </w:t>
      </w:r>
      <w:r w:rsidR="009C120F">
        <w:rPr>
          <w:rFonts w:ascii="Arial" w:hAnsi="Arial" w:cs="Arial"/>
          <w:color w:val="000000" w:themeColor="text1"/>
          <w:sz w:val="22"/>
          <w:szCs w:val="22"/>
        </w:rPr>
        <w:t xml:space="preserve">Children’s </w:t>
      </w:r>
      <w:r w:rsidR="00864871">
        <w:rPr>
          <w:rFonts w:ascii="Arial" w:hAnsi="Arial" w:cs="Arial"/>
          <w:color w:val="000000" w:themeColor="text1"/>
          <w:sz w:val="22"/>
          <w:szCs w:val="22"/>
        </w:rPr>
        <w:t xml:space="preserve">Services </w:t>
      </w:r>
      <w:r w:rsidR="00D47BB0">
        <w:rPr>
          <w:rFonts w:ascii="Arial" w:hAnsi="Arial" w:cs="Arial"/>
          <w:color w:val="000000" w:themeColor="text1"/>
          <w:sz w:val="22"/>
          <w:szCs w:val="22"/>
        </w:rPr>
        <w:t>(the details are on page 4).</w:t>
      </w:r>
    </w:p>
    <w:p w14:paraId="791B9767" w14:textId="4C5FEAEA" w:rsidR="00603CF1" w:rsidRPr="002601CE" w:rsidRDefault="00603CF1" w:rsidP="001137F1">
      <w:pPr>
        <w:pStyle w:val="NormalWeb"/>
        <w:shd w:val="clear" w:color="auto" w:fill="FFFFFF"/>
        <w:spacing w:before="0" w:beforeAutospacing="0" w:after="240" w:afterAutospacing="0" w:line="276" w:lineRule="auto"/>
        <w:rPr>
          <w:rFonts w:ascii="Arial" w:hAnsi="Arial" w:cs="Arial"/>
          <w:color w:val="000000" w:themeColor="text1"/>
          <w:sz w:val="22"/>
          <w:szCs w:val="22"/>
        </w:rPr>
      </w:pPr>
      <w:r w:rsidRPr="002601CE">
        <w:rPr>
          <w:rFonts w:ascii="Arial" w:hAnsi="Arial" w:cs="Arial"/>
          <w:color w:val="000000" w:themeColor="text1"/>
          <w:sz w:val="22"/>
          <w:szCs w:val="22"/>
        </w:rPr>
        <w:t xml:space="preserve">If you </w:t>
      </w:r>
      <w:r w:rsidR="00903EAB" w:rsidRPr="002601CE">
        <w:rPr>
          <w:rFonts w:ascii="Arial" w:hAnsi="Arial" w:cs="Arial"/>
          <w:color w:val="000000" w:themeColor="text1"/>
          <w:sz w:val="22"/>
          <w:szCs w:val="22"/>
        </w:rPr>
        <w:t xml:space="preserve">are in immediate danger </w:t>
      </w:r>
      <w:r w:rsidR="002601CE" w:rsidRPr="002601CE">
        <w:rPr>
          <w:rFonts w:ascii="Arial" w:hAnsi="Arial" w:cs="Arial"/>
          <w:color w:val="000000" w:themeColor="text1"/>
          <w:sz w:val="22"/>
          <w:szCs w:val="22"/>
        </w:rPr>
        <w:t>and/or</w:t>
      </w:r>
      <w:r w:rsidR="00903EAB" w:rsidRPr="002601CE">
        <w:rPr>
          <w:rFonts w:ascii="Arial" w:hAnsi="Arial" w:cs="Arial"/>
          <w:color w:val="000000" w:themeColor="text1"/>
          <w:sz w:val="22"/>
          <w:szCs w:val="22"/>
        </w:rPr>
        <w:t xml:space="preserve"> </w:t>
      </w:r>
      <w:r w:rsidR="00E20E32" w:rsidRPr="002601CE">
        <w:rPr>
          <w:rFonts w:ascii="Arial" w:hAnsi="Arial" w:cs="Arial"/>
          <w:color w:val="000000" w:themeColor="text1"/>
          <w:sz w:val="22"/>
          <w:szCs w:val="22"/>
        </w:rPr>
        <w:t xml:space="preserve">think </w:t>
      </w:r>
      <w:r w:rsidRPr="002601CE">
        <w:rPr>
          <w:rFonts w:ascii="Arial" w:hAnsi="Arial" w:cs="Arial"/>
          <w:color w:val="000000" w:themeColor="text1"/>
          <w:sz w:val="22"/>
          <w:szCs w:val="22"/>
        </w:rPr>
        <w:t xml:space="preserve">a crime </w:t>
      </w:r>
      <w:r w:rsidR="00E20E32" w:rsidRPr="002601CE">
        <w:rPr>
          <w:rFonts w:ascii="Arial" w:hAnsi="Arial" w:cs="Arial"/>
          <w:color w:val="000000" w:themeColor="text1"/>
          <w:sz w:val="22"/>
          <w:szCs w:val="22"/>
        </w:rPr>
        <w:t>has/</w:t>
      </w:r>
      <w:r w:rsidRPr="002601CE">
        <w:rPr>
          <w:rFonts w:ascii="Arial" w:hAnsi="Arial" w:cs="Arial"/>
          <w:color w:val="000000" w:themeColor="text1"/>
          <w:sz w:val="22"/>
          <w:szCs w:val="22"/>
        </w:rPr>
        <w:t xml:space="preserve">is being committed, you can call the </w:t>
      </w:r>
      <w:r w:rsidR="00A81B61">
        <w:rPr>
          <w:rFonts w:ascii="Arial" w:hAnsi="Arial" w:cs="Arial"/>
          <w:color w:val="000000" w:themeColor="text1"/>
          <w:sz w:val="22"/>
          <w:szCs w:val="22"/>
        </w:rPr>
        <w:t>P</w:t>
      </w:r>
      <w:r w:rsidRPr="002601CE">
        <w:rPr>
          <w:rFonts w:ascii="Arial" w:hAnsi="Arial" w:cs="Arial"/>
          <w:color w:val="000000" w:themeColor="text1"/>
          <w:sz w:val="22"/>
          <w:szCs w:val="22"/>
        </w:rPr>
        <w:t xml:space="preserve">olice on </w:t>
      </w:r>
      <w:r w:rsidRPr="002601CE">
        <w:rPr>
          <w:rFonts w:ascii="Arial" w:hAnsi="Arial" w:cs="Arial"/>
          <w:b/>
          <w:bCs/>
          <w:color w:val="000000" w:themeColor="text1"/>
          <w:sz w:val="22"/>
          <w:szCs w:val="22"/>
        </w:rPr>
        <w:t>999.</w:t>
      </w:r>
    </w:p>
    <w:p w14:paraId="1748C619" w14:textId="6C54338F" w:rsidR="001C2C29" w:rsidRPr="007323E6" w:rsidRDefault="003552BB" w:rsidP="001137F1">
      <w:pPr>
        <w:pStyle w:val="Mainbodytext"/>
        <w:spacing w:line="276" w:lineRule="auto"/>
      </w:pPr>
      <w:r w:rsidRPr="007C1CB1">
        <w:t xml:space="preserve">You can </w:t>
      </w:r>
      <w:r w:rsidR="009035EE" w:rsidRPr="007C1CB1">
        <w:t xml:space="preserve">contact the NSPCC Helpline by calling </w:t>
      </w:r>
      <w:r w:rsidR="00CF3282" w:rsidRPr="007C1CB1">
        <w:t>0808 800 5000</w:t>
      </w:r>
      <w:r w:rsidR="003935CE" w:rsidRPr="007C1CB1">
        <w:t xml:space="preserve"> or email</w:t>
      </w:r>
      <w:r w:rsidR="001C2C29">
        <w:t>:</w:t>
      </w:r>
      <w:r w:rsidR="003935CE" w:rsidRPr="007C1CB1">
        <w:t xml:space="preserve"> </w:t>
      </w:r>
      <w:hyperlink r:id="rId105" w:history="1">
        <w:r w:rsidR="001C2C29" w:rsidRPr="005D039E">
          <w:rPr>
            <w:rStyle w:val="Hyperlink"/>
          </w:rPr>
          <w:t>help@nspcc.org.uk</w:t>
        </w:r>
      </w:hyperlink>
    </w:p>
    <w:p w14:paraId="4539C95E" w14:textId="77777777" w:rsidR="00121CA9" w:rsidRDefault="00121CA9" w:rsidP="001137F1">
      <w:pPr>
        <w:pStyle w:val="1bodycopy10pt"/>
        <w:spacing w:line="276" w:lineRule="auto"/>
        <w:jc w:val="both"/>
        <w:rPr>
          <w:b/>
          <w:sz w:val="24"/>
        </w:rPr>
      </w:pPr>
    </w:p>
    <w:p w14:paraId="4CEFA7B5" w14:textId="77777777" w:rsidR="00352207" w:rsidRPr="00226E24" w:rsidRDefault="007558F9" w:rsidP="001137F1">
      <w:pPr>
        <w:pStyle w:val="Heading2"/>
        <w:spacing w:line="276" w:lineRule="auto"/>
      </w:pPr>
      <w:r w:rsidRPr="00226E24">
        <w:t xml:space="preserve">Risk management and safety </w:t>
      </w:r>
      <w:r w:rsidR="001E07A6" w:rsidRPr="00226E24">
        <w:t xml:space="preserve">planning </w:t>
      </w:r>
    </w:p>
    <w:p w14:paraId="1D56E1CE" w14:textId="5EFF05C2" w:rsidR="00275EF7" w:rsidRPr="00F32C8F" w:rsidRDefault="001E07A6" w:rsidP="001137F1">
      <w:pPr>
        <w:pStyle w:val="Mainbodytext"/>
        <w:spacing w:line="276" w:lineRule="auto"/>
      </w:pPr>
      <w:r w:rsidRPr="00352207">
        <w:t>The</w:t>
      </w:r>
      <w:r w:rsidR="00275EF7" w:rsidRPr="00352207">
        <w:t xml:space="preserve"> DSL</w:t>
      </w:r>
      <w:r w:rsidR="00FE4B11">
        <w:t>,</w:t>
      </w:r>
      <w:r w:rsidR="00275EF7" w:rsidRPr="00352207">
        <w:t xml:space="preserve"> </w:t>
      </w:r>
      <w:r w:rsidR="008F43AE" w:rsidRPr="00352207">
        <w:t>with suppor</w:t>
      </w:r>
      <w:r w:rsidR="00000038" w:rsidRPr="00352207">
        <w:t>t from deputy DSL</w:t>
      </w:r>
      <w:r w:rsidR="00FE4B11">
        <w:t>,</w:t>
      </w:r>
      <w:r w:rsidR="00000038">
        <w:t xml:space="preserve"> </w:t>
      </w:r>
      <w:r w:rsidR="00275EF7" w:rsidRPr="00F32C8F">
        <w:t xml:space="preserve">will take the lead role in </w:t>
      </w:r>
      <w:r w:rsidR="00161DB1" w:rsidRPr="00F32C8F">
        <w:t xml:space="preserve">managing </w:t>
      </w:r>
      <w:r w:rsidR="00275EF7" w:rsidRPr="00F32C8F">
        <w:t xml:space="preserve">any </w:t>
      </w:r>
      <w:r w:rsidR="00161DB1" w:rsidRPr="00F32C8F">
        <w:t>proposed risk by</w:t>
      </w:r>
      <w:r w:rsidR="00275EF7" w:rsidRPr="00F32C8F">
        <w:t xml:space="preserve"> the alleged perpetrator(s) and </w:t>
      </w:r>
      <w:r w:rsidR="001E1B2D" w:rsidRPr="00F32C8F">
        <w:t>will provide</w:t>
      </w:r>
      <w:r w:rsidR="00275EF7" w:rsidRPr="00F32C8F">
        <w:t xml:space="preserve"> support at the same time, it is not our intention to villainise children</w:t>
      </w:r>
      <w:r w:rsidR="00362F16" w:rsidRPr="00F32C8F">
        <w:t>,</w:t>
      </w:r>
      <w:r w:rsidR="00275EF7" w:rsidRPr="00F32C8F">
        <w:t xml:space="preserve"> but it is everyone’s responsibility to uphold the </w:t>
      </w:r>
      <w:r w:rsidR="000F1BD1" w:rsidRPr="00F32C8F">
        <w:t>Behaviour Policy</w:t>
      </w:r>
      <w:r w:rsidR="00275EF7" w:rsidRPr="00F32C8F">
        <w:t xml:space="preserve"> and standards within the school to maintain a safe environment.  </w:t>
      </w:r>
      <w:r w:rsidR="00407347" w:rsidRPr="00F32C8F">
        <w:t xml:space="preserve">Such assessments or plans will be robust but sensitive to the individual needs of the children to ensure any identified risk is managed as effectively as possible </w:t>
      </w:r>
      <w:r w:rsidR="001931C8" w:rsidRPr="00F32C8F">
        <w:t>whilst als</w:t>
      </w:r>
      <w:r w:rsidR="00407347" w:rsidRPr="00F32C8F">
        <w:t>o support</w:t>
      </w:r>
      <w:r w:rsidR="001931C8" w:rsidRPr="00F32C8F">
        <w:t>ing</w:t>
      </w:r>
      <w:r w:rsidR="00407347" w:rsidRPr="00F32C8F">
        <w:t xml:space="preserve"> them to continue </w:t>
      </w:r>
      <w:r w:rsidR="001931C8" w:rsidRPr="00F32C8F">
        <w:t>accessing</w:t>
      </w:r>
      <w:r w:rsidR="006A073F" w:rsidRPr="00F32C8F">
        <w:t xml:space="preserve"> a satisfactory level of education</w:t>
      </w:r>
      <w:r w:rsidR="00407347" w:rsidRPr="00F32C8F">
        <w:t>.</w:t>
      </w:r>
    </w:p>
    <w:p w14:paraId="29214F2A" w14:textId="7D7B0DCC" w:rsidR="00275EF7" w:rsidRPr="00F32C8F" w:rsidRDefault="00161DB1" w:rsidP="001137F1">
      <w:pPr>
        <w:pStyle w:val="Mainbodytext"/>
        <w:spacing w:line="276" w:lineRule="auto"/>
      </w:pPr>
      <w:r w:rsidRPr="00F32C8F">
        <w:t>Risk management strategies</w:t>
      </w:r>
      <w:r w:rsidR="00275EF7" w:rsidRPr="00F32C8F">
        <w:t xml:space="preserve"> can be </w:t>
      </w:r>
      <w:r w:rsidRPr="00F32C8F">
        <w:t>put in place</w:t>
      </w:r>
      <w:r w:rsidR="00275EF7" w:rsidRPr="00F32C8F">
        <w:t xml:space="preserve"> while other investigations are going on, e.g. by the </w:t>
      </w:r>
      <w:r w:rsidR="00D85563" w:rsidRPr="00F32C8F">
        <w:t>Police</w:t>
      </w:r>
      <w:r w:rsidR="00275EF7" w:rsidRPr="00F32C8F">
        <w:t xml:space="preserve">. </w:t>
      </w:r>
      <w:r w:rsidR="006217E9" w:rsidRPr="00F32C8F">
        <w:t xml:space="preserve">Although </w:t>
      </w:r>
      <w:r w:rsidR="00275EF7" w:rsidRPr="00F32C8F">
        <w:t xml:space="preserve">another </w:t>
      </w:r>
      <w:r w:rsidR="006217E9" w:rsidRPr="00F32C8F">
        <w:t xml:space="preserve">agency such as the </w:t>
      </w:r>
      <w:r w:rsidR="00270A84" w:rsidRPr="00F32C8F">
        <w:t>P</w:t>
      </w:r>
      <w:r w:rsidR="006217E9" w:rsidRPr="00F32C8F">
        <w:t>olice or Children’s Services</w:t>
      </w:r>
      <w:r w:rsidR="00275EF7" w:rsidRPr="00F32C8F">
        <w:t xml:space="preserve"> is </w:t>
      </w:r>
      <w:r w:rsidR="003B0A52" w:rsidRPr="00F32C8F">
        <w:t xml:space="preserve">or </w:t>
      </w:r>
      <w:r w:rsidR="00275EF7" w:rsidRPr="00F32C8F">
        <w:t>has investigated an incident</w:t>
      </w:r>
      <w:r w:rsidR="003B0A52" w:rsidRPr="00F32C8F">
        <w:t>, it is</w:t>
      </w:r>
      <w:r w:rsidR="00275EF7" w:rsidRPr="00F32C8F">
        <w:t xml:space="preserve"> our </w:t>
      </w:r>
      <w:r w:rsidR="003B0A52" w:rsidRPr="00F32C8F">
        <w:t xml:space="preserve">duty here at </w:t>
      </w:r>
      <w:r w:rsidR="009E7A67">
        <w:t xml:space="preserve">Baskerville School </w:t>
      </w:r>
      <w:r w:rsidR="00275EF7" w:rsidRPr="00F32C8F">
        <w:t xml:space="preserve">to </w:t>
      </w:r>
      <w:r w:rsidR="0096085C" w:rsidRPr="00F32C8F">
        <w:t>ensure we identify and implement our</w:t>
      </w:r>
      <w:r w:rsidR="00275EF7" w:rsidRPr="00F32C8F">
        <w:t xml:space="preserve"> own </w:t>
      </w:r>
      <w:r w:rsidR="0096085C" w:rsidRPr="00F32C8F">
        <w:t xml:space="preserve">assessment and management of the concerns, informed by </w:t>
      </w:r>
      <w:r w:rsidR="001A6C49" w:rsidRPr="00F32C8F">
        <w:t xml:space="preserve">the needs of our school and the children we care </w:t>
      </w:r>
      <w:r w:rsidR="005A1C95" w:rsidRPr="00F32C8F">
        <w:t xml:space="preserve">for and </w:t>
      </w:r>
      <w:r w:rsidR="0096085C" w:rsidRPr="00F32C8F">
        <w:t xml:space="preserve">the advice and outcomes of those agency’s actions. </w:t>
      </w:r>
      <w:r w:rsidR="006217E9" w:rsidRPr="00F32C8F">
        <w:t xml:space="preserve"> </w:t>
      </w:r>
      <w:r w:rsidR="002C35BA" w:rsidRPr="00F32C8F">
        <w:t xml:space="preserve">This </w:t>
      </w:r>
      <w:r w:rsidR="00271013" w:rsidRPr="00F32C8F">
        <w:t xml:space="preserve">is to ensure that all children and staff are supported and </w:t>
      </w:r>
      <w:r w:rsidR="00D61D17" w:rsidRPr="00F32C8F">
        <w:t xml:space="preserve">always </w:t>
      </w:r>
      <w:r w:rsidR="00271013" w:rsidRPr="00F32C8F">
        <w:t>protected</w:t>
      </w:r>
      <w:r w:rsidR="001A6C49" w:rsidRPr="00F32C8F">
        <w:t>.</w:t>
      </w:r>
      <w:r w:rsidR="00275EF7" w:rsidRPr="00F32C8F">
        <w:t xml:space="preserve"> We will consider these matters on a case-by-case basis, </w:t>
      </w:r>
      <w:r w:rsidR="00D61D17" w:rsidRPr="00F32C8F">
        <w:t>considering</w:t>
      </w:r>
      <w:r w:rsidR="00275EF7" w:rsidRPr="00F32C8F">
        <w:t xml:space="preserve"> whether: </w:t>
      </w:r>
    </w:p>
    <w:p w14:paraId="7DE6C1FD" w14:textId="5108C64B" w:rsidR="00275EF7" w:rsidRPr="00F32C8F" w:rsidRDefault="00921A7B" w:rsidP="001137F1">
      <w:pPr>
        <w:pStyle w:val="4Bulletedcopyblue"/>
        <w:spacing w:line="276" w:lineRule="auto"/>
      </w:pPr>
      <w:r>
        <w:lastRenderedPageBreak/>
        <w:t>t</w:t>
      </w:r>
      <w:r w:rsidR="00275EF7" w:rsidRPr="00F32C8F">
        <w:t xml:space="preserve">aking action would prejudice an investigation </w:t>
      </w:r>
      <w:r w:rsidR="00683397" w:rsidRPr="00F32C8F">
        <w:t>and/or</w:t>
      </w:r>
      <w:r w:rsidR="00275EF7" w:rsidRPr="00F32C8F">
        <w:t xml:space="preserve"> subsequent prosecution – we will liaise with the </w:t>
      </w:r>
      <w:r w:rsidR="00D85563" w:rsidRPr="00F32C8F">
        <w:t>Police</w:t>
      </w:r>
      <w:r w:rsidR="00275EF7" w:rsidRPr="00F32C8F">
        <w:t xml:space="preserve"> </w:t>
      </w:r>
      <w:r w:rsidR="00683397" w:rsidRPr="00F32C8F">
        <w:t>and/or</w:t>
      </w:r>
      <w:r w:rsidR="00275EF7" w:rsidRPr="00F32C8F">
        <w:t xml:space="preserve"> </w:t>
      </w:r>
      <w:r w:rsidR="00FB1F09" w:rsidRPr="00F32C8F">
        <w:t>C</w:t>
      </w:r>
      <w:r w:rsidR="00275EF7" w:rsidRPr="00F32C8F">
        <w:t xml:space="preserve">hildren’s </w:t>
      </w:r>
      <w:r w:rsidR="005A1C95" w:rsidRPr="00F32C8F">
        <w:t>Services</w:t>
      </w:r>
      <w:r w:rsidR="00275EF7" w:rsidRPr="00F32C8F">
        <w:t xml:space="preserve"> to determine this </w:t>
      </w:r>
    </w:p>
    <w:p w14:paraId="73576DB3" w14:textId="27827449" w:rsidR="0002379D" w:rsidRPr="001E07A6" w:rsidRDefault="00A81F78" w:rsidP="001137F1">
      <w:pPr>
        <w:pStyle w:val="4Bulletedcopyblue"/>
        <w:spacing w:line="276" w:lineRule="auto"/>
      </w:pPr>
      <w:r>
        <w:t>t</w:t>
      </w:r>
      <w:r w:rsidR="00275EF7" w:rsidRPr="00F32C8F">
        <w:t xml:space="preserve">here are circumstances that make it unreasonable or </w:t>
      </w:r>
      <w:r w:rsidR="00B157CE" w:rsidRPr="00F32C8F">
        <w:t>inappropriate</w:t>
      </w:r>
      <w:r w:rsidR="00275EF7" w:rsidRPr="00F32C8F">
        <w:t xml:space="preserve"> for us to reach our own view about what happened while an independent investigation is ongoing</w:t>
      </w:r>
      <w:r w:rsidR="00D65474" w:rsidRPr="00F32C8F">
        <w:t xml:space="preserve">. </w:t>
      </w:r>
    </w:p>
    <w:p w14:paraId="6B87AF5D" w14:textId="77777777" w:rsidR="00D134E1" w:rsidRDefault="00D134E1" w:rsidP="001137F1">
      <w:pPr>
        <w:pStyle w:val="1bodycopy10pt"/>
        <w:spacing w:line="276" w:lineRule="auto"/>
        <w:ind w:left="720"/>
        <w:jc w:val="both"/>
        <w:rPr>
          <w:sz w:val="22"/>
          <w:szCs w:val="22"/>
        </w:rPr>
      </w:pPr>
    </w:p>
    <w:p w14:paraId="50460937" w14:textId="77777777" w:rsidR="00D833C4" w:rsidRDefault="00D833C4" w:rsidP="001137F1">
      <w:pPr>
        <w:pStyle w:val="1bodycopy10pt"/>
        <w:spacing w:line="276" w:lineRule="auto"/>
        <w:ind w:left="720"/>
        <w:jc w:val="both"/>
        <w:rPr>
          <w:sz w:val="22"/>
          <w:szCs w:val="22"/>
        </w:rPr>
      </w:pPr>
    </w:p>
    <w:p w14:paraId="060CD406" w14:textId="77777777" w:rsidR="00D833C4" w:rsidRDefault="00D833C4" w:rsidP="001137F1">
      <w:pPr>
        <w:pStyle w:val="1bodycopy10pt"/>
        <w:spacing w:line="276" w:lineRule="auto"/>
        <w:ind w:left="720"/>
        <w:jc w:val="both"/>
        <w:rPr>
          <w:sz w:val="22"/>
          <w:szCs w:val="22"/>
        </w:rPr>
      </w:pPr>
    </w:p>
    <w:p w14:paraId="5A8DCEBE" w14:textId="77777777" w:rsidR="00D833C4" w:rsidRDefault="00D833C4" w:rsidP="001137F1">
      <w:pPr>
        <w:pStyle w:val="1bodycopy10pt"/>
        <w:spacing w:line="276" w:lineRule="auto"/>
        <w:ind w:left="720"/>
        <w:jc w:val="both"/>
        <w:rPr>
          <w:sz w:val="22"/>
          <w:szCs w:val="22"/>
        </w:rPr>
      </w:pPr>
    </w:p>
    <w:p w14:paraId="19420705" w14:textId="77777777" w:rsidR="00D833C4" w:rsidRPr="00486A17" w:rsidRDefault="00D833C4" w:rsidP="001137F1">
      <w:pPr>
        <w:pStyle w:val="1bodycopy10pt"/>
        <w:spacing w:line="276" w:lineRule="auto"/>
        <w:ind w:left="720"/>
        <w:jc w:val="both"/>
        <w:rPr>
          <w:sz w:val="22"/>
          <w:szCs w:val="22"/>
        </w:rPr>
      </w:pPr>
    </w:p>
    <w:p w14:paraId="211AD547" w14:textId="264D8AE8" w:rsidR="00275EF7" w:rsidRDefault="009C1E78" w:rsidP="001137F1">
      <w:pPr>
        <w:pStyle w:val="1bodycopy10pt"/>
        <w:spacing w:line="276" w:lineRule="auto"/>
        <w:jc w:val="both"/>
        <w:rPr>
          <w:sz w:val="22"/>
          <w:szCs w:val="22"/>
        </w:rPr>
      </w:pPr>
      <w:r>
        <w:rPr>
          <w:noProof/>
          <w:sz w:val="22"/>
          <w:szCs w:val="22"/>
        </w:rPr>
        <mc:AlternateContent>
          <mc:Choice Requires="wps">
            <w:drawing>
              <wp:anchor distT="0" distB="0" distL="114300" distR="114300" simplePos="0" relativeHeight="251658248" behindDoc="0" locked="0" layoutInCell="1" allowOverlap="1" wp14:anchorId="07D6A84C" wp14:editId="4C8C1F82">
                <wp:simplePos x="0" y="0"/>
                <wp:positionH relativeFrom="margin">
                  <wp:align>right</wp:align>
                </wp:positionH>
                <wp:positionV relativeFrom="paragraph">
                  <wp:posOffset>39370</wp:posOffset>
                </wp:positionV>
                <wp:extent cx="5904000" cy="360000"/>
                <wp:effectExtent l="0" t="0" r="20955" b="21590"/>
                <wp:wrapNone/>
                <wp:docPr id="9"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78C2B1" w14:textId="52EAD7DA" w:rsidR="009C1E78" w:rsidRPr="0098611F" w:rsidRDefault="009C1E78" w:rsidP="004738AB">
                            <w:pPr>
                              <w:pStyle w:val="Heading1"/>
                              <w:numPr>
                                <w:ilvl w:val="0"/>
                                <w:numId w:val="41"/>
                              </w:numPr>
                            </w:pPr>
                            <w:bookmarkStart w:id="83" w:name="_Toc172548073"/>
                            <w:bookmarkStart w:id="84" w:name="_Toc172617234"/>
                            <w:bookmarkStart w:id="85" w:name="_Toc172619347"/>
                            <w:r w:rsidRPr="0098611F">
                              <w:t xml:space="preserve">Online </w:t>
                            </w:r>
                            <w:r w:rsidR="0098611F">
                              <w:t>S</w:t>
                            </w:r>
                            <w:r w:rsidRPr="0098611F">
                              <w:t xml:space="preserve">afety and </w:t>
                            </w:r>
                            <w:r w:rsidR="0098611F">
                              <w:t>F</w:t>
                            </w:r>
                            <w:r w:rsidRPr="0098611F">
                              <w:t>iltering</w:t>
                            </w:r>
                            <w:bookmarkEnd w:id="83"/>
                            <w:bookmarkEnd w:id="84"/>
                            <w:bookmarkEnd w:id="8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D6A84C" id="Rectangle 9" o:spid="_x0000_s1036" alt="&quot;&quot;" style="position:absolute;left:0;text-align:left;margin-left:413.7pt;margin-top:3.1pt;width:464.9pt;height:28.35pt;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swiwIAAHw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" filled="f" strokecolor="#959a00" strokeweight="1.5pt">
                <v:textbox>
                  <w:txbxContent>
                    <w:p w14:paraId="0878C2B1" w14:textId="52EAD7DA" w:rsidR="009C1E78" w:rsidRPr="0098611F" w:rsidRDefault="009C1E78" w:rsidP="004738AB">
                      <w:pPr>
                        <w:pStyle w:val="Heading1"/>
                        <w:numPr>
                          <w:ilvl w:val="0"/>
                          <w:numId w:val="41"/>
                        </w:numPr>
                      </w:pPr>
                      <w:bookmarkStart w:id="86" w:name="_Toc172548073"/>
                      <w:bookmarkStart w:id="87" w:name="_Toc172617234"/>
                      <w:bookmarkStart w:id="88" w:name="_Toc172619347"/>
                      <w:r w:rsidRPr="0098611F">
                        <w:t xml:space="preserve">Online </w:t>
                      </w:r>
                      <w:r w:rsidR="0098611F">
                        <w:t>S</w:t>
                      </w:r>
                      <w:r w:rsidRPr="0098611F">
                        <w:t xml:space="preserve">afety and </w:t>
                      </w:r>
                      <w:r w:rsidR="0098611F">
                        <w:t>F</w:t>
                      </w:r>
                      <w:r w:rsidRPr="0098611F">
                        <w:t>iltering</w:t>
                      </w:r>
                      <w:bookmarkEnd w:id="86"/>
                      <w:bookmarkEnd w:id="87"/>
                      <w:bookmarkEnd w:id="88"/>
                    </w:p>
                  </w:txbxContent>
                </v:textbox>
                <w10:wrap anchorx="margin"/>
              </v:rect>
            </w:pict>
          </mc:Fallback>
        </mc:AlternateContent>
      </w:r>
    </w:p>
    <w:p w14:paraId="5E8DDC59" w14:textId="77777777" w:rsidR="00D846F8" w:rsidRDefault="00D846F8" w:rsidP="001137F1">
      <w:pPr>
        <w:pStyle w:val="1bodycopy10pt"/>
        <w:spacing w:line="276" w:lineRule="auto"/>
        <w:jc w:val="both"/>
        <w:rPr>
          <w:sz w:val="22"/>
          <w:szCs w:val="22"/>
        </w:rPr>
      </w:pPr>
    </w:p>
    <w:p w14:paraId="0F07D402" w14:textId="044D667D" w:rsidR="00D846F8" w:rsidRPr="00435F2E" w:rsidRDefault="00D846F8" w:rsidP="001137F1">
      <w:pPr>
        <w:pStyle w:val="Mainbodytext"/>
        <w:spacing w:line="276" w:lineRule="auto"/>
        <w:rPr>
          <w:lang w:eastAsia="en-GB"/>
        </w:rPr>
      </w:pPr>
      <w:r w:rsidRPr="00C806DC">
        <w:rPr>
          <w:lang w:eastAsia="en-GB"/>
        </w:rPr>
        <w:t>We recognise the importance of safeguarding children from potentially harmful and inappropriate online material, and we understand that technology is a significant component in many safeguarding and wellbeing issues.</w:t>
      </w:r>
      <w:r w:rsidRPr="00435F2E">
        <w:rPr>
          <w:lang w:eastAsia="en-GB"/>
        </w:rPr>
        <w:t> </w:t>
      </w:r>
      <w:r w:rsidR="005C7E06">
        <w:rPr>
          <w:lang w:eastAsia="en-GB"/>
        </w:rPr>
        <w:t>We recognise that children at Baskerville school are disproportionately vulnerable due to their complex social and communication needs.</w:t>
      </w:r>
    </w:p>
    <w:p w14:paraId="3A5CF7C4" w14:textId="77777777" w:rsidR="00D846F8" w:rsidRPr="00435F2E" w:rsidRDefault="00D846F8" w:rsidP="001137F1">
      <w:pPr>
        <w:pStyle w:val="Mainbodytext"/>
        <w:spacing w:line="276" w:lineRule="auto"/>
        <w:rPr>
          <w:lang w:eastAsia="en-GB"/>
        </w:rPr>
      </w:pPr>
      <w:r w:rsidRPr="00435F2E">
        <w:rPr>
          <w:lang w:eastAsia="en-GB"/>
        </w:rPr>
        <w:t>To address this, our school aims to:</w:t>
      </w:r>
    </w:p>
    <w:p w14:paraId="1B99E608" w14:textId="12080FE0" w:rsidR="00D846F8" w:rsidRPr="00435F2E" w:rsidRDefault="00A81F78" w:rsidP="001137F1">
      <w:pPr>
        <w:pStyle w:val="4Bulletedcopyblue"/>
        <w:spacing w:line="276" w:lineRule="auto"/>
      </w:pPr>
      <w:r>
        <w:t>h</w:t>
      </w:r>
      <w:r w:rsidR="00D846F8">
        <w:t>ave robust processes (including filtering and monitoring systems) in place to ensure the online safety of pupils, staff, volunteers and governors</w:t>
      </w:r>
    </w:p>
    <w:p w14:paraId="7A1A93D9" w14:textId="61A6F39E" w:rsidR="00D846F8" w:rsidRPr="00010249" w:rsidRDefault="00A81F78" w:rsidP="001137F1">
      <w:pPr>
        <w:pStyle w:val="4Bulletedcopyblue"/>
        <w:spacing w:line="276" w:lineRule="auto"/>
      </w:pPr>
      <w:r>
        <w:t>p</w:t>
      </w:r>
      <w:r w:rsidR="00D846F8">
        <w:t xml:space="preserve">rotect and educate the whole school community </w:t>
      </w:r>
      <w:r w:rsidR="002252F4" w:rsidRPr="00010249">
        <w:t xml:space="preserve">to be </w:t>
      </w:r>
      <w:r w:rsidR="00D846F8" w:rsidRPr="00010249">
        <w:t>safe and responsibl</w:t>
      </w:r>
      <w:r w:rsidR="002252F4" w:rsidRPr="00010249">
        <w:t>y</w:t>
      </w:r>
      <w:r w:rsidR="00D846F8" w:rsidRPr="00010249">
        <w:t xml:space="preserve"> </w:t>
      </w:r>
      <w:r w:rsidR="00C168B2" w:rsidRPr="00010249">
        <w:t>use technology</w:t>
      </w:r>
      <w:r w:rsidR="00D846F8" w:rsidRPr="00010249">
        <w:t xml:space="preserve">, including mobile and smart technology </w:t>
      </w:r>
    </w:p>
    <w:p w14:paraId="68A6EEF4" w14:textId="0302321E" w:rsidR="00D846F8" w:rsidRPr="00010249" w:rsidRDefault="00A81F78" w:rsidP="001137F1">
      <w:pPr>
        <w:pStyle w:val="4Bulletedcopyblue"/>
        <w:spacing w:line="276" w:lineRule="auto"/>
      </w:pPr>
      <w:r>
        <w:t>s</w:t>
      </w:r>
      <w:r w:rsidR="00D846F8" w:rsidRPr="00010249">
        <w:t>et clear guidelines for the use of mobile phones for the whole school community</w:t>
      </w:r>
    </w:p>
    <w:p w14:paraId="672A020C" w14:textId="76D01E73" w:rsidR="00D846F8" w:rsidRPr="00010249" w:rsidRDefault="00C168B2" w:rsidP="001137F1">
      <w:pPr>
        <w:pStyle w:val="4Bulletedcopyblue"/>
        <w:spacing w:line="276" w:lineRule="auto"/>
      </w:pPr>
      <w:r>
        <w:t>e</w:t>
      </w:r>
      <w:r w:rsidR="00D846F8" w:rsidRPr="00010249">
        <w:t>stablish clear mechanisms to identify, intervene in</w:t>
      </w:r>
      <w:r>
        <w:t>,</w:t>
      </w:r>
      <w:r w:rsidR="00D846F8" w:rsidRPr="00010249">
        <w:t xml:space="preserve"> and escalate any incidents or concerns, where appropriate</w:t>
      </w:r>
      <w:r w:rsidR="00435F2E" w:rsidRPr="00010249">
        <w:t>.</w:t>
      </w:r>
    </w:p>
    <w:p w14:paraId="519D666B" w14:textId="0B212C6D" w:rsidR="00D846F8" w:rsidRPr="00010249" w:rsidRDefault="00D846F8" w:rsidP="001137F1">
      <w:pPr>
        <w:pStyle w:val="Mainbodytext"/>
        <w:spacing w:line="276" w:lineRule="auto"/>
        <w:rPr>
          <w:lang w:eastAsia="en-GB"/>
        </w:rPr>
      </w:pPr>
      <w:r w:rsidRPr="00010249">
        <w:rPr>
          <w:lang w:eastAsia="en-GB"/>
        </w:rPr>
        <w:t>Our approach to online safety is based on addressing the following 4 categories of risk</w:t>
      </w:r>
      <w:r w:rsidR="00C74362" w:rsidRPr="00010249">
        <w:rPr>
          <w:lang w:eastAsia="en-GB"/>
        </w:rPr>
        <w:t xml:space="preserve"> as identified in Keeping Children Safe in Education 202</w:t>
      </w:r>
      <w:r w:rsidR="0052682C">
        <w:rPr>
          <w:lang w:eastAsia="en-GB"/>
        </w:rPr>
        <w:t>5</w:t>
      </w:r>
      <w:r w:rsidRPr="00010249">
        <w:rPr>
          <w:lang w:eastAsia="en-GB"/>
        </w:rPr>
        <w:t>:</w:t>
      </w:r>
    </w:p>
    <w:p w14:paraId="1E6EEB78" w14:textId="08789CEB"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Content</w:t>
      </w:r>
      <w:r w:rsidRPr="00010249">
        <w:rPr>
          <w:lang w:eastAsia="en-GB"/>
        </w:rPr>
        <w:t xml:space="preserve"> – </w:t>
      </w:r>
      <w:r w:rsidR="0052682C">
        <w:t>being exposed to illegal, inappropriate or harmful content, such as pornography, racism, misogyny, self-harm, suicide, antisemitism, radicalisation, extremism, misinformation, disinformation (including fake news) and conspiracy theories.</w:t>
      </w:r>
    </w:p>
    <w:p w14:paraId="204C10D8" w14:textId="7B0CAD89"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Contact</w:t>
      </w:r>
      <w:r w:rsidRPr="00010249">
        <w:rPr>
          <w:lang w:eastAsia="en-GB"/>
        </w:rPr>
        <w:t xml:space="preserve"> – </w:t>
      </w:r>
      <w:r w:rsidR="00724706">
        <w:t>being subjected to harmful online interaction with other users, such as peer-to-peer pressure, commercial advertising and adults posing as children or young adults with the intention to groom or exploit them for sexual, criminal, financial or other purposes.</w:t>
      </w:r>
    </w:p>
    <w:p w14:paraId="212EF56E" w14:textId="1DE42479"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Conduct</w:t>
      </w:r>
      <w:r w:rsidRPr="00010249">
        <w:rPr>
          <w:lang w:eastAsia="en-GB"/>
        </w:rPr>
        <w:t xml:space="preserve"> – online behaviour that increases the likelihood of, or causes harm, </w:t>
      </w:r>
      <w:r w:rsidR="00D16F48" w:rsidRPr="00010249">
        <w:rPr>
          <w:lang w:eastAsia="en-GB"/>
        </w:rPr>
        <w:t>for example</w:t>
      </w:r>
      <w:r w:rsidR="00097B4A" w:rsidRPr="00010249">
        <w:rPr>
          <w:lang w:eastAsia="en-GB"/>
        </w:rPr>
        <w:t>:</w:t>
      </w:r>
      <w:r w:rsidRPr="00010249">
        <w:rPr>
          <w:lang w:eastAsia="en-GB"/>
        </w:rPr>
        <w:t xml:space="preserve"> making, sending and receiving explicit images (e.g. consensual and non-consensual sharing of nudes and semi-nudes </w:t>
      </w:r>
      <w:r w:rsidR="00683397" w:rsidRPr="00010249">
        <w:rPr>
          <w:lang w:eastAsia="en-GB"/>
        </w:rPr>
        <w:t>and/or</w:t>
      </w:r>
      <w:r w:rsidRPr="00010249">
        <w:rPr>
          <w:lang w:eastAsia="en-GB"/>
        </w:rPr>
        <w:t xml:space="preserve"> pornography), sharing other explicit images and online bullying; and </w:t>
      </w:r>
    </w:p>
    <w:p w14:paraId="218A30F7" w14:textId="6AE1F68A"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Commerce</w:t>
      </w:r>
      <w:r w:rsidRPr="00010249">
        <w:rPr>
          <w:lang w:eastAsia="en-GB"/>
        </w:rPr>
        <w:t xml:space="preserve"> – risks such as online gambling, inappropriate advertising, phishing </w:t>
      </w:r>
      <w:r w:rsidR="00683397" w:rsidRPr="00010249">
        <w:rPr>
          <w:lang w:eastAsia="en-GB"/>
        </w:rPr>
        <w:t>and/or</w:t>
      </w:r>
      <w:r w:rsidRPr="00010249">
        <w:rPr>
          <w:lang w:eastAsia="en-GB"/>
        </w:rPr>
        <w:t xml:space="preserve"> financial scams</w:t>
      </w:r>
      <w:r w:rsidR="00435F2E" w:rsidRPr="00010249">
        <w:rPr>
          <w:lang w:eastAsia="en-GB"/>
        </w:rPr>
        <w:t>.</w:t>
      </w:r>
      <w:r w:rsidR="000F4E2A" w:rsidRPr="00010249">
        <w:rPr>
          <w:lang w:eastAsia="en-GB"/>
        </w:rPr>
        <w:t xml:space="preserve"> </w:t>
      </w:r>
    </w:p>
    <w:p w14:paraId="4D852974" w14:textId="77777777" w:rsidR="00D846F8" w:rsidRPr="00010249" w:rsidRDefault="00D846F8" w:rsidP="001137F1">
      <w:pPr>
        <w:pStyle w:val="Mainbodytext"/>
        <w:spacing w:line="276" w:lineRule="auto"/>
        <w:rPr>
          <w:b/>
          <w:lang w:eastAsia="en-GB"/>
        </w:rPr>
      </w:pPr>
      <w:r w:rsidRPr="00010249">
        <w:rPr>
          <w:bCs/>
          <w:lang w:eastAsia="en-GB"/>
        </w:rPr>
        <w:lastRenderedPageBreak/>
        <w:t>To meet our aims and address the risks above, we will</w:t>
      </w:r>
      <w:r w:rsidRPr="00010249">
        <w:rPr>
          <w:b/>
          <w:lang w:eastAsia="en-GB"/>
        </w:rPr>
        <w:t xml:space="preserve"> </w:t>
      </w:r>
      <w:r w:rsidRPr="00010249">
        <w:rPr>
          <w:bCs/>
          <w:lang w:eastAsia="en-GB"/>
        </w:rPr>
        <w:t>e</w:t>
      </w:r>
      <w:r w:rsidRPr="00010249">
        <w:rPr>
          <w:lang w:eastAsia="en-GB"/>
        </w:rPr>
        <w:t>ducate pupils about online safety as part of our curriculum. For example:</w:t>
      </w:r>
    </w:p>
    <w:p w14:paraId="08942A0D" w14:textId="70B125FC" w:rsidR="00D846F8" w:rsidRPr="00010249" w:rsidRDefault="00D36A4E" w:rsidP="001137F1">
      <w:pPr>
        <w:pStyle w:val="4Bulletedcopyblue"/>
        <w:spacing w:line="276" w:lineRule="auto"/>
      </w:pPr>
      <w:r>
        <w:t>t</w:t>
      </w:r>
      <w:r w:rsidR="00D846F8" w:rsidRPr="00010249">
        <w:t>he safe use of social media, the internet and technology</w:t>
      </w:r>
    </w:p>
    <w:p w14:paraId="371DDF35" w14:textId="62109139" w:rsidR="00D846F8" w:rsidRPr="00010249" w:rsidRDefault="00D36A4E" w:rsidP="001137F1">
      <w:pPr>
        <w:pStyle w:val="4Bulletedcopyblue"/>
        <w:spacing w:line="276" w:lineRule="auto"/>
      </w:pPr>
      <w:r>
        <w:t>k</w:t>
      </w:r>
      <w:r w:rsidR="00D846F8" w:rsidRPr="00010249">
        <w:t>eeping personal information private</w:t>
      </w:r>
    </w:p>
    <w:p w14:paraId="1008CDB9" w14:textId="090D0B2E" w:rsidR="00D846F8" w:rsidRPr="00010249" w:rsidRDefault="00D36A4E" w:rsidP="001137F1">
      <w:pPr>
        <w:pStyle w:val="4Bulletedcopyblue"/>
        <w:spacing w:line="276" w:lineRule="auto"/>
      </w:pPr>
      <w:r>
        <w:t>h</w:t>
      </w:r>
      <w:r w:rsidR="00D846F8" w:rsidRPr="00010249">
        <w:t>ow to recognise unacceptable behaviour online</w:t>
      </w:r>
    </w:p>
    <w:p w14:paraId="190B678B" w14:textId="4B7DB9D7" w:rsidR="00FD1A8C" w:rsidRPr="00010249" w:rsidRDefault="00D36A4E" w:rsidP="001137F1">
      <w:pPr>
        <w:pStyle w:val="4Bulletedcopyblue"/>
        <w:spacing w:line="276" w:lineRule="auto"/>
      </w:pPr>
      <w:r>
        <w:t>e</w:t>
      </w:r>
      <w:r w:rsidR="00AF0679" w:rsidRPr="00010249">
        <w:t xml:space="preserve">nsuring children know </w:t>
      </w:r>
      <w:r w:rsidR="00BE587B" w:rsidRPr="00010249">
        <w:t>not to meet up with a person they have met online without a safe adult</w:t>
      </w:r>
    </w:p>
    <w:p w14:paraId="3CC8E10A" w14:textId="0AA3C9B9" w:rsidR="00D846F8" w:rsidRPr="00010249" w:rsidRDefault="009C7E44" w:rsidP="001137F1">
      <w:pPr>
        <w:pStyle w:val="4Bulletedcopyblue"/>
        <w:spacing w:line="276" w:lineRule="auto"/>
      </w:pPr>
      <w:r>
        <w:t>h</w:t>
      </w:r>
      <w:r w:rsidR="00D846F8" w:rsidRPr="00010249">
        <w:t xml:space="preserve">ow to report any incidents of cyber-bullying, ensuring pupils are encouraged to do so, including where </w:t>
      </w:r>
      <w:r w:rsidR="004B4A88" w:rsidRPr="00010249">
        <w:t>they are</w:t>
      </w:r>
      <w:r w:rsidR="00D846F8" w:rsidRPr="00010249">
        <w:t xml:space="preserve"> a witness rather than a victim</w:t>
      </w:r>
      <w:r>
        <w:t>.</w:t>
      </w:r>
    </w:p>
    <w:p w14:paraId="3A93BA7B" w14:textId="77777777" w:rsidR="00D833C4" w:rsidRDefault="00D833C4" w:rsidP="001137F1">
      <w:pPr>
        <w:pStyle w:val="4Bulletedcopyblue"/>
        <w:numPr>
          <w:ilvl w:val="0"/>
          <w:numId w:val="0"/>
        </w:numPr>
        <w:spacing w:line="276" w:lineRule="auto"/>
        <w:ind w:left="360" w:hanging="360"/>
        <w:rPr>
          <w:lang w:eastAsia="en-GB"/>
        </w:rPr>
      </w:pPr>
    </w:p>
    <w:p w14:paraId="016E0445" w14:textId="1513FB13" w:rsidR="00D846F8" w:rsidRPr="00010249" w:rsidRDefault="00D846F8" w:rsidP="001137F1">
      <w:pPr>
        <w:pStyle w:val="4Bulletedcopyblue"/>
        <w:numPr>
          <w:ilvl w:val="0"/>
          <w:numId w:val="0"/>
        </w:numPr>
        <w:spacing w:line="276" w:lineRule="auto"/>
        <w:ind w:left="360" w:hanging="360"/>
        <w:rPr>
          <w:lang w:eastAsia="en-GB"/>
        </w:rPr>
      </w:pPr>
      <w:r w:rsidRPr="00010249">
        <w:rPr>
          <w:lang w:eastAsia="en-GB"/>
        </w:rPr>
        <w:t>We will also:</w:t>
      </w:r>
    </w:p>
    <w:p w14:paraId="74A6710D" w14:textId="291C6E2F" w:rsidR="00D846F8" w:rsidRPr="00010249" w:rsidRDefault="009C7E44" w:rsidP="001137F1">
      <w:pPr>
        <w:pStyle w:val="4Bulletedcopyblue"/>
        <w:spacing w:line="276" w:lineRule="auto"/>
      </w:pPr>
      <w:r>
        <w:t>t</w:t>
      </w:r>
      <w:r w:rsidR="00D846F8" w:rsidRPr="00010249">
        <w:t>rain staff, as part of their induction</w:t>
      </w:r>
      <w:r>
        <w:t>,</w:t>
      </w:r>
      <w:r w:rsidR="00102003" w:rsidRPr="00010249">
        <w:t xml:space="preserve"> </w:t>
      </w:r>
      <w:r w:rsidR="00844E76" w:rsidRPr="00010249">
        <w:t xml:space="preserve">on how to </w:t>
      </w:r>
      <w:r w:rsidR="005B54A0" w:rsidRPr="00010249">
        <w:t>keep themselves safe online as well as children, in line with the school</w:t>
      </w:r>
      <w:r w:rsidR="00AA5528">
        <w:t>’</w:t>
      </w:r>
      <w:r w:rsidR="005B54A0" w:rsidRPr="00010249">
        <w:t>s online safety policy This needs to include</w:t>
      </w:r>
      <w:r w:rsidR="00D846F8" w:rsidRPr="00010249">
        <w:t xml:space="preserve"> issues </w:t>
      </w:r>
      <w:r w:rsidR="00D30B9F" w:rsidRPr="00010249">
        <w:t xml:space="preserve">for example: </w:t>
      </w:r>
      <w:r w:rsidR="00D846F8" w:rsidRPr="00010249">
        <w:t>cyber-bullying, the risks of online radicalisation, and the</w:t>
      </w:r>
      <w:r w:rsidR="0064351A">
        <w:t xml:space="preserve"> </w:t>
      </w:r>
      <w:r w:rsidR="00D846F8" w:rsidRPr="00010249">
        <w:t xml:space="preserve">roles and responsibilities around filtering and monitoring. All staff members will receive refresher training as required </w:t>
      </w:r>
      <w:r w:rsidR="003A7EE3" w:rsidRPr="00010249">
        <w:t>a</w:t>
      </w:r>
      <w:r w:rsidR="00D846F8" w:rsidRPr="00010249">
        <w:t>t least once each academic year</w:t>
      </w:r>
    </w:p>
    <w:p w14:paraId="304C0373" w14:textId="368BB113" w:rsidR="00D846F8" w:rsidRPr="007C527C" w:rsidRDefault="00AA5528" w:rsidP="001137F1">
      <w:pPr>
        <w:pStyle w:val="4Bulletedcopyblue"/>
        <w:spacing w:line="276" w:lineRule="auto"/>
      </w:pPr>
      <w:r>
        <w:t>e</w:t>
      </w:r>
      <w:r w:rsidR="00D846F8" w:rsidRPr="00010249">
        <w:t xml:space="preserve">ducate parents/carers about online safety </w:t>
      </w:r>
      <w:r w:rsidR="00BE23C6" w:rsidRPr="00010249">
        <w:t>through</w:t>
      </w:r>
      <w:r w:rsidR="00D846F8" w:rsidRPr="00010249">
        <w:t xml:space="preserve"> </w:t>
      </w:r>
      <w:r w:rsidR="00BE23C6" w:rsidRPr="00010249">
        <w:t>letters and emails</w:t>
      </w:r>
      <w:r w:rsidR="00D846F8" w:rsidRPr="00010249">
        <w:t xml:space="preserve"> sent directly to them</w:t>
      </w:r>
      <w:r w:rsidR="00B8671A" w:rsidRPr="00010249">
        <w:t>.</w:t>
      </w:r>
      <w:r w:rsidR="00D846F8" w:rsidRPr="00010249">
        <w:t xml:space="preserve"> We will also share clear procedures with them so they know how to raise concerns </w:t>
      </w:r>
      <w:r w:rsidR="00D846F8" w:rsidRPr="007C527C">
        <w:t>about online safety</w:t>
      </w:r>
    </w:p>
    <w:p w14:paraId="6F2D1E3A" w14:textId="16CC6899" w:rsidR="00D846F8" w:rsidRPr="007C527C" w:rsidRDefault="00AA5528" w:rsidP="001137F1">
      <w:pPr>
        <w:pStyle w:val="4Bulletedcopyblue"/>
        <w:spacing w:line="276" w:lineRule="auto"/>
        <w:rPr>
          <w:i/>
          <w:iCs/>
        </w:rPr>
      </w:pPr>
      <w:r w:rsidRPr="007C527C">
        <w:t>m</w:t>
      </w:r>
      <w:r w:rsidR="00D846F8" w:rsidRPr="007C527C">
        <w:t xml:space="preserve">ake sure staff are aware of any restrictions placed on them with regards to the use of their </w:t>
      </w:r>
      <w:r w:rsidR="008645E5" w:rsidRPr="007C527C">
        <w:t xml:space="preserve">personal </w:t>
      </w:r>
      <w:r w:rsidR="00D846F8" w:rsidRPr="007C527C">
        <w:t xml:space="preserve">mobile phone and cameras, </w:t>
      </w:r>
    </w:p>
    <w:p w14:paraId="30ED93E7" w14:textId="74F8E83E" w:rsidR="00D846F8" w:rsidRPr="007C527C" w:rsidRDefault="00AA5528" w:rsidP="004738AB">
      <w:pPr>
        <w:pStyle w:val="4Bulletedcopyblue"/>
        <w:numPr>
          <w:ilvl w:val="0"/>
          <w:numId w:val="15"/>
        </w:numPr>
        <w:spacing w:line="276" w:lineRule="auto"/>
      </w:pPr>
      <w:r w:rsidRPr="007C527C">
        <w:t>s</w:t>
      </w:r>
      <w:r w:rsidR="00D846F8" w:rsidRPr="007C527C">
        <w:t xml:space="preserve">taff are allowed to bring their personal phones to school for their own </w:t>
      </w:r>
      <w:r w:rsidR="006C5757" w:rsidRPr="007C527C">
        <w:t>use but</w:t>
      </w:r>
      <w:r w:rsidR="00D846F8" w:rsidRPr="007C527C">
        <w:t xml:space="preserve"> will limit such use to non-contact time when pupils are not present</w:t>
      </w:r>
      <w:r w:rsidR="007C527C" w:rsidRPr="007C527C">
        <w:t xml:space="preserve"> i.e during breaks</w:t>
      </w:r>
    </w:p>
    <w:p w14:paraId="254FD013" w14:textId="4D4EE583" w:rsidR="00D846F8" w:rsidRPr="007C527C" w:rsidRDefault="00AA5528" w:rsidP="004738AB">
      <w:pPr>
        <w:pStyle w:val="4Bulletedcopyblue"/>
        <w:numPr>
          <w:ilvl w:val="0"/>
          <w:numId w:val="15"/>
        </w:numPr>
        <w:spacing w:line="276" w:lineRule="auto"/>
        <w:rPr>
          <w:i/>
          <w:iCs/>
        </w:rPr>
      </w:pPr>
      <w:r w:rsidRPr="007C527C">
        <w:t>s</w:t>
      </w:r>
      <w:r w:rsidR="00D846F8" w:rsidRPr="007C527C">
        <w:t>taff will not take pictures or recordings of pupils on their personal phones or cameras</w:t>
      </w:r>
      <w:r w:rsidR="00B32663" w:rsidRPr="007C527C">
        <w:rPr>
          <w:i/>
          <w:iCs/>
        </w:rPr>
        <w:t>.</w:t>
      </w:r>
    </w:p>
    <w:p w14:paraId="01EE2380" w14:textId="0AC62A0E" w:rsidR="00D846F8" w:rsidRPr="009E3F5B" w:rsidRDefault="004E33AE" w:rsidP="001137F1">
      <w:pPr>
        <w:pStyle w:val="4Bulletedcopyblue"/>
        <w:spacing w:line="276" w:lineRule="auto"/>
      </w:pPr>
      <w:r>
        <w:t>m</w:t>
      </w:r>
      <w:r w:rsidR="00D846F8" w:rsidRPr="009E3F5B">
        <w:t>ake all pupils, parents/carers, staff, volunteers and governors aware that they are expected to sign an agreement regarding the acceptable use of the internet in school, use of the school’s ICT systems and use of their mobile and smart technology</w:t>
      </w:r>
    </w:p>
    <w:p w14:paraId="27D49AA0" w14:textId="3BFE897E" w:rsidR="00D846F8" w:rsidRPr="009E3F5B" w:rsidRDefault="004E33AE" w:rsidP="001137F1">
      <w:pPr>
        <w:pStyle w:val="4Bulletedcopyblue"/>
        <w:spacing w:line="276" w:lineRule="auto"/>
      </w:pPr>
      <w:r>
        <w:t>e</w:t>
      </w:r>
      <w:r w:rsidR="00D846F8" w:rsidRPr="009E3F5B">
        <w:t xml:space="preserve">xplain the sanctions we will use if a pupil is in breach of our policies on the acceptable use of the internet and mobile phones </w:t>
      </w:r>
    </w:p>
    <w:p w14:paraId="223CBDA7" w14:textId="07B24778" w:rsidR="00D846F8" w:rsidRPr="00741DA8" w:rsidRDefault="000E57F4" w:rsidP="001137F1">
      <w:pPr>
        <w:pStyle w:val="4Bulletedcopyblue"/>
        <w:spacing w:line="276" w:lineRule="auto"/>
      </w:pPr>
      <w:r>
        <w:t>m</w:t>
      </w:r>
      <w:r w:rsidR="00D846F8" w:rsidRPr="009E3F5B">
        <w:t xml:space="preserve">ake sure all staff, pupils and parents/carers are aware that </w:t>
      </w:r>
      <w:r w:rsidR="00656DA0" w:rsidRPr="009E3F5B">
        <w:t xml:space="preserve">appropriate </w:t>
      </w:r>
      <w:r w:rsidR="00D846F8" w:rsidRPr="009E3F5B">
        <w:t xml:space="preserve">staff </w:t>
      </w:r>
      <w:r w:rsidR="00656DA0" w:rsidRPr="009E3F5B">
        <w:t>designated by the Headteacher,</w:t>
      </w:r>
      <w:r w:rsidR="00D846F8" w:rsidRPr="009E3F5B">
        <w:t xml:space="preserve"> have the power to search pupil</w:t>
      </w:r>
      <w:r>
        <w:t>’</w:t>
      </w:r>
      <w:r w:rsidR="00D846F8" w:rsidRPr="009E3F5B">
        <w:t xml:space="preserve">s phones, as set out in the </w:t>
      </w:r>
      <w:hyperlink r:id="rId106">
        <w:r w:rsidR="00D846F8" w:rsidRPr="00741DA8">
          <w:t>DfE’s guidance on searching, screening and confiscation</w:t>
        </w:r>
      </w:hyperlink>
      <w:r w:rsidR="00D846F8" w:rsidRPr="00741DA8">
        <w:t xml:space="preserve"> </w:t>
      </w:r>
      <w:r w:rsidR="00F8373F" w:rsidRPr="00741DA8">
        <w:t xml:space="preserve">if there is a </w:t>
      </w:r>
      <w:r w:rsidR="00A31AB9" w:rsidRPr="00741DA8">
        <w:t xml:space="preserve">concern regarding a child’s safety or a crime in which case the </w:t>
      </w:r>
      <w:r>
        <w:t>P</w:t>
      </w:r>
      <w:r w:rsidR="00A31AB9" w:rsidRPr="00741DA8">
        <w:t>olice will be contacted</w:t>
      </w:r>
      <w:r w:rsidR="00D846F8" w:rsidRPr="00741DA8">
        <w:t xml:space="preserve"> </w:t>
      </w:r>
    </w:p>
    <w:p w14:paraId="0F446BC4" w14:textId="071C42AD" w:rsidR="00D846F8" w:rsidRPr="00C00744" w:rsidRDefault="00C00744" w:rsidP="001137F1">
      <w:pPr>
        <w:pStyle w:val="4Bulletedcopyblue"/>
        <w:spacing w:line="276" w:lineRule="auto"/>
      </w:pPr>
      <w:r>
        <w:t xml:space="preserve">SECURUS supports our </w:t>
      </w:r>
      <w:r w:rsidR="00D846F8" w:rsidRPr="00741DA8">
        <w:t>robust filtering and monitoring systems to limit children’s exposure to the 4 key categories of risk (described above) from the school’s IT systems</w:t>
      </w:r>
      <w:r>
        <w:t xml:space="preserve"> and alerts DSLs.</w:t>
      </w:r>
    </w:p>
    <w:p w14:paraId="4EE6E53D" w14:textId="563D2BF2" w:rsidR="00D846F8" w:rsidRPr="00741DA8" w:rsidRDefault="00483B14" w:rsidP="001137F1">
      <w:pPr>
        <w:pStyle w:val="4Bulletedcopyblue"/>
        <w:spacing w:line="276" w:lineRule="auto"/>
      </w:pPr>
      <w:r>
        <w:lastRenderedPageBreak/>
        <w:t>c</w:t>
      </w:r>
      <w:r w:rsidR="00D846F8" w:rsidRPr="00741DA8">
        <w:t>arry out an annual review of our approach to online safety, supported by an annual risk assessment that considers and reflects the risks faced by our school community</w:t>
      </w:r>
    </w:p>
    <w:p w14:paraId="0AF5475B" w14:textId="03269E96" w:rsidR="00D846F8" w:rsidRPr="00741DA8" w:rsidRDefault="00483B14" w:rsidP="001137F1">
      <w:pPr>
        <w:pStyle w:val="4Bulletedcopyblue"/>
        <w:spacing w:line="276" w:lineRule="auto"/>
      </w:pPr>
      <w:r>
        <w:t>p</w:t>
      </w:r>
      <w:r w:rsidR="00D846F8" w:rsidRPr="00741DA8">
        <w:t>rovide regular safeguarding and child protection updates including online safety to all staff, at least annually, in order to continue to provide them with the relevant skills and knowledge to safeguard effectively</w:t>
      </w:r>
    </w:p>
    <w:p w14:paraId="7EBF1AA3" w14:textId="0F0C7259" w:rsidR="00D846F8" w:rsidRPr="00741DA8" w:rsidRDefault="00483B14" w:rsidP="001137F1">
      <w:pPr>
        <w:pStyle w:val="4Bulletedcopyblue"/>
        <w:spacing w:line="276" w:lineRule="auto"/>
      </w:pPr>
      <w:r>
        <w:t>r</w:t>
      </w:r>
      <w:r w:rsidR="00D846F8" w:rsidRPr="00741DA8">
        <w:t>eview the child protection and safeguarding policy, including online safety, annually and ensure the procedures and implementation are updated and reviewed regularly</w:t>
      </w:r>
      <w:r w:rsidR="002806A1" w:rsidRPr="00741DA8">
        <w:t>.</w:t>
      </w:r>
    </w:p>
    <w:p w14:paraId="72BD4948" w14:textId="09C0C472" w:rsidR="006C5757" w:rsidRPr="00F4399E" w:rsidRDefault="00D846F8" w:rsidP="001137F1">
      <w:pPr>
        <w:pStyle w:val="1bodycopy10pt"/>
        <w:spacing w:line="276" w:lineRule="auto"/>
        <w:jc w:val="both"/>
        <w:rPr>
          <w:szCs w:val="20"/>
        </w:rPr>
      </w:pPr>
      <w:r w:rsidRPr="00F4399E">
        <w:rPr>
          <w:sz w:val="22"/>
          <w:szCs w:val="22"/>
        </w:rPr>
        <w:t xml:space="preserve">For full details about our school’s policies in these areas, please refer to our online safety policy which can be found on our website </w:t>
      </w:r>
      <w:r w:rsidRPr="00F4399E">
        <w:rPr>
          <w:color w:val="0070C0"/>
          <w:sz w:val="22"/>
          <w:szCs w:val="22"/>
        </w:rPr>
        <w:t>(</w:t>
      </w:r>
      <w:hyperlink r:id="rId107" w:history="1">
        <w:r w:rsidR="00895944" w:rsidRPr="00F4399E">
          <w:rPr>
            <w:rStyle w:val="Hyperlink"/>
            <w:sz w:val="22"/>
            <w:szCs w:val="22"/>
          </w:rPr>
          <w:t>E-Safety Policy</w:t>
        </w:r>
      </w:hyperlink>
      <w:r w:rsidR="00895944" w:rsidRPr="00F4399E">
        <w:rPr>
          <w:color w:val="0070C0"/>
          <w:sz w:val="22"/>
          <w:szCs w:val="22"/>
        </w:rPr>
        <w:t xml:space="preserve"> </w:t>
      </w:r>
      <w:r w:rsidRPr="00F4399E">
        <w:rPr>
          <w:color w:val="0070C0"/>
          <w:sz w:val="22"/>
          <w:szCs w:val="22"/>
        </w:rPr>
        <w:t xml:space="preserve">) </w:t>
      </w:r>
    </w:p>
    <w:p w14:paraId="77AD31F7" w14:textId="77777777" w:rsidR="00C7562B" w:rsidRPr="00C7562B" w:rsidRDefault="00C7562B" w:rsidP="00C7562B">
      <w:pPr>
        <w:pStyle w:val="Subhead20"/>
        <w:rPr>
          <w:sz w:val="22"/>
          <w:szCs w:val="22"/>
        </w:rPr>
      </w:pPr>
      <w:r w:rsidRPr="00C7562B">
        <w:rPr>
          <w:sz w:val="22"/>
          <w:szCs w:val="22"/>
        </w:rPr>
        <w:t>Artificial intelligence (AI)</w:t>
      </w:r>
    </w:p>
    <w:p w14:paraId="4A62CA0A" w14:textId="77777777" w:rsidR="00C7562B" w:rsidRPr="00700791" w:rsidRDefault="00C7562B" w:rsidP="00C7562B">
      <w:pPr>
        <w:pStyle w:val="1bodycopy10pt"/>
        <w:rPr>
          <w:szCs w:val="20"/>
        </w:rPr>
      </w:pPr>
      <w:r w:rsidRPr="00C7562B">
        <w:rPr>
          <w:sz w:val="22"/>
          <w:szCs w:val="22"/>
        </w:rPr>
        <w:t xml:space="preserve">Generative artificial intelligence (AI) tools are now widespread and easy to access. Staff, pupils and parents/carers may be familiar with generative chatbots such as ChatGPT and Google </w:t>
      </w:r>
      <w:r w:rsidRPr="00700791">
        <w:rPr>
          <w:szCs w:val="20"/>
        </w:rPr>
        <w:t>Gemini.</w:t>
      </w:r>
    </w:p>
    <w:p w14:paraId="4AEDBE78" w14:textId="7822C094" w:rsidR="00C7562B" w:rsidRPr="00700791" w:rsidRDefault="00C7562B" w:rsidP="00C7562B">
      <w:pPr>
        <w:pStyle w:val="1bodycopy10pt"/>
        <w:rPr>
          <w:szCs w:val="20"/>
        </w:rPr>
      </w:pPr>
      <w:r w:rsidRPr="00700791">
        <w:rPr>
          <w:szCs w:val="20"/>
        </w:rPr>
        <w:t>Baskerville school recognises that AI has many uses, including enhancing teaching and learning, and in helping to protect and safeguard pupils. However, AI may also have the potential to facilitate abuse (e.g. bullying and grooming) and/or expose pupils to harmful content. For example, in the form of 'deepfakes', where AI is used to create images, audio or video hoaxes that look real.</w:t>
      </w:r>
    </w:p>
    <w:p w14:paraId="1DB0DD75" w14:textId="53559B32" w:rsidR="00C7562B" w:rsidRPr="00700791" w:rsidRDefault="00C7562B" w:rsidP="00700791">
      <w:pPr>
        <w:rPr>
          <w:szCs w:val="20"/>
        </w:rPr>
      </w:pPr>
      <w:r w:rsidRPr="00700791">
        <w:rPr>
          <w:szCs w:val="20"/>
        </w:rPr>
        <w:t>Baskerville school will treat any use of AI to access harmful content or bully pupils in line with this policy and our anti-bullying</w:t>
      </w:r>
      <w:r w:rsidR="008431CE" w:rsidRPr="00700791">
        <w:rPr>
          <w:szCs w:val="20"/>
        </w:rPr>
        <w:t xml:space="preserve"> </w:t>
      </w:r>
      <w:r w:rsidRPr="00700791">
        <w:rPr>
          <w:szCs w:val="20"/>
        </w:rPr>
        <w:t>policy.</w:t>
      </w:r>
    </w:p>
    <w:p w14:paraId="252C9F82" w14:textId="0ADB6041" w:rsidR="00C7562B" w:rsidRPr="00700791" w:rsidRDefault="00C7562B" w:rsidP="00C7562B">
      <w:pPr>
        <w:pStyle w:val="1bodycopy10pt"/>
        <w:rPr>
          <w:szCs w:val="20"/>
        </w:rPr>
      </w:pPr>
      <w:r w:rsidRPr="00700791">
        <w:rPr>
          <w:szCs w:val="20"/>
        </w:rPr>
        <w:t xml:space="preserve">Staff should be aware of the risks of using AI tools while they are still being developed and should carry out risk assessments for any new AI tool being used by the school. </w:t>
      </w:r>
      <w:bookmarkStart w:id="89" w:name="_Hlk203058961"/>
      <w:r w:rsidRPr="00700791">
        <w:rPr>
          <w:szCs w:val="20"/>
        </w:rPr>
        <w:t>Our school’s requirements for filtering and monitoring also apply to the use of AI, in line with Keeping Children Safe in Education</w:t>
      </w:r>
      <w:bookmarkEnd w:id="89"/>
      <w:r w:rsidRPr="00700791">
        <w:rPr>
          <w:szCs w:val="20"/>
        </w:rPr>
        <w:t xml:space="preserve"> </w:t>
      </w:r>
    </w:p>
    <w:p w14:paraId="6C3B5258" w14:textId="77777777" w:rsidR="00D833C4" w:rsidRDefault="00D833C4" w:rsidP="001137F1">
      <w:pPr>
        <w:pStyle w:val="1bodycopy10pt"/>
        <w:spacing w:line="276" w:lineRule="auto"/>
        <w:jc w:val="both"/>
        <w:rPr>
          <w:sz w:val="22"/>
          <w:szCs w:val="22"/>
        </w:rPr>
      </w:pPr>
    </w:p>
    <w:p w14:paraId="486A3776" w14:textId="77777777" w:rsidR="00D833C4" w:rsidRDefault="00D833C4" w:rsidP="001137F1">
      <w:pPr>
        <w:pStyle w:val="1bodycopy10pt"/>
        <w:spacing w:line="276" w:lineRule="auto"/>
        <w:jc w:val="both"/>
        <w:rPr>
          <w:sz w:val="22"/>
          <w:szCs w:val="22"/>
        </w:rPr>
      </w:pPr>
    </w:p>
    <w:p w14:paraId="4CEB22DD" w14:textId="77777777" w:rsidR="00D833C4" w:rsidRDefault="00D833C4" w:rsidP="001137F1">
      <w:pPr>
        <w:pStyle w:val="1bodycopy10pt"/>
        <w:spacing w:line="276" w:lineRule="auto"/>
        <w:jc w:val="both"/>
        <w:rPr>
          <w:sz w:val="22"/>
          <w:szCs w:val="22"/>
        </w:rPr>
      </w:pPr>
    </w:p>
    <w:p w14:paraId="62FEF252" w14:textId="77777777" w:rsidR="008431CE" w:rsidRDefault="008431CE" w:rsidP="001137F1">
      <w:pPr>
        <w:pStyle w:val="1bodycopy10pt"/>
        <w:spacing w:line="276" w:lineRule="auto"/>
        <w:jc w:val="both"/>
        <w:rPr>
          <w:sz w:val="22"/>
          <w:szCs w:val="22"/>
        </w:rPr>
      </w:pPr>
    </w:p>
    <w:p w14:paraId="2FAAA706" w14:textId="77777777" w:rsidR="008431CE" w:rsidRDefault="008431CE" w:rsidP="001137F1">
      <w:pPr>
        <w:pStyle w:val="1bodycopy10pt"/>
        <w:spacing w:line="276" w:lineRule="auto"/>
        <w:jc w:val="both"/>
        <w:rPr>
          <w:sz w:val="22"/>
          <w:szCs w:val="22"/>
        </w:rPr>
      </w:pPr>
    </w:p>
    <w:p w14:paraId="2A6BAEDB" w14:textId="77777777" w:rsidR="00D833C4" w:rsidRDefault="00D833C4" w:rsidP="001137F1">
      <w:pPr>
        <w:pStyle w:val="1bodycopy10pt"/>
        <w:spacing w:line="276" w:lineRule="auto"/>
        <w:jc w:val="both"/>
        <w:rPr>
          <w:sz w:val="22"/>
          <w:szCs w:val="22"/>
        </w:rPr>
      </w:pPr>
    </w:p>
    <w:p w14:paraId="565E41C9" w14:textId="73A56048" w:rsidR="00961ABC" w:rsidRDefault="00961ABC" w:rsidP="001137F1">
      <w:pPr>
        <w:pStyle w:val="1bodycopy10pt"/>
        <w:spacing w:line="276" w:lineRule="auto"/>
        <w:jc w:val="both"/>
        <w:rPr>
          <w:sz w:val="22"/>
          <w:szCs w:val="22"/>
        </w:rPr>
      </w:pPr>
      <w:r>
        <w:rPr>
          <w:noProof/>
          <w:sz w:val="22"/>
          <w:szCs w:val="22"/>
        </w:rPr>
        <mc:AlternateContent>
          <mc:Choice Requires="wps">
            <w:drawing>
              <wp:anchor distT="0" distB="0" distL="114300" distR="114300" simplePos="0" relativeHeight="251658249" behindDoc="0" locked="0" layoutInCell="1" allowOverlap="1" wp14:anchorId="36C996F7" wp14:editId="4888E4EB">
                <wp:simplePos x="0" y="0"/>
                <wp:positionH relativeFrom="margin">
                  <wp:align>left</wp:align>
                </wp:positionH>
                <wp:positionV relativeFrom="paragraph">
                  <wp:posOffset>158115</wp:posOffset>
                </wp:positionV>
                <wp:extent cx="5904000" cy="584200"/>
                <wp:effectExtent l="0" t="0" r="20955" b="25400"/>
                <wp:wrapNone/>
                <wp:docPr id="27" name="Rectangle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5842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4E8311" w14:textId="39FD4490" w:rsidR="003352DC" w:rsidRPr="00F44B9E" w:rsidRDefault="00101A5A" w:rsidP="004738AB">
                            <w:pPr>
                              <w:pStyle w:val="Heading1"/>
                              <w:numPr>
                                <w:ilvl w:val="0"/>
                                <w:numId w:val="42"/>
                              </w:numPr>
                              <w:jc w:val="both"/>
                            </w:pPr>
                            <w:bookmarkStart w:id="90" w:name="_Toc172617235"/>
                            <w:bookmarkStart w:id="91" w:name="_Toc172619348"/>
                            <w:r w:rsidRPr="00F44B9E">
                              <w:t xml:space="preserve">Managing </w:t>
                            </w:r>
                            <w:r w:rsidR="005A5E39">
                              <w:t>S</w:t>
                            </w:r>
                            <w:r w:rsidR="003352DC" w:rsidRPr="00F44B9E">
                              <w:t xml:space="preserve">afeguarding </w:t>
                            </w:r>
                            <w:r w:rsidR="005A5E39">
                              <w:t>C</w:t>
                            </w:r>
                            <w:r w:rsidR="003352DC" w:rsidRPr="00F44B9E">
                              <w:t xml:space="preserve">oncerns or </w:t>
                            </w:r>
                            <w:r w:rsidR="005A5E39">
                              <w:t>A</w:t>
                            </w:r>
                            <w:r w:rsidR="003352DC" w:rsidRPr="00F44B9E">
                              <w:t>llegations made about staff, including supply teachers, volunteers and contractors</w:t>
                            </w:r>
                            <w:bookmarkEnd w:id="90"/>
                            <w:bookmarkEnd w:id="9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996F7" id="Rectangle 27" o:spid="_x0000_s1037" alt="&quot;&quot;" style="position:absolute;left:0;text-align:left;margin-left:0;margin-top:12.45pt;width:464.9pt;height:46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" filled="f" strokecolor="#959a00" strokeweight="1.5pt">
                <v:textbox>
                  <w:txbxContent>
                    <w:p w14:paraId="0E4E8311" w14:textId="39FD4490" w:rsidR="003352DC" w:rsidRPr="00F44B9E" w:rsidRDefault="00101A5A" w:rsidP="004738AB">
                      <w:pPr>
                        <w:pStyle w:val="Heading1"/>
                        <w:numPr>
                          <w:ilvl w:val="0"/>
                          <w:numId w:val="42"/>
                        </w:numPr>
                        <w:jc w:val="both"/>
                      </w:pPr>
                      <w:bookmarkStart w:id="92" w:name="_Toc172617235"/>
                      <w:bookmarkStart w:id="93" w:name="_Toc172619348"/>
                      <w:r w:rsidRPr="00F44B9E">
                        <w:t xml:space="preserve">Managing </w:t>
                      </w:r>
                      <w:r w:rsidR="005A5E39">
                        <w:t>S</w:t>
                      </w:r>
                      <w:r w:rsidR="003352DC" w:rsidRPr="00F44B9E">
                        <w:t xml:space="preserve">afeguarding </w:t>
                      </w:r>
                      <w:r w:rsidR="005A5E39">
                        <w:t>C</w:t>
                      </w:r>
                      <w:r w:rsidR="003352DC" w:rsidRPr="00F44B9E">
                        <w:t xml:space="preserve">oncerns or </w:t>
                      </w:r>
                      <w:r w:rsidR="005A5E39">
                        <w:t>A</w:t>
                      </w:r>
                      <w:r w:rsidR="003352DC" w:rsidRPr="00F44B9E">
                        <w:t>llegations made about staff, including supply teachers, volunteers and contractors</w:t>
                      </w:r>
                      <w:bookmarkEnd w:id="92"/>
                      <w:bookmarkEnd w:id="93"/>
                    </w:p>
                  </w:txbxContent>
                </v:textbox>
                <w10:wrap anchorx="margin"/>
              </v:rect>
            </w:pict>
          </mc:Fallback>
        </mc:AlternateContent>
      </w:r>
    </w:p>
    <w:p w14:paraId="3EDD1300" w14:textId="0D98A170" w:rsidR="00961ABC" w:rsidRDefault="00961ABC" w:rsidP="001137F1">
      <w:pPr>
        <w:pStyle w:val="1bodycopy10pt"/>
        <w:spacing w:line="276" w:lineRule="auto"/>
        <w:jc w:val="both"/>
        <w:rPr>
          <w:sz w:val="22"/>
          <w:szCs w:val="22"/>
        </w:rPr>
      </w:pPr>
    </w:p>
    <w:p w14:paraId="174B0F7B" w14:textId="77777777" w:rsidR="009C3DDA" w:rsidRDefault="009C3DDA" w:rsidP="001137F1">
      <w:pPr>
        <w:pStyle w:val="1bodycopy10pt"/>
        <w:spacing w:line="276" w:lineRule="auto"/>
        <w:jc w:val="both"/>
        <w:rPr>
          <w:sz w:val="22"/>
          <w:szCs w:val="22"/>
        </w:rPr>
      </w:pPr>
    </w:p>
    <w:p w14:paraId="09756C28" w14:textId="77777777" w:rsidR="00A82344" w:rsidRDefault="00A82344" w:rsidP="001137F1">
      <w:pPr>
        <w:spacing w:line="276" w:lineRule="auto"/>
        <w:jc w:val="both"/>
        <w:rPr>
          <w:sz w:val="22"/>
          <w:szCs w:val="22"/>
        </w:rPr>
      </w:pPr>
    </w:p>
    <w:p w14:paraId="668590C7" w14:textId="0E2EA34A" w:rsidR="008E307D" w:rsidRDefault="005A3885" w:rsidP="001137F1">
      <w:pPr>
        <w:spacing w:line="276" w:lineRule="auto"/>
        <w:jc w:val="both"/>
        <w:rPr>
          <w:sz w:val="22"/>
          <w:szCs w:val="22"/>
        </w:rPr>
      </w:pPr>
      <w:r w:rsidRPr="00F44B9E">
        <w:rPr>
          <w:sz w:val="22"/>
          <w:szCs w:val="22"/>
        </w:rPr>
        <w:t xml:space="preserve">Section 11 of the 2004 Children’s Act </w:t>
      </w:r>
      <w:r w:rsidR="005C27FC">
        <w:rPr>
          <w:sz w:val="22"/>
          <w:szCs w:val="22"/>
        </w:rPr>
        <w:t xml:space="preserve">places an expectation on </w:t>
      </w:r>
      <w:r w:rsidR="00C62F93">
        <w:rPr>
          <w:sz w:val="22"/>
          <w:szCs w:val="22"/>
        </w:rPr>
        <w:t xml:space="preserve">our school to have a clear policy in line with </w:t>
      </w:r>
      <w:r w:rsidR="00B45A8E">
        <w:rPr>
          <w:sz w:val="22"/>
          <w:szCs w:val="22"/>
        </w:rPr>
        <w:t xml:space="preserve">the </w:t>
      </w:r>
      <w:r w:rsidR="00C42F37">
        <w:rPr>
          <w:sz w:val="22"/>
          <w:szCs w:val="22"/>
        </w:rPr>
        <w:t xml:space="preserve">BSCP </w:t>
      </w:r>
      <w:r w:rsidR="00B45A8E">
        <w:rPr>
          <w:sz w:val="22"/>
          <w:szCs w:val="22"/>
        </w:rPr>
        <w:t xml:space="preserve">Child Protection &amp; Safeguarding procedures </w:t>
      </w:r>
      <w:r w:rsidR="00C62F93">
        <w:rPr>
          <w:sz w:val="22"/>
          <w:szCs w:val="22"/>
        </w:rPr>
        <w:t xml:space="preserve">for dealing with allegations against staff who work with children. </w:t>
      </w:r>
      <w:r w:rsidR="005B3C9D">
        <w:rPr>
          <w:sz w:val="22"/>
          <w:szCs w:val="22"/>
        </w:rPr>
        <w:t xml:space="preserve">All staff based within our school will be considered to be in either a position of trust or working with children. </w:t>
      </w:r>
    </w:p>
    <w:p w14:paraId="678EC263" w14:textId="36228CF0" w:rsidR="0052595F" w:rsidRPr="00F44B9E" w:rsidRDefault="0052595F" w:rsidP="001137F1">
      <w:pPr>
        <w:spacing w:line="276" w:lineRule="auto"/>
        <w:jc w:val="both"/>
        <w:rPr>
          <w:sz w:val="22"/>
          <w:szCs w:val="22"/>
        </w:rPr>
      </w:pPr>
      <w:r w:rsidRPr="00F44B9E">
        <w:rPr>
          <w:sz w:val="22"/>
          <w:szCs w:val="22"/>
        </w:rPr>
        <w:t xml:space="preserve">A 'position of trust' is one in which a teacher or other member of staff/volunteer is in a position of power or influence over a child, by virtue of the work or nature of activity being undertaken. </w:t>
      </w:r>
      <w:hyperlink r:id="rId108" w:history="1">
        <w:r w:rsidRPr="00F44B9E">
          <w:rPr>
            <w:rStyle w:val="Hyperlink"/>
            <w:sz w:val="22"/>
            <w:szCs w:val="22"/>
          </w:rPr>
          <w:t xml:space="preserve">The </w:t>
        </w:r>
        <w:r w:rsidRPr="00F44B9E">
          <w:rPr>
            <w:rStyle w:val="Hyperlink"/>
            <w:sz w:val="22"/>
            <w:szCs w:val="22"/>
          </w:rPr>
          <w:lastRenderedPageBreak/>
          <w:t>Sexual Offences Act 2003 (ss.16-24)</w:t>
        </w:r>
      </w:hyperlink>
      <w:r w:rsidRPr="00F44B9E">
        <w:rPr>
          <w:sz w:val="22"/>
          <w:szCs w:val="22"/>
        </w:rPr>
        <w:t xml:space="preserve"> and/or </w:t>
      </w:r>
      <w:hyperlink r:id="rId109" w:history="1">
        <w:r w:rsidRPr="00F44B9E">
          <w:rPr>
            <w:rStyle w:val="Hyperlink"/>
            <w:sz w:val="22"/>
            <w:szCs w:val="22"/>
          </w:rPr>
          <w:t xml:space="preserve">Crown Prosecution Service Website </w:t>
        </w:r>
      </w:hyperlink>
      <w:r w:rsidRPr="00F44B9E">
        <w:rPr>
          <w:sz w:val="22"/>
          <w:szCs w:val="22"/>
        </w:rPr>
        <w:t>sets out detailed definitions and a range of criminal offences associated with abuse of such a position</w:t>
      </w:r>
      <w:r w:rsidR="004D349F">
        <w:rPr>
          <w:sz w:val="22"/>
          <w:szCs w:val="22"/>
        </w:rPr>
        <w:t>.</w:t>
      </w:r>
    </w:p>
    <w:p w14:paraId="6AC43604" w14:textId="77777777" w:rsidR="0052595F" w:rsidRPr="00F44B9E" w:rsidRDefault="0052595F" w:rsidP="001137F1">
      <w:pPr>
        <w:spacing w:line="276" w:lineRule="auto"/>
        <w:jc w:val="both"/>
        <w:rPr>
          <w:sz w:val="22"/>
          <w:szCs w:val="22"/>
        </w:rPr>
      </w:pPr>
      <w:r w:rsidRPr="00F44B9E">
        <w:rPr>
          <w:sz w:val="22"/>
          <w:szCs w:val="22"/>
          <w:lang w:val="en-US"/>
        </w:rPr>
        <w:t>A person aged 18 or over is said to be in a position of trust in relation to students at the school/college if they:</w:t>
      </w:r>
    </w:p>
    <w:p w14:paraId="0459376F" w14:textId="604AEC6B" w:rsidR="0052595F" w:rsidRPr="00F44B9E" w:rsidRDefault="0052595F" w:rsidP="004738AB">
      <w:pPr>
        <w:numPr>
          <w:ilvl w:val="0"/>
          <w:numId w:val="21"/>
        </w:numPr>
        <w:spacing w:line="276" w:lineRule="auto"/>
        <w:jc w:val="both"/>
        <w:rPr>
          <w:sz w:val="22"/>
          <w:szCs w:val="22"/>
        </w:rPr>
      </w:pPr>
      <w:r w:rsidRPr="00F44B9E">
        <w:rPr>
          <w:sz w:val="22"/>
          <w:szCs w:val="22"/>
          <w:lang w:val="en-US"/>
        </w:rPr>
        <w:t xml:space="preserve">look after children at </w:t>
      </w:r>
      <w:r w:rsidR="00D833C4" w:rsidRPr="00F44B9E">
        <w:rPr>
          <w:sz w:val="22"/>
          <w:szCs w:val="22"/>
          <w:lang w:val="en-US"/>
        </w:rPr>
        <w:t>school</w:t>
      </w:r>
      <w:r w:rsidRPr="00F44B9E">
        <w:rPr>
          <w:sz w:val="22"/>
          <w:szCs w:val="22"/>
          <w:lang w:val="en-US"/>
        </w:rPr>
        <w:t>/college. “Looking after” is defined as regularly involved in caring for, training,</w:t>
      </w:r>
      <w:r w:rsidRPr="00F44B9E">
        <w:rPr>
          <w:sz w:val="22"/>
          <w:szCs w:val="22"/>
        </w:rPr>
        <w:t xml:space="preserve"> </w:t>
      </w:r>
      <w:r w:rsidRPr="00F44B9E">
        <w:rPr>
          <w:sz w:val="22"/>
          <w:szCs w:val="22"/>
          <w:lang w:val="en-US"/>
        </w:rPr>
        <w:t>supervising or being in sole charge of such persons</w:t>
      </w:r>
    </w:p>
    <w:p w14:paraId="6DB05A17" w14:textId="5B560667" w:rsidR="0052595F" w:rsidRPr="00F44B9E" w:rsidRDefault="004D349F" w:rsidP="004738AB">
      <w:pPr>
        <w:numPr>
          <w:ilvl w:val="0"/>
          <w:numId w:val="21"/>
        </w:numPr>
        <w:spacing w:line="276" w:lineRule="auto"/>
        <w:jc w:val="both"/>
        <w:rPr>
          <w:sz w:val="22"/>
          <w:szCs w:val="22"/>
        </w:rPr>
      </w:pPr>
      <w:r>
        <w:rPr>
          <w:sz w:val="22"/>
          <w:szCs w:val="22"/>
        </w:rPr>
        <w:t>a</w:t>
      </w:r>
      <w:r w:rsidR="0052595F" w:rsidRPr="00F44B9E">
        <w:rPr>
          <w:sz w:val="22"/>
          <w:szCs w:val="22"/>
        </w:rPr>
        <w:t xml:space="preserve"> professional who has power and authority in a child’s life and may have a key influence on their future is regarded as being in a ‘position of trust’</w:t>
      </w:r>
    </w:p>
    <w:p w14:paraId="217D0A1C" w14:textId="5AF52798" w:rsidR="0052595F" w:rsidRPr="00F44B9E" w:rsidRDefault="004D349F" w:rsidP="004738AB">
      <w:pPr>
        <w:numPr>
          <w:ilvl w:val="0"/>
          <w:numId w:val="21"/>
        </w:numPr>
        <w:spacing w:line="276" w:lineRule="auto"/>
        <w:jc w:val="both"/>
        <w:rPr>
          <w:sz w:val="22"/>
          <w:szCs w:val="22"/>
        </w:rPr>
      </w:pPr>
      <w:r>
        <w:rPr>
          <w:sz w:val="22"/>
          <w:szCs w:val="22"/>
        </w:rPr>
        <w:t>s</w:t>
      </w:r>
      <w:r w:rsidR="0052595F" w:rsidRPr="00F44B9E">
        <w:rPr>
          <w:sz w:val="22"/>
          <w:szCs w:val="22"/>
        </w:rPr>
        <w:t>uch a person will have regular contact with the child and may be acting in loco parentis.</w:t>
      </w:r>
    </w:p>
    <w:p w14:paraId="102387F1" w14:textId="6C20D5C3" w:rsidR="00793926" w:rsidRDefault="0052595F" w:rsidP="001137F1">
      <w:pPr>
        <w:spacing w:line="276" w:lineRule="auto"/>
        <w:jc w:val="both"/>
        <w:rPr>
          <w:sz w:val="22"/>
          <w:szCs w:val="22"/>
        </w:rPr>
      </w:pPr>
      <w:r w:rsidRPr="00F44B9E">
        <w:rPr>
          <w:sz w:val="22"/>
          <w:szCs w:val="22"/>
        </w:rPr>
        <w:t xml:space="preserve">The Police, Crime, Sentences and Court Act (August 2022) extended the roles which fall into the definition of ‘Position of Trust’ within the Sexual Offences Act (2003). The new legislation makes it an offence for </w:t>
      </w:r>
      <w:r w:rsidRPr="009B246F">
        <w:rPr>
          <w:sz w:val="22"/>
          <w:szCs w:val="22"/>
          <w:u w:val="single"/>
        </w:rPr>
        <w:t>anyone who coaches, teaches, trains, supervises or instructs a child under 18, on a regular basis, in a sport or a religion</w:t>
      </w:r>
      <w:r w:rsidRPr="00F44B9E">
        <w:rPr>
          <w:sz w:val="22"/>
          <w:szCs w:val="22"/>
        </w:rPr>
        <w:t xml:space="preserve"> to engage in inappropriate relationships with those children/young people.</w:t>
      </w:r>
    </w:p>
    <w:p w14:paraId="01A71F93" w14:textId="61961A16" w:rsidR="00793926" w:rsidRPr="00F44B9E" w:rsidRDefault="00793926" w:rsidP="001137F1">
      <w:pPr>
        <w:spacing w:line="276" w:lineRule="auto"/>
        <w:jc w:val="both"/>
        <w:rPr>
          <w:sz w:val="22"/>
          <w:szCs w:val="22"/>
        </w:rPr>
      </w:pPr>
      <w:r>
        <w:rPr>
          <w:sz w:val="22"/>
          <w:szCs w:val="22"/>
        </w:rPr>
        <w:t>On receipt of any information which raises a concern about any of our staff, the Headteacher, or Chair of Governor</w:t>
      </w:r>
      <w:r w:rsidR="00FC651D">
        <w:rPr>
          <w:sz w:val="22"/>
          <w:szCs w:val="22"/>
        </w:rPr>
        <w:t>,</w:t>
      </w:r>
      <w:r>
        <w:rPr>
          <w:sz w:val="22"/>
          <w:szCs w:val="22"/>
        </w:rPr>
        <w:t xml:space="preserve"> will consider whether the information </w:t>
      </w:r>
      <w:r w:rsidR="00BB0E16">
        <w:rPr>
          <w:sz w:val="22"/>
          <w:szCs w:val="22"/>
        </w:rPr>
        <w:t>suggests it is the following</w:t>
      </w:r>
      <w:r w:rsidR="00FC651D">
        <w:rPr>
          <w:sz w:val="22"/>
          <w:szCs w:val="22"/>
        </w:rPr>
        <w:t>:</w:t>
      </w:r>
      <w:r w:rsidR="00BB0E16">
        <w:rPr>
          <w:sz w:val="22"/>
          <w:szCs w:val="22"/>
        </w:rPr>
        <w:t xml:space="preserve"> </w:t>
      </w:r>
    </w:p>
    <w:p w14:paraId="2F0C7F0C" w14:textId="16FBAC43" w:rsidR="00975897" w:rsidRPr="00BB0E16" w:rsidRDefault="00975897" w:rsidP="001137F1">
      <w:pPr>
        <w:spacing w:line="276" w:lineRule="auto"/>
        <w:jc w:val="both"/>
        <w:rPr>
          <w:sz w:val="22"/>
          <w:szCs w:val="22"/>
        </w:rPr>
      </w:pPr>
      <w:r w:rsidRPr="00F44B9E">
        <w:rPr>
          <w:b/>
          <w:bCs/>
          <w:sz w:val="22"/>
          <w:szCs w:val="22"/>
        </w:rPr>
        <w:t>Allegation</w:t>
      </w:r>
      <w:r w:rsidR="00821C38" w:rsidRPr="00F44B9E">
        <w:rPr>
          <w:b/>
          <w:bCs/>
          <w:sz w:val="22"/>
          <w:szCs w:val="22"/>
        </w:rPr>
        <w:t xml:space="preserve"> </w:t>
      </w:r>
      <w:r w:rsidR="00BB0E16" w:rsidRPr="00BB0E16">
        <w:rPr>
          <w:sz w:val="22"/>
          <w:szCs w:val="22"/>
        </w:rPr>
        <w:t>is</w:t>
      </w:r>
      <w:r w:rsidR="00BB0E16">
        <w:rPr>
          <w:b/>
          <w:bCs/>
          <w:sz w:val="22"/>
          <w:szCs w:val="22"/>
        </w:rPr>
        <w:t xml:space="preserve"> </w:t>
      </w:r>
      <w:r w:rsidRPr="00BB0E16">
        <w:rPr>
          <w:sz w:val="22"/>
          <w:szCs w:val="22"/>
        </w:rPr>
        <w:t>a claim or assertion that someone has done something illegal or wrong, typically one made without proof. The threshold for an allegation that is considered by the LADO is wider than those in which there is reasonable cause to suspect a child is suffering, or likely to suffer, harm. The LADO threshold is, in respect of all people working or volunteering with children in a position of trust, where they have:</w:t>
      </w:r>
    </w:p>
    <w:p w14:paraId="0D72ADEE" w14:textId="500C3CAA" w:rsidR="00975897" w:rsidRPr="00BB0E16" w:rsidRDefault="00975897" w:rsidP="001137F1">
      <w:pPr>
        <w:numPr>
          <w:ilvl w:val="0"/>
          <w:numId w:val="1"/>
        </w:numPr>
        <w:tabs>
          <w:tab w:val="num" w:pos="720"/>
        </w:tabs>
        <w:spacing w:line="276" w:lineRule="auto"/>
        <w:jc w:val="both"/>
        <w:rPr>
          <w:sz w:val="22"/>
          <w:szCs w:val="22"/>
        </w:rPr>
      </w:pPr>
      <w:r w:rsidRPr="00BB0E16">
        <w:rPr>
          <w:sz w:val="22"/>
          <w:szCs w:val="22"/>
        </w:rPr>
        <w:t>behaved in a way that has harmed a child, or may have harmed a child</w:t>
      </w:r>
    </w:p>
    <w:p w14:paraId="03872A47" w14:textId="1C129CD1" w:rsidR="00975897" w:rsidRPr="00BB0E16" w:rsidRDefault="00975897" w:rsidP="001137F1">
      <w:pPr>
        <w:numPr>
          <w:ilvl w:val="0"/>
          <w:numId w:val="1"/>
        </w:numPr>
        <w:tabs>
          <w:tab w:val="num" w:pos="720"/>
        </w:tabs>
        <w:spacing w:line="276" w:lineRule="auto"/>
        <w:jc w:val="both"/>
        <w:rPr>
          <w:sz w:val="22"/>
          <w:szCs w:val="22"/>
        </w:rPr>
      </w:pPr>
      <w:r w:rsidRPr="00BB0E16">
        <w:rPr>
          <w:sz w:val="22"/>
          <w:szCs w:val="22"/>
        </w:rPr>
        <w:t>possibly committed a criminal offence against or related to a child</w:t>
      </w:r>
    </w:p>
    <w:p w14:paraId="736D9CB6" w14:textId="7FE3FE79" w:rsidR="00975897" w:rsidRPr="00BB0E16" w:rsidRDefault="00975897" w:rsidP="001137F1">
      <w:pPr>
        <w:numPr>
          <w:ilvl w:val="0"/>
          <w:numId w:val="1"/>
        </w:numPr>
        <w:tabs>
          <w:tab w:val="num" w:pos="720"/>
        </w:tabs>
        <w:spacing w:line="276" w:lineRule="auto"/>
        <w:jc w:val="both"/>
        <w:rPr>
          <w:sz w:val="22"/>
          <w:szCs w:val="22"/>
        </w:rPr>
      </w:pPr>
      <w:r w:rsidRPr="00BB0E16">
        <w:rPr>
          <w:sz w:val="22"/>
          <w:szCs w:val="22"/>
        </w:rPr>
        <w:t>behaved towards a child or children in a way that indicates he or she may pose a risk of harm to children</w:t>
      </w:r>
    </w:p>
    <w:p w14:paraId="4F21F7CA" w14:textId="77777777" w:rsidR="00975897" w:rsidRDefault="00975897" w:rsidP="001137F1">
      <w:pPr>
        <w:numPr>
          <w:ilvl w:val="0"/>
          <w:numId w:val="1"/>
        </w:numPr>
        <w:tabs>
          <w:tab w:val="num" w:pos="720"/>
        </w:tabs>
        <w:spacing w:line="276" w:lineRule="auto"/>
        <w:jc w:val="both"/>
        <w:rPr>
          <w:sz w:val="22"/>
          <w:szCs w:val="22"/>
        </w:rPr>
      </w:pPr>
      <w:r w:rsidRPr="00BB0E16">
        <w:rPr>
          <w:sz w:val="22"/>
          <w:szCs w:val="22"/>
        </w:rPr>
        <w:t>behaved or may have behaved in a way that indicates they may not be suitable to work with children.</w:t>
      </w:r>
    </w:p>
    <w:p w14:paraId="101BD3D6" w14:textId="4A1B1742" w:rsidR="005A3885" w:rsidRPr="00F44B9E" w:rsidRDefault="00E97407" w:rsidP="00FD2094">
      <w:pPr>
        <w:spacing w:line="276" w:lineRule="auto"/>
        <w:jc w:val="both"/>
        <w:rPr>
          <w:sz w:val="22"/>
          <w:szCs w:val="22"/>
        </w:rPr>
      </w:pPr>
      <w:r>
        <w:rPr>
          <w:sz w:val="22"/>
          <w:szCs w:val="22"/>
        </w:rPr>
        <w:t xml:space="preserve">Any information or concern which meets the above threshold should be referred to the LADO service prior to the school taking any action. </w:t>
      </w:r>
    </w:p>
    <w:p w14:paraId="3D53F887" w14:textId="71101200" w:rsidR="00E97407" w:rsidRDefault="005A3885" w:rsidP="001137F1">
      <w:pPr>
        <w:spacing w:line="276" w:lineRule="auto"/>
        <w:jc w:val="both"/>
        <w:rPr>
          <w:sz w:val="22"/>
          <w:szCs w:val="22"/>
        </w:rPr>
      </w:pPr>
      <w:r w:rsidRPr="00F44B9E">
        <w:rPr>
          <w:b/>
          <w:bCs/>
          <w:sz w:val="22"/>
          <w:szCs w:val="22"/>
          <w:lang w:val="en-US"/>
        </w:rPr>
        <w:t xml:space="preserve">Concern about the </w:t>
      </w:r>
      <w:r w:rsidR="00BB0E16">
        <w:rPr>
          <w:b/>
          <w:bCs/>
          <w:sz w:val="22"/>
          <w:szCs w:val="22"/>
          <w:lang w:val="en-US"/>
        </w:rPr>
        <w:t>Q</w:t>
      </w:r>
      <w:r w:rsidRPr="00F44B9E">
        <w:rPr>
          <w:b/>
          <w:bCs/>
          <w:sz w:val="22"/>
          <w:szCs w:val="22"/>
          <w:lang w:val="en-US"/>
        </w:rPr>
        <w:t xml:space="preserve">uality of </w:t>
      </w:r>
      <w:r w:rsidR="00330B4C" w:rsidRPr="00F44B9E">
        <w:rPr>
          <w:b/>
          <w:bCs/>
          <w:sz w:val="22"/>
          <w:szCs w:val="22"/>
          <w:lang w:val="en-US"/>
        </w:rPr>
        <w:t>C</w:t>
      </w:r>
      <w:r w:rsidRPr="00F44B9E">
        <w:rPr>
          <w:b/>
          <w:bCs/>
          <w:sz w:val="22"/>
          <w:szCs w:val="22"/>
          <w:lang w:val="en-US"/>
        </w:rPr>
        <w:t>are</w:t>
      </w:r>
      <w:r w:rsidR="00330B4C" w:rsidRPr="00F44B9E">
        <w:rPr>
          <w:b/>
          <w:bCs/>
          <w:sz w:val="22"/>
          <w:szCs w:val="22"/>
          <w:lang w:val="en-US"/>
        </w:rPr>
        <w:t>/P</w:t>
      </w:r>
      <w:r w:rsidRPr="00F44B9E">
        <w:rPr>
          <w:b/>
          <w:bCs/>
          <w:sz w:val="22"/>
          <w:szCs w:val="22"/>
          <w:lang w:val="en-US"/>
        </w:rPr>
        <w:t>ractice</w:t>
      </w:r>
      <w:r w:rsidRPr="00BB0E16">
        <w:rPr>
          <w:sz w:val="22"/>
          <w:szCs w:val="22"/>
          <w:lang w:val="en-US"/>
        </w:rPr>
        <w:t xml:space="preserve"> </w:t>
      </w:r>
      <w:r w:rsidR="00BB0E16" w:rsidRPr="00BB0E16">
        <w:rPr>
          <w:sz w:val="22"/>
          <w:szCs w:val="22"/>
          <w:lang w:val="en-US"/>
        </w:rPr>
        <w:t>is</w:t>
      </w:r>
      <w:r w:rsidR="00821C38" w:rsidRPr="00BB0E16">
        <w:rPr>
          <w:sz w:val="22"/>
          <w:szCs w:val="22"/>
          <w:lang w:val="en-US"/>
        </w:rPr>
        <w:t xml:space="preserve"> </w:t>
      </w:r>
      <w:r w:rsidR="00821C38" w:rsidRPr="00BB0E16">
        <w:rPr>
          <w:sz w:val="22"/>
          <w:szCs w:val="22"/>
        </w:rPr>
        <w:t>an accusation, not of a child protection nature, that the care/practice provided to a child does not meet the standards expected and is about the level of value provided by any care/practice resource, as determined by some measurement. As with quality in other fields, it is an assessment of whether something is good enough and whether it is suitable for its purpose.</w:t>
      </w:r>
    </w:p>
    <w:p w14:paraId="12DF4260" w14:textId="6EE37306" w:rsidR="00E97407" w:rsidRPr="00FD2094" w:rsidRDefault="00E97407" w:rsidP="001137F1">
      <w:pPr>
        <w:spacing w:line="276" w:lineRule="auto"/>
        <w:jc w:val="both"/>
        <w:rPr>
          <w:sz w:val="22"/>
          <w:szCs w:val="22"/>
          <w:lang w:val="en-US"/>
        </w:rPr>
      </w:pPr>
      <w:r>
        <w:rPr>
          <w:sz w:val="22"/>
          <w:szCs w:val="22"/>
        </w:rPr>
        <w:t xml:space="preserve">These types of concerns </w:t>
      </w:r>
      <w:r w:rsidR="00821C38" w:rsidRPr="00BB0E16">
        <w:rPr>
          <w:sz w:val="22"/>
          <w:szCs w:val="22"/>
        </w:rPr>
        <w:t xml:space="preserve">should be addressed internally using </w:t>
      </w:r>
      <w:r w:rsidR="00162999">
        <w:rPr>
          <w:sz w:val="22"/>
          <w:szCs w:val="22"/>
        </w:rPr>
        <w:t xml:space="preserve">performance management processes. </w:t>
      </w:r>
    </w:p>
    <w:p w14:paraId="034D04B8" w14:textId="468FCB78" w:rsidR="00114936" w:rsidRDefault="005A3885" w:rsidP="001137F1">
      <w:pPr>
        <w:spacing w:line="276" w:lineRule="auto"/>
        <w:jc w:val="both"/>
        <w:rPr>
          <w:sz w:val="22"/>
          <w:szCs w:val="22"/>
        </w:rPr>
      </w:pPr>
      <w:r w:rsidRPr="00BB0E16">
        <w:rPr>
          <w:b/>
          <w:bCs/>
          <w:sz w:val="22"/>
          <w:szCs w:val="22"/>
          <w:lang w:val="en-US"/>
        </w:rPr>
        <w:t>Complaint</w:t>
      </w:r>
      <w:r w:rsidR="0014436C" w:rsidRPr="00BB0E16">
        <w:rPr>
          <w:b/>
          <w:bCs/>
          <w:sz w:val="22"/>
          <w:szCs w:val="22"/>
          <w:lang w:val="en-US"/>
        </w:rPr>
        <w:t xml:space="preserve"> </w:t>
      </w:r>
      <w:r w:rsidR="0014436C" w:rsidRPr="00BB0E16">
        <w:rPr>
          <w:sz w:val="22"/>
          <w:szCs w:val="22"/>
        </w:rPr>
        <w:t>is a statement that something is unsatisfactory or unacceptable. A concern may be defined as ‘an expression of worry or doubt over an issue considered to be important for which reassurances are sought</w:t>
      </w:r>
      <w:r w:rsidR="00D65474" w:rsidRPr="00BB0E16">
        <w:rPr>
          <w:sz w:val="22"/>
          <w:szCs w:val="22"/>
        </w:rPr>
        <w:t>.’</w:t>
      </w:r>
      <w:r w:rsidR="0014436C" w:rsidRPr="00BB0E16">
        <w:rPr>
          <w:sz w:val="22"/>
          <w:szCs w:val="22"/>
        </w:rPr>
        <w:t xml:space="preserve"> A complaint therefore can be defined as ‘an expression of dissatisfaction however made, about actions taken or a lack of action</w:t>
      </w:r>
      <w:r w:rsidR="00D65474" w:rsidRPr="00BB0E16">
        <w:rPr>
          <w:sz w:val="22"/>
          <w:szCs w:val="22"/>
        </w:rPr>
        <w:t>.’</w:t>
      </w:r>
      <w:r w:rsidR="0014436C" w:rsidRPr="00BB0E16">
        <w:rPr>
          <w:sz w:val="22"/>
          <w:szCs w:val="22"/>
        </w:rPr>
        <w:t xml:space="preserve"> </w:t>
      </w:r>
    </w:p>
    <w:p w14:paraId="012569A5" w14:textId="58F2C6DC" w:rsidR="00C55BE9" w:rsidRPr="00F93F11" w:rsidRDefault="00114936" w:rsidP="001137F1">
      <w:pPr>
        <w:spacing w:line="276" w:lineRule="auto"/>
        <w:jc w:val="both"/>
        <w:rPr>
          <w:sz w:val="22"/>
          <w:szCs w:val="22"/>
        </w:rPr>
      </w:pPr>
      <w:r>
        <w:rPr>
          <w:sz w:val="22"/>
          <w:szCs w:val="22"/>
        </w:rPr>
        <w:t>These issues must be addressed</w:t>
      </w:r>
      <w:r w:rsidR="0014436C" w:rsidRPr="00BB0E16">
        <w:rPr>
          <w:sz w:val="22"/>
          <w:szCs w:val="22"/>
        </w:rPr>
        <w:t xml:space="preserve"> </w:t>
      </w:r>
      <w:r>
        <w:rPr>
          <w:sz w:val="22"/>
          <w:szCs w:val="22"/>
        </w:rPr>
        <w:t xml:space="preserve">through internal </w:t>
      </w:r>
      <w:r w:rsidR="0014436C" w:rsidRPr="00BB0E16">
        <w:rPr>
          <w:sz w:val="22"/>
          <w:szCs w:val="22"/>
        </w:rPr>
        <w:t>complaints policy and procedures.</w:t>
      </w:r>
    </w:p>
    <w:p w14:paraId="3137E15C" w14:textId="3AEC2E8E" w:rsidR="002B0318" w:rsidRPr="00D36C1B" w:rsidRDefault="001B6085" w:rsidP="001137F1">
      <w:pPr>
        <w:pStyle w:val="Mainbodytext"/>
        <w:spacing w:before="0" w:after="0" w:line="276" w:lineRule="auto"/>
      </w:pPr>
      <w:r w:rsidRPr="00D36C1B">
        <w:rPr>
          <w:rFonts w:eastAsiaTheme="minorEastAsia"/>
        </w:rPr>
        <w:lastRenderedPageBreak/>
        <w:t>When concerns</w:t>
      </w:r>
      <w:r w:rsidRPr="00D36C1B">
        <w:t>/</w:t>
      </w:r>
      <w:r w:rsidR="00BE2C2A" w:rsidRPr="00D36C1B">
        <w:t>a</w:t>
      </w:r>
      <w:r w:rsidRPr="00D36C1B">
        <w:t>llegations</w:t>
      </w:r>
      <w:r w:rsidRPr="00D36C1B">
        <w:rPr>
          <w:rFonts w:eastAsiaTheme="minorEastAsia"/>
        </w:rPr>
        <w:t xml:space="preserve"> </w:t>
      </w:r>
      <w:r w:rsidR="00033EDA" w:rsidRPr="00D36C1B">
        <w:t>meet</w:t>
      </w:r>
      <w:r w:rsidRPr="00D36C1B">
        <w:rPr>
          <w:rFonts w:eastAsiaTheme="minorEastAsia"/>
        </w:rPr>
        <w:t xml:space="preserve"> the harm </w:t>
      </w:r>
      <w:r w:rsidRPr="00D36C1B">
        <w:t>threshold</w:t>
      </w:r>
      <w:r w:rsidR="00033EDA" w:rsidRPr="00D36C1B">
        <w:t xml:space="preserve"> </w:t>
      </w:r>
      <w:r w:rsidR="009E7A67">
        <w:t>Baskerv</w:t>
      </w:r>
      <w:r w:rsidR="00F960CA">
        <w:t>ille School</w:t>
      </w:r>
      <w:r w:rsidR="002D61DE" w:rsidRPr="00D36C1B">
        <w:t xml:space="preserve"> are required to comply with </w:t>
      </w:r>
      <w:r w:rsidR="003C3FD0" w:rsidRPr="00D36C1B">
        <w:t xml:space="preserve">both </w:t>
      </w:r>
      <w:r w:rsidR="00FE4673" w:rsidRPr="00D36C1B">
        <w:t xml:space="preserve">Part </w:t>
      </w:r>
      <w:r w:rsidR="00BE2C2A" w:rsidRPr="00D36C1B">
        <w:t>F</w:t>
      </w:r>
      <w:r w:rsidR="00FE4673" w:rsidRPr="00D36C1B">
        <w:t xml:space="preserve">our of KCSiE and also </w:t>
      </w:r>
      <w:r w:rsidR="000C2748" w:rsidRPr="00D36C1B">
        <w:t xml:space="preserve">Birmingham </w:t>
      </w:r>
      <w:r w:rsidR="002D61DE" w:rsidRPr="00D36C1B">
        <w:t xml:space="preserve">Safeguarding </w:t>
      </w:r>
      <w:r w:rsidR="00BE2C2A" w:rsidRPr="00D36C1B">
        <w:t xml:space="preserve">Children </w:t>
      </w:r>
      <w:r w:rsidR="00E817F2" w:rsidRPr="00D36C1B">
        <w:t>P</w:t>
      </w:r>
      <w:r w:rsidR="002D61DE" w:rsidRPr="00D36C1B">
        <w:t xml:space="preserve">artnership procedures manual section </w:t>
      </w:r>
      <w:hyperlink r:id="rId110" w:history="1">
        <w:r w:rsidR="00D36C1B" w:rsidRPr="006C5757">
          <w:rPr>
            <w:color w:val="0070C0"/>
            <w:u w:val="single"/>
          </w:rPr>
          <w:t>Allegations Against Staff or Volunteers</w:t>
        </w:r>
      </w:hyperlink>
    </w:p>
    <w:p w14:paraId="2A0ED6C9" w14:textId="77777777" w:rsidR="00D36C1B" w:rsidRPr="00F44B9E" w:rsidRDefault="00D36C1B" w:rsidP="001137F1">
      <w:pPr>
        <w:pStyle w:val="Mainbodytext"/>
        <w:spacing w:before="0" w:after="0" w:line="276" w:lineRule="auto"/>
      </w:pPr>
    </w:p>
    <w:p w14:paraId="157DDF3C" w14:textId="204FEEE7" w:rsidR="001F3803" w:rsidRPr="00F44B9E" w:rsidRDefault="00BE5615" w:rsidP="001137F1">
      <w:pPr>
        <w:pStyle w:val="Mainbodytext"/>
        <w:spacing w:before="0" w:after="0" w:line="276" w:lineRule="auto"/>
      </w:pPr>
      <w:r w:rsidRPr="00F44B9E">
        <w:t xml:space="preserve">All staff and volunteers </w:t>
      </w:r>
      <w:r w:rsidR="004112B5" w:rsidRPr="00F44B9E">
        <w:t xml:space="preserve">at </w:t>
      </w:r>
      <w:r w:rsidR="009E7A67">
        <w:t>Baskerville School</w:t>
      </w:r>
      <w:r w:rsidR="004112B5" w:rsidRPr="00F44B9E">
        <w:t xml:space="preserve"> </w:t>
      </w:r>
      <w:r w:rsidR="002A0FB4" w:rsidRPr="00F44B9E">
        <w:t xml:space="preserve">are required to </w:t>
      </w:r>
      <w:r w:rsidR="003A618B" w:rsidRPr="00F44B9E">
        <w:t xml:space="preserve">immediately </w:t>
      </w:r>
      <w:r w:rsidR="002A0FB4" w:rsidRPr="00F44B9E">
        <w:t xml:space="preserve">report </w:t>
      </w:r>
      <w:r w:rsidR="009140A0" w:rsidRPr="00F44B9E">
        <w:t xml:space="preserve">any level of concerns </w:t>
      </w:r>
      <w:r w:rsidRPr="00F44B9E">
        <w:t>about</w:t>
      </w:r>
      <w:r w:rsidR="000F44E6" w:rsidRPr="00F44B9E">
        <w:t xml:space="preserve"> </w:t>
      </w:r>
      <w:r w:rsidR="00B30E81" w:rsidRPr="00F44B9E">
        <w:t>b</w:t>
      </w:r>
      <w:r w:rsidR="009140A0" w:rsidRPr="00F44B9E">
        <w:t>ehaviour and</w:t>
      </w:r>
      <w:r w:rsidR="00F330CD">
        <w:t>/or</w:t>
      </w:r>
      <w:r w:rsidR="009140A0" w:rsidRPr="00F44B9E">
        <w:t xml:space="preserve"> conduct of adult working/volunteering with children</w:t>
      </w:r>
      <w:r w:rsidR="00B30E81" w:rsidRPr="00F44B9E">
        <w:t xml:space="preserve"> towards a child </w:t>
      </w:r>
      <w:r w:rsidR="009140A0" w:rsidRPr="00F44B9E">
        <w:t xml:space="preserve">to </w:t>
      </w:r>
      <w:r w:rsidR="000F44E6" w:rsidRPr="00F44B9E">
        <w:t xml:space="preserve">leadership and </w:t>
      </w:r>
      <w:r w:rsidR="009140A0" w:rsidRPr="00F44B9E">
        <w:t>management</w:t>
      </w:r>
      <w:r w:rsidR="00B30E81" w:rsidRPr="00F44B9E">
        <w:t xml:space="preserve">. </w:t>
      </w:r>
      <w:r w:rsidR="00D6197C" w:rsidRPr="00F44B9E">
        <w:t xml:space="preserve">This includes </w:t>
      </w:r>
      <w:r w:rsidR="00CB0429" w:rsidRPr="00F44B9E">
        <w:t xml:space="preserve">reporting adults who </w:t>
      </w:r>
      <w:r w:rsidR="00F168EF" w:rsidRPr="00F44B9E">
        <w:t xml:space="preserve">are providing out of school activities/leasing </w:t>
      </w:r>
      <w:r w:rsidR="009E7A67">
        <w:t>Baskerville School</w:t>
      </w:r>
      <w:r w:rsidR="00F168EF" w:rsidRPr="00F44B9E">
        <w:t xml:space="preserve"> </w:t>
      </w:r>
      <w:r w:rsidR="005A0070" w:rsidRPr="00F44B9E">
        <w:t xml:space="preserve">facilities. </w:t>
      </w:r>
    </w:p>
    <w:p w14:paraId="2C38BD64" w14:textId="18CD364E" w:rsidR="00FF1E5E" w:rsidRPr="00F44B9E" w:rsidRDefault="00FF1E5E" w:rsidP="001137F1">
      <w:pPr>
        <w:pStyle w:val="Mainbodytext"/>
        <w:spacing w:before="0" w:after="0" w:line="276" w:lineRule="auto"/>
      </w:pPr>
    </w:p>
    <w:p w14:paraId="41F79AFC" w14:textId="2D4EA852" w:rsidR="003F014A" w:rsidRPr="00F44B9E" w:rsidRDefault="003F014A" w:rsidP="001137F1">
      <w:pPr>
        <w:pStyle w:val="Heading3"/>
        <w:spacing w:line="276" w:lineRule="auto"/>
      </w:pPr>
      <w:r w:rsidRPr="00F44B9E">
        <w:t xml:space="preserve">What happens next </w:t>
      </w:r>
    </w:p>
    <w:p w14:paraId="7574D8A0" w14:textId="77777777" w:rsidR="003F014A" w:rsidRPr="00F44B9E" w:rsidRDefault="003F014A" w:rsidP="001137F1">
      <w:pPr>
        <w:pStyle w:val="Mainbodytext"/>
        <w:spacing w:before="0" w:after="0" w:line="276" w:lineRule="auto"/>
      </w:pPr>
    </w:p>
    <w:p w14:paraId="7A34CC02" w14:textId="49C219B9" w:rsidR="002D61DE" w:rsidRPr="00F44B9E" w:rsidRDefault="00694114" w:rsidP="001137F1">
      <w:pPr>
        <w:pStyle w:val="Mainbodytext"/>
        <w:spacing w:before="0" w:after="0" w:line="276" w:lineRule="auto"/>
      </w:pPr>
      <w:r w:rsidRPr="00F44B9E">
        <w:t xml:space="preserve">Headteacher/Chair of Governors </w:t>
      </w:r>
      <w:r w:rsidR="00DE7097" w:rsidRPr="00F44B9E">
        <w:t>may undertake</w:t>
      </w:r>
      <w:r w:rsidR="00C61AE1" w:rsidRPr="00F44B9E">
        <w:t xml:space="preserve"> initial inquiries to gather </w:t>
      </w:r>
      <w:r w:rsidR="00CA544E" w:rsidRPr="00F44B9E">
        <w:t>key information</w:t>
      </w:r>
      <w:r w:rsidR="000B0880">
        <w:t>. T</w:t>
      </w:r>
      <w:r w:rsidR="00CA544E" w:rsidRPr="00F44B9E">
        <w:t xml:space="preserve">hey will assess </w:t>
      </w:r>
      <w:r w:rsidR="00E05B56" w:rsidRPr="00F44B9E">
        <w:t xml:space="preserve">whether </w:t>
      </w:r>
      <w:r w:rsidR="009C4FDC" w:rsidRPr="00F44B9E">
        <w:t xml:space="preserve"> the allegation</w:t>
      </w:r>
      <w:r w:rsidR="002B0318">
        <w:t xml:space="preserve"> </w:t>
      </w:r>
      <w:r w:rsidR="009C4FDC" w:rsidRPr="00F44B9E">
        <w:t>meets the LADO threshold</w:t>
      </w:r>
      <w:r w:rsidR="000B0880">
        <w:t>,</w:t>
      </w:r>
      <w:r w:rsidR="00CF516F" w:rsidRPr="00F44B9E">
        <w:t xml:space="preserve"> </w:t>
      </w:r>
      <w:r w:rsidR="00E05B56" w:rsidRPr="00F44B9E">
        <w:t xml:space="preserve">if it does they will make a referral to LADO </w:t>
      </w:r>
      <w:r w:rsidR="00CF516F" w:rsidRPr="00F44B9E">
        <w:t>giving consideration to our staff code of conduct</w:t>
      </w:r>
      <w:r w:rsidR="00710B96" w:rsidRPr="00F44B9E">
        <w:t xml:space="preserve">, </w:t>
      </w:r>
      <w:r w:rsidR="00CF516F" w:rsidRPr="00F44B9E">
        <w:t>managing allegations policy</w:t>
      </w:r>
      <w:r w:rsidR="00710B96" w:rsidRPr="00F44B9E">
        <w:t xml:space="preserve"> and </w:t>
      </w:r>
      <w:hyperlink r:id="rId111" w:history="1">
        <w:r w:rsidR="00AC180B">
          <w:rPr>
            <w:rStyle w:val="Hyperlink"/>
          </w:rPr>
          <w:t>BSCP Allegations Against Staff or Volunteers procedures</w:t>
        </w:r>
      </w:hyperlink>
      <w:r w:rsidR="00710B96" w:rsidRPr="00F44B9E">
        <w:t>. I</w:t>
      </w:r>
      <w:r w:rsidR="009C4FDC" w:rsidRPr="00F44B9E">
        <w:t>f necessary</w:t>
      </w:r>
      <w:r w:rsidR="0058667E" w:rsidRPr="00F44B9E">
        <w:t xml:space="preserve">, they will </w:t>
      </w:r>
      <w:r w:rsidR="009C4FDC" w:rsidRPr="00F44B9E">
        <w:t>compete a LADO</w:t>
      </w:r>
      <w:r w:rsidR="00CA6316" w:rsidRPr="00F44B9E">
        <w:t xml:space="preserve"> referral</w:t>
      </w:r>
      <w:r w:rsidR="009C4FDC" w:rsidRPr="00F44B9E">
        <w:t xml:space="preserve"> </w:t>
      </w:r>
      <w:r w:rsidR="00CF516F" w:rsidRPr="00F44B9E">
        <w:t xml:space="preserve">within </w:t>
      </w:r>
      <w:r w:rsidR="009154BF" w:rsidRPr="00F44B9E">
        <w:t>one working day</w:t>
      </w:r>
      <w:r w:rsidR="00680CED" w:rsidRPr="00F44B9E">
        <w:t xml:space="preserve">. </w:t>
      </w:r>
    </w:p>
    <w:p w14:paraId="478D0BD3" w14:textId="77777777" w:rsidR="00E449F7" w:rsidRPr="00F44B9E" w:rsidRDefault="00E449F7" w:rsidP="001137F1">
      <w:pPr>
        <w:pStyle w:val="Mainbodytext"/>
        <w:spacing w:before="0" w:after="0" w:line="276" w:lineRule="auto"/>
      </w:pPr>
    </w:p>
    <w:p w14:paraId="733C8BD0" w14:textId="20A3E989" w:rsidR="00B62EF0" w:rsidRPr="00F44B9E" w:rsidRDefault="00E449F7" w:rsidP="001137F1">
      <w:pPr>
        <w:pStyle w:val="Mainbodytext"/>
        <w:spacing w:before="0" w:after="0" w:line="276" w:lineRule="auto"/>
      </w:pPr>
      <w:r w:rsidRPr="00F44B9E">
        <w:t xml:space="preserve">If </w:t>
      </w:r>
      <w:r w:rsidR="0032751F" w:rsidRPr="00F44B9E">
        <w:t xml:space="preserve">the allegation </w:t>
      </w:r>
      <w:r w:rsidR="00D846B7" w:rsidRPr="00F44B9E">
        <w:t xml:space="preserve">does not meet the </w:t>
      </w:r>
      <w:r w:rsidR="0032751F" w:rsidRPr="00F44B9E">
        <w:t xml:space="preserve">harm </w:t>
      </w:r>
      <w:r w:rsidR="00D846B7" w:rsidRPr="00F44B9E">
        <w:t xml:space="preserve">threshold </w:t>
      </w:r>
      <w:r w:rsidR="0032751F" w:rsidRPr="00F44B9E">
        <w:t>for LADO</w:t>
      </w:r>
      <w:r w:rsidR="004702D8" w:rsidRPr="00F44B9E">
        <w:t xml:space="preserve">, </w:t>
      </w:r>
      <w:r w:rsidR="007555CF">
        <w:t>our Headteacher</w:t>
      </w:r>
      <w:r w:rsidR="00E01FF7">
        <w:t>/</w:t>
      </w:r>
      <w:r w:rsidR="007555CF" w:rsidRPr="00F44B9E">
        <w:t>Chair</w:t>
      </w:r>
      <w:r w:rsidR="004702D8" w:rsidRPr="00F44B9E">
        <w:t xml:space="preserve"> of </w:t>
      </w:r>
      <w:r w:rsidR="007555CF">
        <w:t>Go</w:t>
      </w:r>
      <w:r w:rsidR="004702D8" w:rsidRPr="00F44B9E">
        <w:t>vernor</w:t>
      </w:r>
      <w:r w:rsidR="00DE7097">
        <w:t xml:space="preserve">s </w:t>
      </w:r>
      <w:r w:rsidR="00FA37E1" w:rsidRPr="00F44B9E">
        <w:t>will follow the school</w:t>
      </w:r>
      <w:r w:rsidR="00DE7097">
        <w:t>’</w:t>
      </w:r>
      <w:r w:rsidR="00FA37E1" w:rsidRPr="00F44B9E">
        <w:t xml:space="preserve">s </w:t>
      </w:r>
      <w:r w:rsidR="00FF6359" w:rsidRPr="00F44B9E">
        <w:t>Low Level Concerns policy.</w:t>
      </w:r>
    </w:p>
    <w:p w14:paraId="6840EFC8" w14:textId="77777777" w:rsidR="000B0622" w:rsidRPr="00F44B9E" w:rsidRDefault="000B0622" w:rsidP="001137F1">
      <w:pPr>
        <w:pStyle w:val="Mainbodytext"/>
        <w:spacing w:before="0" w:after="0" w:line="276" w:lineRule="auto"/>
        <w:rPr>
          <w:b/>
          <w:bCs/>
        </w:rPr>
      </w:pPr>
    </w:p>
    <w:p w14:paraId="0FDF5FCA" w14:textId="73CBB08C" w:rsidR="00ED44EE" w:rsidRPr="00F44B9E" w:rsidRDefault="00ED44EE" w:rsidP="001137F1">
      <w:pPr>
        <w:pStyle w:val="Heading3"/>
        <w:spacing w:line="276" w:lineRule="auto"/>
      </w:pPr>
      <w:r w:rsidRPr="00F44B9E">
        <w:t xml:space="preserve">Role of LADO </w:t>
      </w:r>
    </w:p>
    <w:p w14:paraId="600CFF3C" w14:textId="03A056EF" w:rsidR="00354D7C" w:rsidRPr="00F44B9E" w:rsidRDefault="00354D7C" w:rsidP="004738AB">
      <w:pPr>
        <w:pStyle w:val="Mainbodytext"/>
        <w:numPr>
          <w:ilvl w:val="0"/>
          <w:numId w:val="20"/>
        </w:numPr>
        <w:spacing w:line="276" w:lineRule="auto"/>
      </w:pPr>
      <w:r w:rsidRPr="00F44B9E">
        <w:rPr>
          <w:b/>
          <w:bCs/>
        </w:rPr>
        <w:t xml:space="preserve">Case management </w:t>
      </w:r>
      <w:r w:rsidR="0018249C" w:rsidRPr="0018249C">
        <w:t>- o</w:t>
      </w:r>
      <w:r w:rsidRPr="0018249C">
        <w:t xml:space="preserve">versee </w:t>
      </w:r>
      <w:r w:rsidRPr="00F44B9E">
        <w:t xml:space="preserve">the process and ensure it is </w:t>
      </w:r>
      <w:r w:rsidR="0018249C" w:rsidRPr="00F44B9E">
        <w:t>working, not</w:t>
      </w:r>
      <w:r w:rsidRPr="00F44B9E">
        <w:t xml:space="preserve"> to investigate. </w:t>
      </w:r>
    </w:p>
    <w:p w14:paraId="4DCBA651" w14:textId="5AD11D7C" w:rsidR="00354D7C" w:rsidRPr="00F44B9E" w:rsidRDefault="00354D7C" w:rsidP="004738AB">
      <w:pPr>
        <w:pStyle w:val="Mainbodytext"/>
        <w:numPr>
          <w:ilvl w:val="0"/>
          <w:numId w:val="20"/>
        </w:numPr>
        <w:spacing w:line="276" w:lineRule="auto"/>
      </w:pPr>
      <w:r w:rsidRPr="00F44B9E">
        <w:rPr>
          <w:b/>
          <w:bCs/>
          <w:lang w:val="en-US"/>
        </w:rPr>
        <w:t xml:space="preserve">Consultation </w:t>
      </w:r>
      <w:r w:rsidR="0018249C">
        <w:rPr>
          <w:lang w:val="en-US"/>
        </w:rPr>
        <w:t>- p</w:t>
      </w:r>
      <w:r w:rsidRPr="00F44B9E">
        <w:rPr>
          <w:lang w:val="en-US"/>
        </w:rPr>
        <w:t xml:space="preserve">rovide advice and guidance to employers and voluntary </w:t>
      </w:r>
      <w:r w:rsidRPr="00F44B9E">
        <w:t>organisations</w:t>
      </w:r>
      <w:r w:rsidR="00A314E5">
        <w:t>.</w:t>
      </w:r>
    </w:p>
    <w:p w14:paraId="742F3BAB" w14:textId="45B8709E" w:rsidR="001F0289" w:rsidRPr="00F44B9E" w:rsidRDefault="001F0289" w:rsidP="004738AB">
      <w:pPr>
        <w:pStyle w:val="Mainbodytext"/>
        <w:numPr>
          <w:ilvl w:val="0"/>
          <w:numId w:val="20"/>
        </w:numPr>
        <w:spacing w:line="276" w:lineRule="auto"/>
      </w:pPr>
      <w:r w:rsidRPr="00F44B9E">
        <w:rPr>
          <w:b/>
          <w:bCs/>
          <w:lang w:val="en-US"/>
        </w:rPr>
        <w:t>Monitoring</w:t>
      </w:r>
      <w:r w:rsidR="00A314E5">
        <w:rPr>
          <w:b/>
          <w:bCs/>
          <w:lang w:val="en-US"/>
        </w:rPr>
        <w:t xml:space="preserve"> </w:t>
      </w:r>
      <w:r w:rsidR="00A314E5" w:rsidRPr="00A314E5">
        <w:rPr>
          <w:lang w:val="en-US"/>
        </w:rPr>
        <w:t>- t</w:t>
      </w:r>
      <w:r w:rsidRPr="00A314E5">
        <w:rPr>
          <w:lang w:val="en-US"/>
        </w:rPr>
        <w:t>he</w:t>
      </w:r>
      <w:r w:rsidRPr="00F44B9E">
        <w:rPr>
          <w:lang w:val="en-US"/>
        </w:rPr>
        <w:t xml:space="preserve"> progress of cases to ensure that they are dealt with as quickly as possible consistent with a thorough and fair process</w:t>
      </w:r>
      <w:r w:rsidR="00A314E5">
        <w:rPr>
          <w:lang w:val="en-US"/>
        </w:rPr>
        <w:t>.</w:t>
      </w:r>
    </w:p>
    <w:p w14:paraId="26B857DB" w14:textId="1FC1D47D" w:rsidR="001F0289" w:rsidRPr="00F44B9E" w:rsidRDefault="001F0289" w:rsidP="004738AB">
      <w:pPr>
        <w:pStyle w:val="Mainbodytext"/>
        <w:numPr>
          <w:ilvl w:val="0"/>
          <w:numId w:val="20"/>
        </w:numPr>
        <w:spacing w:line="276" w:lineRule="auto"/>
      </w:pPr>
      <w:r w:rsidRPr="00F44B9E">
        <w:rPr>
          <w:b/>
          <w:bCs/>
          <w:lang w:val="en-US"/>
        </w:rPr>
        <w:t>Liaison</w:t>
      </w:r>
      <w:r w:rsidR="00A314E5">
        <w:rPr>
          <w:b/>
          <w:bCs/>
          <w:lang w:val="en-US"/>
        </w:rPr>
        <w:t xml:space="preserve"> </w:t>
      </w:r>
      <w:r w:rsidR="00A314E5" w:rsidRPr="00A314E5">
        <w:rPr>
          <w:lang w:val="en-US"/>
        </w:rPr>
        <w:t>-w</w:t>
      </w:r>
      <w:r w:rsidRPr="00A314E5">
        <w:rPr>
          <w:lang w:val="en-US"/>
        </w:rPr>
        <w:t>ith</w:t>
      </w:r>
      <w:r w:rsidRPr="00F44B9E">
        <w:rPr>
          <w:lang w:val="en-US"/>
        </w:rPr>
        <w:t xml:space="preserve"> the Police, </w:t>
      </w:r>
      <w:r w:rsidR="00A314E5">
        <w:rPr>
          <w:lang w:val="en-US"/>
        </w:rPr>
        <w:t>C</w:t>
      </w:r>
      <w:r w:rsidRPr="00F44B9E">
        <w:rPr>
          <w:lang w:val="en-US"/>
        </w:rPr>
        <w:t>hildren</w:t>
      </w:r>
      <w:r w:rsidR="00A314E5">
        <w:rPr>
          <w:lang w:val="en-US"/>
        </w:rPr>
        <w:t>’s</w:t>
      </w:r>
      <w:r w:rsidRPr="00F44B9E">
        <w:rPr>
          <w:lang w:val="en-US"/>
        </w:rPr>
        <w:t xml:space="preserve"> </w:t>
      </w:r>
      <w:r w:rsidR="00A314E5">
        <w:rPr>
          <w:lang w:val="en-US"/>
        </w:rPr>
        <w:t>S</w:t>
      </w:r>
      <w:r w:rsidRPr="00F44B9E">
        <w:rPr>
          <w:lang w:val="en-US"/>
        </w:rPr>
        <w:t>ervices and other partner agencies (managers of the subject of allegation)</w:t>
      </w:r>
      <w:r w:rsidR="00A314E5">
        <w:rPr>
          <w:lang w:val="en-US"/>
        </w:rPr>
        <w:t>.</w:t>
      </w:r>
      <w:r w:rsidRPr="00F44B9E">
        <w:rPr>
          <w:lang w:val="en-US"/>
        </w:rPr>
        <w:t xml:space="preserve">  </w:t>
      </w:r>
    </w:p>
    <w:p w14:paraId="4FE6E28C" w14:textId="77777777" w:rsidR="00207756" w:rsidRDefault="00207756" w:rsidP="001137F1">
      <w:pPr>
        <w:pStyle w:val="Mainbodytext"/>
        <w:spacing w:before="0" w:after="0" w:line="276" w:lineRule="auto"/>
        <w:rPr>
          <w:rStyle w:val="Heading3Char"/>
        </w:rPr>
      </w:pPr>
    </w:p>
    <w:p w14:paraId="35416F67" w14:textId="77777777" w:rsidR="007C527C" w:rsidRDefault="007C527C" w:rsidP="001137F1">
      <w:pPr>
        <w:pStyle w:val="Mainbodytext"/>
        <w:spacing w:before="0" w:after="0" w:line="276" w:lineRule="auto"/>
        <w:rPr>
          <w:rStyle w:val="Heading3Char"/>
        </w:rPr>
      </w:pPr>
    </w:p>
    <w:p w14:paraId="15AEF6DC" w14:textId="77777777" w:rsidR="007C527C" w:rsidRDefault="007C527C" w:rsidP="001137F1">
      <w:pPr>
        <w:pStyle w:val="Mainbodytext"/>
        <w:spacing w:before="0" w:after="0" w:line="276" w:lineRule="auto"/>
        <w:rPr>
          <w:rStyle w:val="Heading3Char"/>
        </w:rPr>
      </w:pPr>
    </w:p>
    <w:p w14:paraId="74249548" w14:textId="1FEC863F" w:rsidR="001F0289" w:rsidRPr="00F44B9E" w:rsidRDefault="001F0289" w:rsidP="001137F1">
      <w:pPr>
        <w:pStyle w:val="Mainbodytext"/>
        <w:spacing w:before="0" w:after="0" w:line="276" w:lineRule="auto"/>
      </w:pPr>
      <w:r w:rsidRPr="00F44B9E">
        <w:rPr>
          <w:rStyle w:val="Heading3Char"/>
        </w:rPr>
        <w:t>Role of school</w:t>
      </w:r>
      <w:r w:rsidR="00A314E5">
        <w:rPr>
          <w:rStyle w:val="Heading3Char"/>
        </w:rPr>
        <w:t>’</w:t>
      </w:r>
      <w:r w:rsidRPr="00F44B9E">
        <w:rPr>
          <w:rStyle w:val="Heading3Char"/>
        </w:rPr>
        <w:t>s Case Manager</w:t>
      </w:r>
      <w:r w:rsidR="009B32FA" w:rsidRPr="00F44B9E">
        <w:rPr>
          <w:rStyle w:val="Heading3Char"/>
        </w:rPr>
        <w:t>,</w:t>
      </w:r>
      <w:r w:rsidR="009B32FA" w:rsidRPr="00F44B9E">
        <w:rPr>
          <w:b/>
          <w:bCs/>
        </w:rPr>
        <w:t xml:space="preserve"> </w:t>
      </w:r>
      <w:r w:rsidR="009B32FA" w:rsidRPr="00F44B9E">
        <w:t>includes</w:t>
      </w:r>
      <w:r w:rsidR="00A314E5">
        <w:t>:</w:t>
      </w:r>
      <w:r w:rsidR="009B32FA" w:rsidRPr="00F44B9E">
        <w:t xml:space="preserve"> </w:t>
      </w:r>
      <w:r w:rsidRPr="00F44B9E">
        <w:t xml:space="preserve"> </w:t>
      </w:r>
    </w:p>
    <w:p w14:paraId="3E4F2022" w14:textId="56C1896E" w:rsidR="00E21070" w:rsidRPr="00F44B9E" w:rsidRDefault="00A314E5" w:rsidP="004738AB">
      <w:pPr>
        <w:pStyle w:val="Mainbodytext"/>
        <w:numPr>
          <w:ilvl w:val="0"/>
          <w:numId w:val="55"/>
        </w:numPr>
        <w:spacing w:line="276" w:lineRule="auto"/>
      </w:pPr>
      <w:r>
        <w:t>c</w:t>
      </w:r>
      <w:r w:rsidR="00E21070" w:rsidRPr="00F44B9E">
        <w:t>larify facts of the concerns/allegation (not investigate) before contacting the LADO</w:t>
      </w:r>
    </w:p>
    <w:p w14:paraId="7C9087D9" w14:textId="1876AE71" w:rsidR="00E21070" w:rsidRPr="00F44B9E" w:rsidRDefault="00A314E5" w:rsidP="004738AB">
      <w:pPr>
        <w:pStyle w:val="Mainbodytext"/>
        <w:numPr>
          <w:ilvl w:val="0"/>
          <w:numId w:val="55"/>
        </w:numPr>
        <w:spacing w:line="276" w:lineRule="auto"/>
      </w:pPr>
      <w:r>
        <w:t>t</w:t>
      </w:r>
      <w:r w:rsidR="00E21070" w:rsidRPr="00F44B9E">
        <w:t>ake part in Strategy Meetings</w:t>
      </w:r>
      <w:r w:rsidR="00934DE2">
        <w:t xml:space="preserve"> to</w:t>
      </w:r>
      <w:r w:rsidR="00E21070" w:rsidRPr="00F44B9E">
        <w:t xml:space="preserve"> liaise with other partner agencies</w:t>
      </w:r>
    </w:p>
    <w:p w14:paraId="4FB88552" w14:textId="5918EE4F" w:rsidR="00E21070" w:rsidRPr="00F44B9E" w:rsidRDefault="00934DE2" w:rsidP="004738AB">
      <w:pPr>
        <w:pStyle w:val="Mainbodytext"/>
        <w:numPr>
          <w:ilvl w:val="0"/>
          <w:numId w:val="55"/>
        </w:numPr>
        <w:spacing w:line="276" w:lineRule="auto"/>
      </w:pPr>
      <w:r>
        <w:t>u</w:t>
      </w:r>
      <w:r w:rsidR="00E21070" w:rsidRPr="00F44B9E">
        <w:t>ndertake internal planned inquiries/fact finding</w:t>
      </w:r>
    </w:p>
    <w:p w14:paraId="74DF6D6F" w14:textId="4CAD8171" w:rsidR="00E21070" w:rsidRPr="00F44B9E" w:rsidRDefault="00934DE2" w:rsidP="004738AB">
      <w:pPr>
        <w:pStyle w:val="Mainbodytext"/>
        <w:numPr>
          <w:ilvl w:val="0"/>
          <w:numId w:val="55"/>
        </w:numPr>
        <w:spacing w:line="276" w:lineRule="auto"/>
      </w:pPr>
      <w:r>
        <w:t>t</w:t>
      </w:r>
      <w:r w:rsidR="00E21070" w:rsidRPr="00F44B9E">
        <w:t xml:space="preserve">ake part to review the progress of the case in which there is a </w:t>
      </w:r>
      <w:r>
        <w:t>P</w:t>
      </w:r>
      <w:r w:rsidR="00E21070" w:rsidRPr="00F44B9E">
        <w:t>olice officer investigation</w:t>
      </w:r>
    </w:p>
    <w:p w14:paraId="3A762293" w14:textId="6ACC1D25" w:rsidR="00E21070" w:rsidRPr="00F44B9E" w:rsidRDefault="00934DE2" w:rsidP="004738AB">
      <w:pPr>
        <w:pStyle w:val="Mainbodytext"/>
        <w:numPr>
          <w:ilvl w:val="0"/>
          <w:numId w:val="55"/>
        </w:numPr>
        <w:spacing w:line="276" w:lineRule="auto"/>
      </w:pPr>
      <w:r>
        <w:t>o</w:t>
      </w:r>
      <w:r w:rsidR="00E21070" w:rsidRPr="00F44B9E">
        <w:t>perate a thorough disciplinary process when appropriate</w:t>
      </w:r>
    </w:p>
    <w:p w14:paraId="611946EE" w14:textId="214FAE31" w:rsidR="00E21070" w:rsidRPr="00F44B9E" w:rsidRDefault="00934DE2" w:rsidP="004738AB">
      <w:pPr>
        <w:pStyle w:val="Mainbodytext"/>
        <w:numPr>
          <w:ilvl w:val="0"/>
          <w:numId w:val="55"/>
        </w:numPr>
        <w:spacing w:line="276" w:lineRule="auto"/>
      </w:pPr>
      <w:r>
        <w:t>e</w:t>
      </w:r>
      <w:r w:rsidR="00E21070" w:rsidRPr="00F44B9E">
        <w:t>nsure a properly managed conclusion and outcome to process</w:t>
      </w:r>
      <w:r>
        <w:t>.</w:t>
      </w:r>
    </w:p>
    <w:p w14:paraId="783F9787" w14:textId="77777777" w:rsidR="009E7A67" w:rsidRPr="006A1D28" w:rsidRDefault="009E7A67" w:rsidP="001137F1">
      <w:pPr>
        <w:spacing w:line="276" w:lineRule="auto"/>
      </w:pPr>
    </w:p>
    <w:p w14:paraId="07D26996" w14:textId="3BA4A8D3" w:rsidR="00C90C2A" w:rsidRPr="004765A0" w:rsidRDefault="00C90C2A" w:rsidP="001137F1">
      <w:pPr>
        <w:pStyle w:val="Heading3"/>
        <w:spacing w:line="276" w:lineRule="auto"/>
      </w:pPr>
      <w:r w:rsidRPr="004765A0">
        <w:lastRenderedPageBreak/>
        <w:t xml:space="preserve">LADO Principles </w:t>
      </w:r>
      <w:r w:rsidR="00D316D8" w:rsidRPr="004765A0">
        <w:t xml:space="preserve">and </w:t>
      </w:r>
      <w:r w:rsidR="00934DE2" w:rsidRPr="004765A0">
        <w:t>R</w:t>
      </w:r>
      <w:r w:rsidR="00D316D8" w:rsidRPr="004765A0">
        <w:t>esponse</w:t>
      </w:r>
    </w:p>
    <w:p w14:paraId="4FF1702C" w14:textId="334D74D4" w:rsidR="00BD48F4" w:rsidRPr="004765A0" w:rsidRDefault="00BD48F4" w:rsidP="001137F1">
      <w:pPr>
        <w:pStyle w:val="Mainbodytext"/>
        <w:spacing w:line="276" w:lineRule="auto"/>
      </w:pPr>
      <w:r w:rsidRPr="004765A0">
        <w:rPr>
          <w:b/>
          <w:bCs/>
        </w:rPr>
        <w:t xml:space="preserve">Timeliness </w:t>
      </w:r>
      <w:r w:rsidRPr="004765A0">
        <w:t xml:space="preserve">- </w:t>
      </w:r>
      <w:r w:rsidR="00CD0D68" w:rsidRPr="004765A0">
        <w:t>a</w:t>
      </w:r>
      <w:r w:rsidRPr="004765A0">
        <w:t xml:space="preserve">ny allegation of abuse must be dealt with fairly, quickly and consistently in accordance with the </w:t>
      </w:r>
      <w:r w:rsidR="00DA15EA" w:rsidRPr="004765A0">
        <w:t>safeguarding</w:t>
      </w:r>
      <w:r w:rsidRPr="004765A0">
        <w:t xml:space="preserve"> and child protection</w:t>
      </w:r>
      <w:r w:rsidR="00DA15EA" w:rsidRPr="004765A0">
        <w:t xml:space="preserve"> </w:t>
      </w:r>
      <w:r w:rsidR="00CD0D68" w:rsidRPr="004765A0">
        <w:t>procedures,</w:t>
      </w:r>
      <w:r w:rsidRPr="004765A0">
        <w:t xml:space="preserve"> </w:t>
      </w:r>
      <w:r w:rsidR="0045667F" w:rsidRPr="004765A0">
        <w:t>this is best p</w:t>
      </w:r>
      <w:r w:rsidR="002B0318" w:rsidRPr="004765A0">
        <w:t>r</w:t>
      </w:r>
      <w:r w:rsidR="0045667F" w:rsidRPr="004765A0">
        <w:t xml:space="preserve">actice to </w:t>
      </w:r>
      <w:r w:rsidR="00C57671" w:rsidRPr="004765A0">
        <w:t xml:space="preserve">provide </w:t>
      </w:r>
      <w:r w:rsidR="002B0318" w:rsidRPr="004765A0">
        <w:t>immediate</w:t>
      </w:r>
      <w:r w:rsidR="00C57671" w:rsidRPr="004765A0">
        <w:t xml:space="preserve"> safety for child/</w:t>
      </w:r>
      <w:r w:rsidR="00313741" w:rsidRPr="004765A0">
        <w:t>ren and</w:t>
      </w:r>
      <w:r w:rsidRPr="004765A0">
        <w:t xml:space="preserve"> </w:t>
      </w:r>
      <w:r w:rsidR="006E6B83" w:rsidRPr="004765A0">
        <w:t xml:space="preserve">make safe arrangements for </w:t>
      </w:r>
      <w:r w:rsidRPr="004765A0">
        <w:t>the person who is the subject of the allegation.</w:t>
      </w:r>
      <w:r w:rsidR="002A71D4" w:rsidRPr="004765A0">
        <w:t xml:space="preserve"> It is crucial that employers </w:t>
      </w:r>
      <w:r w:rsidR="002A71D4" w:rsidRPr="004765A0">
        <w:rPr>
          <w:b/>
          <w:bCs/>
        </w:rPr>
        <w:t>make a referral to LADO within one working day</w:t>
      </w:r>
      <w:r w:rsidR="00CD0D68" w:rsidRPr="004765A0">
        <w:t>.</w:t>
      </w:r>
    </w:p>
    <w:p w14:paraId="007EAD3C" w14:textId="0B613D54" w:rsidR="00015887" w:rsidRPr="004765A0" w:rsidRDefault="00015887" w:rsidP="001137F1">
      <w:pPr>
        <w:pStyle w:val="Mainbodytext"/>
        <w:spacing w:line="276" w:lineRule="auto"/>
      </w:pPr>
      <w:r w:rsidRPr="004765A0">
        <w:rPr>
          <w:b/>
          <w:bCs/>
        </w:rPr>
        <w:t>Objectivity</w:t>
      </w:r>
      <w:r w:rsidR="00CD0D68" w:rsidRPr="004765A0">
        <w:rPr>
          <w:b/>
          <w:bCs/>
        </w:rPr>
        <w:t xml:space="preserve"> </w:t>
      </w:r>
      <w:r w:rsidRPr="004765A0">
        <w:t xml:space="preserve">- </w:t>
      </w:r>
      <w:r w:rsidR="00CD0D68" w:rsidRPr="004765A0">
        <w:t>i</w:t>
      </w:r>
      <w:r w:rsidRPr="004765A0">
        <w:t>t is not permissible for a member of staff to conduct (though their involvement may still be required) an enquiry about suspicion or allegation of abuse with respect to a:</w:t>
      </w:r>
    </w:p>
    <w:p w14:paraId="16C89943" w14:textId="373654DE" w:rsidR="00015887" w:rsidRPr="004765A0" w:rsidRDefault="004E47CE" w:rsidP="001137F1">
      <w:pPr>
        <w:pStyle w:val="Mainbodytext"/>
        <w:numPr>
          <w:ilvl w:val="0"/>
          <w:numId w:val="1"/>
        </w:numPr>
        <w:spacing w:line="276" w:lineRule="auto"/>
      </w:pPr>
      <w:r w:rsidRPr="004765A0">
        <w:t>r</w:t>
      </w:r>
      <w:r w:rsidR="00015887" w:rsidRPr="004765A0">
        <w:t>elative</w:t>
      </w:r>
    </w:p>
    <w:p w14:paraId="28AC6E3C" w14:textId="21808146" w:rsidR="00015887" w:rsidRPr="004765A0" w:rsidRDefault="004E47CE" w:rsidP="001137F1">
      <w:pPr>
        <w:pStyle w:val="Mainbodytext"/>
        <w:numPr>
          <w:ilvl w:val="0"/>
          <w:numId w:val="1"/>
        </w:numPr>
        <w:spacing w:line="276" w:lineRule="auto"/>
      </w:pPr>
      <w:r w:rsidRPr="004765A0">
        <w:t>f</w:t>
      </w:r>
      <w:r w:rsidR="00015887" w:rsidRPr="004765A0">
        <w:t>riend</w:t>
      </w:r>
    </w:p>
    <w:p w14:paraId="7A0DC4C6" w14:textId="0433D304" w:rsidR="00015887" w:rsidRPr="00F44B9E" w:rsidRDefault="004E47CE" w:rsidP="001137F1">
      <w:pPr>
        <w:pStyle w:val="Mainbodytext"/>
        <w:numPr>
          <w:ilvl w:val="0"/>
          <w:numId w:val="1"/>
        </w:numPr>
        <w:spacing w:line="276" w:lineRule="auto"/>
      </w:pPr>
      <w:r w:rsidRPr="004765A0">
        <w:t>c</w:t>
      </w:r>
      <w:r w:rsidR="00015887" w:rsidRPr="004765A0">
        <w:t>olleague, supervisor/supervisee or someone who has worked with her/him previously in any</w:t>
      </w:r>
      <w:r w:rsidR="00015887" w:rsidRPr="00F44B9E">
        <w:t xml:space="preserve"> of these capacities.</w:t>
      </w:r>
    </w:p>
    <w:p w14:paraId="5981CB41" w14:textId="77777777" w:rsidR="0060337E" w:rsidRPr="00F44B9E" w:rsidRDefault="00015887" w:rsidP="001137F1">
      <w:pPr>
        <w:pStyle w:val="Mainbodytext"/>
        <w:spacing w:line="276" w:lineRule="auto"/>
      </w:pPr>
      <w:r w:rsidRPr="00F44B9E">
        <w:t>If, following the conclusion of child protection processes, further enquiries are pursued for the purpose of disciplinary, regulatory or complaint investigation, they should be arranged in a way that avoids the repeated interviewing of children or other vulnerable witnesses.</w:t>
      </w:r>
    </w:p>
    <w:p w14:paraId="16DBBF76" w14:textId="1EA589E7" w:rsidR="0060337E" w:rsidRPr="00F44B9E" w:rsidRDefault="0060337E" w:rsidP="001137F1">
      <w:pPr>
        <w:pStyle w:val="Mainbodytext"/>
        <w:spacing w:line="276" w:lineRule="auto"/>
      </w:pPr>
      <w:r w:rsidRPr="00F44B9E">
        <w:rPr>
          <w:b/>
          <w:bCs/>
        </w:rPr>
        <w:t>Confidentiality</w:t>
      </w:r>
      <w:r w:rsidR="004E47CE">
        <w:rPr>
          <w:b/>
          <w:bCs/>
        </w:rPr>
        <w:t xml:space="preserve"> </w:t>
      </w:r>
      <w:r w:rsidRPr="004E47CE">
        <w:t xml:space="preserve">- </w:t>
      </w:r>
      <w:r w:rsidR="004E47CE" w:rsidRPr="004E47CE">
        <w:t>i</w:t>
      </w:r>
      <w:r w:rsidRPr="004E47CE">
        <w:t>nformation</w:t>
      </w:r>
      <w:r w:rsidRPr="00F44B9E">
        <w:t xml:space="preserve"> about an allegation must be restricted to those who have a need to know in order to:</w:t>
      </w:r>
    </w:p>
    <w:p w14:paraId="074CD4DB" w14:textId="1595932C" w:rsidR="0060337E" w:rsidRPr="00F44B9E" w:rsidRDefault="00270E42" w:rsidP="001137F1">
      <w:pPr>
        <w:pStyle w:val="Mainbodytext"/>
        <w:numPr>
          <w:ilvl w:val="0"/>
          <w:numId w:val="1"/>
        </w:numPr>
        <w:spacing w:line="276" w:lineRule="auto"/>
      </w:pPr>
      <w:r>
        <w:t>p</w:t>
      </w:r>
      <w:r w:rsidR="0060337E" w:rsidRPr="00F44B9E">
        <w:t>rotect children</w:t>
      </w:r>
    </w:p>
    <w:p w14:paraId="298E97DF" w14:textId="6B205AF2" w:rsidR="0060337E" w:rsidRPr="00F44B9E" w:rsidRDefault="00270E42" w:rsidP="001137F1">
      <w:pPr>
        <w:pStyle w:val="Mainbodytext"/>
        <w:numPr>
          <w:ilvl w:val="0"/>
          <w:numId w:val="1"/>
        </w:numPr>
        <w:spacing w:line="276" w:lineRule="auto"/>
      </w:pPr>
      <w:r>
        <w:t>f</w:t>
      </w:r>
      <w:r w:rsidR="0060337E" w:rsidRPr="00F44B9E">
        <w:t>acilitate enquiries</w:t>
      </w:r>
    </w:p>
    <w:p w14:paraId="5E651655" w14:textId="61D5C25B" w:rsidR="0060337E" w:rsidRPr="00F44B9E" w:rsidRDefault="00270E42" w:rsidP="001137F1">
      <w:pPr>
        <w:pStyle w:val="Mainbodytext"/>
        <w:numPr>
          <w:ilvl w:val="0"/>
          <w:numId w:val="1"/>
        </w:numPr>
        <w:spacing w:line="276" w:lineRule="auto"/>
      </w:pPr>
      <w:r>
        <w:t>a</w:t>
      </w:r>
      <w:r w:rsidR="0060337E" w:rsidRPr="00F44B9E">
        <w:t>void victimisation</w:t>
      </w:r>
    </w:p>
    <w:p w14:paraId="6716B04A" w14:textId="0218768A" w:rsidR="0060337E" w:rsidRPr="00F44B9E" w:rsidRDefault="00270E42" w:rsidP="001137F1">
      <w:pPr>
        <w:pStyle w:val="Mainbodytext"/>
        <w:numPr>
          <w:ilvl w:val="0"/>
          <w:numId w:val="1"/>
        </w:numPr>
        <w:spacing w:line="276" w:lineRule="auto"/>
      </w:pPr>
      <w:r>
        <w:t>s</w:t>
      </w:r>
      <w:r w:rsidR="0060337E" w:rsidRPr="00F44B9E">
        <w:t>afeguard the rights of the person about whom the allegation has been made and others who might be affected</w:t>
      </w:r>
    </w:p>
    <w:p w14:paraId="6C75F8EC" w14:textId="0D09666E" w:rsidR="0060337E" w:rsidRPr="00F44B9E" w:rsidRDefault="00270E42" w:rsidP="001137F1">
      <w:pPr>
        <w:pStyle w:val="Mainbodytext"/>
        <w:numPr>
          <w:ilvl w:val="0"/>
          <w:numId w:val="1"/>
        </w:numPr>
        <w:spacing w:line="276" w:lineRule="auto"/>
      </w:pPr>
      <w:r>
        <w:t>m</w:t>
      </w:r>
      <w:r w:rsidR="0060337E" w:rsidRPr="00F44B9E">
        <w:t>anage disciplinary/complaints aspects</w:t>
      </w:r>
      <w:r w:rsidR="00215BE8">
        <w:t>.</w:t>
      </w:r>
      <w:r w:rsidR="0060337E" w:rsidRPr="00F44B9E">
        <w:t xml:space="preserve"> </w:t>
      </w:r>
    </w:p>
    <w:p w14:paraId="3D9E1851" w14:textId="5B1DBACB" w:rsidR="00613065" w:rsidRDefault="0060337E" w:rsidP="001137F1">
      <w:pPr>
        <w:pStyle w:val="Mainbodytext"/>
        <w:numPr>
          <w:ilvl w:val="0"/>
          <w:numId w:val="1"/>
        </w:numPr>
        <w:spacing w:line="276" w:lineRule="auto"/>
      </w:pPr>
      <w:r w:rsidRPr="00F44B9E">
        <w:t xml:space="preserve">A media strategy should be developed with no improper or inadvertent releases of information to the media, in accordance with the Association of Chief Police Officers (ACPO) guidance (now known as </w:t>
      </w:r>
      <w:hyperlink r:id="rId112" w:history="1">
        <w:r w:rsidR="0081116E" w:rsidRPr="00F44B9E">
          <w:rPr>
            <w:rStyle w:val="Hyperlink"/>
          </w:rPr>
          <w:t xml:space="preserve">The National Police Chiefs’ Council (NPCC) </w:t>
        </w:r>
      </w:hyperlink>
    </w:p>
    <w:p w14:paraId="26C4E40F" w14:textId="7FE2DF51" w:rsidR="0008783E" w:rsidRPr="00F44B9E" w:rsidRDefault="0008783E" w:rsidP="001137F1">
      <w:pPr>
        <w:pStyle w:val="Heading2"/>
        <w:spacing w:line="276" w:lineRule="auto"/>
        <w:jc w:val="both"/>
        <w:rPr>
          <w:b w:val="0"/>
        </w:rPr>
      </w:pPr>
      <w:r w:rsidRPr="00F44B9E">
        <w:t xml:space="preserve">Concerns that DO NOT meet the harm threshold - Low-Level Concerns (LLC) </w:t>
      </w:r>
    </w:p>
    <w:p w14:paraId="68987F8C" w14:textId="10605938" w:rsidR="00E40D35" w:rsidRDefault="00E40D35" w:rsidP="001137F1">
      <w:pPr>
        <w:pStyle w:val="Mainbodytext"/>
        <w:spacing w:line="276" w:lineRule="auto"/>
        <w:rPr>
          <w:bCs/>
        </w:rPr>
      </w:pPr>
      <w:r w:rsidRPr="00E40D35">
        <w:rPr>
          <w:bCs/>
        </w:rPr>
        <w:t>Schools must have a policy in place which outlines the relevant processes and procedures for dealing with concerns raised to them that do not meet the LADO threshold, these concerns are referred to as low</w:t>
      </w:r>
      <w:r>
        <w:rPr>
          <w:bCs/>
        </w:rPr>
        <w:t>-</w:t>
      </w:r>
      <w:r w:rsidRPr="00E40D35">
        <w:rPr>
          <w:bCs/>
        </w:rPr>
        <w:t>level concerns. The term low</w:t>
      </w:r>
      <w:r>
        <w:rPr>
          <w:bCs/>
        </w:rPr>
        <w:t>-</w:t>
      </w:r>
      <w:r w:rsidRPr="00E40D35">
        <w:rPr>
          <w:bCs/>
        </w:rPr>
        <w:t>level does not seek to minimise the seriousness of any concerns, the term low</w:t>
      </w:r>
      <w:r>
        <w:rPr>
          <w:bCs/>
        </w:rPr>
        <w:t>-</w:t>
      </w:r>
      <w:r w:rsidRPr="00E40D35">
        <w:rPr>
          <w:bCs/>
        </w:rPr>
        <w:t>level indicates that it a concern that is lower tha</w:t>
      </w:r>
      <w:r>
        <w:rPr>
          <w:bCs/>
        </w:rPr>
        <w:t>n</w:t>
      </w:r>
      <w:r w:rsidRPr="00E40D35">
        <w:rPr>
          <w:bCs/>
        </w:rPr>
        <w:t xml:space="preserve"> the LADO </w:t>
      </w:r>
      <w:r w:rsidR="00A90B2D" w:rsidRPr="00E40D35">
        <w:rPr>
          <w:bCs/>
        </w:rPr>
        <w:t>threshold,</w:t>
      </w:r>
      <w:r w:rsidRPr="00E40D35">
        <w:rPr>
          <w:bCs/>
        </w:rPr>
        <w:t xml:space="preserve"> but they are still practice concerns that need to be considered with a safeguarding lens and require suitable action through internal procedures of the school</w:t>
      </w:r>
      <w:r w:rsidR="00D65474" w:rsidRPr="00E40D35">
        <w:rPr>
          <w:bCs/>
        </w:rPr>
        <w:t xml:space="preserve">. </w:t>
      </w:r>
      <w:r w:rsidRPr="00E40D35">
        <w:rPr>
          <w:bCs/>
        </w:rPr>
        <w:t xml:space="preserve">It is important these are managed robustly as a </w:t>
      </w:r>
      <w:r w:rsidR="00A90B2D" w:rsidRPr="00E40D35">
        <w:rPr>
          <w:bCs/>
        </w:rPr>
        <w:t>repeated low-level concern</w:t>
      </w:r>
      <w:r w:rsidRPr="00E40D35">
        <w:rPr>
          <w:bCs/>
        </w:rPr>
        <w:t xml:space="preserve"> or a pattern of concerns which may not meet the LADO threshold individually may together indicate a concern about the person’s suitability and potential risk to children in the capacity of their role.</w:t>
      </w:r>
    </w:p>
    <w:p w14:paraId="3ED4BC6C" w14:textId="55BAB4B6" w:rsidR="00234C3E" w:rsidRPr="00F44B9E" w:rsidRDefault="00234C3E" w:rsidP="001137F1">
      <w:pPr>
        <w:pStyle w:val="Mainbodytext"/>
        <w:spacing w:line="276" w:lineRule="auto"/>
        <w:rPr>
          <w:b/>
        </w:rPr>
      </w:pPr>
      <w:r w:rsidRPr="00F44B9E">
        <w:rPr>
          <w:bCs/>
        </w:rPr>
        <w:lastRenderedPageBreak/>
        <w:t xml:space="preserve">At </w:t>
      </w:r>
      <w:r w:rsidR="009E7A67">
        <w:t>Baskerville School</w:t>
      </w:r>
      <w:r w:rsidRPr="00F44B9E">
        <w:t xml:space="preserve"> leadership </w:t>
      </w:r>
      <w:r w:rsidR="009C624D" w:rsidRPr="00F44B9E">
        <w:t>manage LLC using our school</w:t>
      </w:r>
      <w:r w:rsidR="00C5633F">
        <w:t>’</w:t>
      </w:r>
      <w:r w:rsidR="009C624D" w:rsidRPr="00F44B9E">
        <w:t xml:space="preserve">s internal due </w:t>
      </w:r>
      <w:r w:rsidR="00C2626E" w:rsidRPr="00F44B9E">
        <w:t>process</w:t>
      </w:r>
      <w:r w:rsidR="009C624D" w:rsidRPr="00F44B9E">
        <w:t>, if we consider a member of staff has breach</w:t>
      </w:r>
      <w:r w:rsidR="00C5633F">
        <w:t>ed</w:t>
      </w:r>
      <w:r w:rsidR="009C624D" w:rsidRPr="00F44B9E">
        <w:t xml:space="preserve"> our school</w:t>
      </w:r>
      <w:r w:rsidR="00C5633F">
        <w:t>’</w:t>
      </w:r>
      <w:r w:rsidR="009C624D" w:rsidRPr="00F44B9E">
        <w:t xml:space="preserve">s code of conduct, depending on the </w:t>
      </w:r>
      <w:r w:rsidR="00C2626E" w:rsidRPr="00F44B9E">
        <w:t>seriousness and impact on a child</w:t>
      </w:r>
      <w:r w:rsidR="0031493F">
        <w:t>,</w:t>
      </w:r>
      <w:r w:rsidR="00C2626E" w:rsidRPr="00F44B9E">
        <w:t xml:space="preserve"> we </w:t>
      </w:r>
      <w:r w:rsidR="00C51C87" w:rsidRPr="00F44B9E">
        <w:t>will</w:t>
      </w:r>
      <w:r w:rsidR="00C2626E" w:rsidRPr="00F44B9E">
        <w:t xml:space="preserve"> also liaise with our human resource servic</w:t>
      </w:r>
      <w:r w:rsidR="00730589">
        <w:t>e:</w:t>
      </w:r>
      <w:r w:rsidR="00C2626E" w:rsidRPr="00F44B9E">
        <w:t xml:space="preserve"> </w:t>
      </w:r>
    </w:p>
    <w:p w14:paraId="037E67F3" w14:textId="2522B8FC" w:rsidR="00CF34C0" w:rsidRPr="00F44B9E" w:rsidRDefault="00730589" w:rsidP="004738AB">
      <w:pPr>
        <w:pStyle w:val="Mainbodytext"/>
        <w:numPr>
          <w:ilvl w:val="0"/>
          <w:numId w:val="23"/>
        </w:numPr>
        <w:spacing w:line="276" w:lineRule="auto"/>
      </w:pPr>
      <w:r>
        <w:t>e</w:t>
      </w:r>
      <w:r w:rsidR="00CF34C0" w:rsidRPr="00F44B9E">
        <w:t>nsuring staff are clear about what appropriate behaviour is, and are confident in distinguishing expected and appropriate behaviour from concerning, problematic or inappropriate behaviour, in themselves and others</w:t>
      </w:r>
    </w:p>
    <w:p w14:paraId="23667C78" w14:textId="77627534" w:rsidR="00CF34C0" w:rsidRPr="002B0318" w:rsidRDefault="00730589" w:rsidP="004738AB">
      <w:pPr>
        <w:pStyle w:val="Mainbodytext"/>
        <w:numPr>
          <w:ilvl w:val="0"/>
          <w:numId w:val="23"/>
        </w:numPr>
        <w:spacing w:line="276" w:lineRule="auto"/>
      </w:pPr>
      <w:r>
        <w:t>e</w:t>
      </w:r>
      <w:r w:rsidR="00CF34C0" w:rsidRPr="002B0318">
        <w:t>mpowering staff to share any low-level safeguarding concerns</w:t>
      </w:r>
    </w:p>
    <w:p w14:paraId="2DC1BAFF" w14:textId="40FD47AE" w:rsidR="00CF34C0" w:rsidRPr="002B0318" w:rsidRDefault="00730589" w:rsidP="004738AB">
      <w:pPr>
        <w:pStyle w:val="Mainbodytext"/>
        <w:numPr>
          <w:ilvl w:val="0"/>
          <w:numId w:val="23"/>
        </w:numPr>
        <w:spacing w:line="276" w:lineRule="auto"/>
      </w:pPr>
      <w:r>
        <w:t>a</w:t>
      </w:r>
      <w:r w:rsidR="00CF34C0" w:rsidRPr="002B0318">
        <w:t xml:space="preserve">ddressing unprofessional behaviour and supporting the individual to correct it at an early stage </w:t>
      </w:r>
    </w:p>
    <w:p w14:paraId="7C2F9356" w14:textId="24C14622" w:rsidR="00CF34C0" w:rsidRPr="002B0318" w:rsidRDefault="00730589" w:rsidP="004738AB">
      <w:pPr>
        <w:pStyle w:val="Mainbodytext"/>
        <w:numPr>
          <w:ilvl w:val="0"/>
          <w:numId w:val="23"/>
        </w:numPr>
        <w:spacing w:line="276" w:lineRule="auto"/>
      </w:pPr>
      <w:r>
        <w:t>p</w:t>
      </w:r>
      <w:r w:rsidR="00CF34C0" w:rsidRPr="002B0318">
        <w:t>roviding a responsive, sensitive and proportionate handling of such concerns when they are raised</w:t>
      </w:r>
    </w:p>
    <w:p w14:paraId="48344E1E" w14:textId="12EECFAF" w:rsidR="00CF34C0" w:rsidRPr="002B0318" w:rsidRDefault="00730589" w:rsidP="004738AB">
      <w:pPr>
        <w:pStyle w:val="Mainbodytext"/>
        <w:numPr>
          <w:ilvl w:val="0"/>
          <w:numId w:val="23"/>
        </w:numPr>
        <w:spacing w:line="276" w:lineRule="auto"/>
      </w:pPr>
      <w:r>
        <w:t>h</w:t>
      </w:r>
      <w:r w:rsidR="00CF34C0" w:rsidRPr="002B0318">
        <w:t>elping identify any weakness in the school</w:t>
      </w:r>
      <w:r>
        <w:t xml:space="preserve">’s </w:t>
      </w:r>
      <w:r w:rsidR="00CF34C0" w:rsidRPr="002B0318">
        <w:t>or college</w:t>
      </w:r>
      <w:r>
        <w:t>’</w:t>
      </w:r>
      <w:r w:rsidR="00CF34C0" w:rsidRPr="002B0318">
        <w:t xml:space="preserve">s safeguarding system. </w:t>
      </w:r>
    </w:p>
    <w:p w14:paraId="2F7C4E5E" w14:textId="56869602" w:rsidR="00CF34C0" w:rsidRPr="002B0318" w:rsidRDefault="00C2626E" w:rsidP="001137F1">
      <w:pPr>
        <w:pStyle w:val="Mainbodytext"/>
        <w:spacing w:line="276" w:lineRule="auto"/>
      </w:pPr>
      <w:r w:rsidRPr="002B0318">
        <w:t xml:space="preserve">Our </w:t>
      </w:r>
      <w:r w:rsidR="00730589">
        <w:t>l</w:t>
      </w:r>
      <w:r w:rsidR="00CF34C0" w:rsidRPr="002B0318">
        <w:t>ow</w:t>
      </w:r>
      <w:r w:rsidR="00730589">
        <w:t>-</w:t>
      </w:r>
      <w:r w:rsidR="00CF34C0" w:rsidRPr="002B0318">
        <w:t xml:space="preserve">level concerns policy </w:t>
      </w:r>
      <w:r w:rsidR="009D5AE7" w:rsidRPr="002B0318">
        <w:t xml:space="preserve">is </w:t>
      </w:r>
      <w:r w:rsidR="00CF34C0" w:rsidRPr="002B0318">
        <w:t xml:space="preserve">a reflection and extension of </w:t>
      </w:r>
      <w:r w:rsidR="009E7A67">
        <w:t>Baskerville School</w:t>
      </w:r>
      <w:r w:rsidR="00CF34C0" w:rsidRPr="002B0318">
        <w:t xml:space="preserve"> wider </w:t>
      </w:r>
      <w:r w:rsidR="00804FA7" w:rsidRPr="002B0318">
        <w:t xml:space="preserve">relevant </w:t>
      </w:r>
      <w:r w:rsidR="00CF34C0" w:rsidRPr="002B0318">
        <w:t xml:space="preserve">staff behaviour </w:t>
      </w:r>
      <w:r w:rsidR="00804FA7" w:rsidRPr="002B0318">
        <w:t xml:space="preserve">guidance and </w:t>
      </w:r>
      <w:r w:rsidR="00CF34C0" w:rsidRPr="002B0318">
        <w:t xml:space="preserve">code of conduct. </w:t>
      </w:r>
    </w:p>
    <w:p w14:paraId="67549F35" w14:textId="25562AAA" w:rsidR="001B4390" w:rsidRPr="002B0318" w:rsidRDefault="001B4390" w:rsidP="001137F1">
      <w:pPr>
        <w:pStyle w:val="Mainbodytext"/>
        <w:spacing w:line="276" w:lineRule="auto"/>
        <w:rPr>
          <w:bCs/>
        </w:rPr>
      </w:pPr>
      <w:r w:rsidRPr="002B0318">
        <w:rPr>
          <w:bCs/>
        </w:rPr>
        <w:t>Concerns may arise from</w:t>
      </w:r>
      <w:r w:rsidR="00B16A19" w:rsidRPr="002B0318">
        <w:rPr>
          <w:bCs/>
        </w:rPr>
        <w:t xml:space="preserve"> a range of </w:t>
      </w:r>
      <w:r w:rsidR="00F44B9E" w:rsidRPr="002B0318">
        <w:rPr>
          <w:bCs/>
        </w:rPr>
        <w:t>scenarios</w:t>
      </w:r>
      <w:r w:rsidR="00730589">
        <w:rPr>
          <w:bCs/>
        </w:rPr>
        <w:t>,</w:t>
      </w:r>
      <w:r w:rsidR="00B16A19" w:rsidRPr="002B0318">
        <w:rPr>
          <w:bCs/>
        </w:rPr>
        <w:t xml:space="preserve"> e.g. </w:t>
      </w:r>
      <w:r w:rsidRPr="002B0318">
        <w:rPr>
          <w:bCs/>
        </w:rPr>
        <w:t xml:space="preserve">suspicion; </w:t>
      </w:r>
      <w:r w:rsidR="00B16A19" w:rsidRPr="002B0318">
        <w:rPr>
          <w:bCs/>
        </w:rPr>
        <w:t xml:space="preserve">complaint </w:t>
      </w:r>
      <w:r w:rsidRPr="002B0318">
        <w:rPr>
          <w:bCs/>
        </w:rPr>
        <w:t>or disclosure made by a child, parent or other adult within or outside of the organisation</w:t>
      </w:r>
      <w:r w:rsidR="00F44B9E" w:rsidRPr="002B0318">
        <w:rPr>
          <w:bCs/>
        </w:rPr>
        <w:t xml:space="preserve"> </w:t>
      </w:r>
      <w:r w:rsidRPr="002B0318">
        <w:rPr>
          <w:bCs/>
        </w:rPr>
        <w:t xml:space="preserve">or as a result of vetting checks undertaken. </w:t>
      </w:r>
    </w:p>
    <w:p w14:paraId="20B9274A" w14:textId="3E2D2595" w:rsidR="00064B9C" w:rsidRPr="002B0318" w:rsidRDefault="00F66DB4" w:rsidP="001137F1">
      <w:pPr>
        <w:pStyle w:val="Mainbodytext"/>
        <w:spacing w:line="276" w:lineRule="auto"/>
        <w:rPr>
          <w:bCs/>
        </w:rPr>
      </w:pPr>
      <w:r w:rsidRPr="002B0318">
        <w:rPr>
          <w:bCs/>
        </w:rPr>
        <w:t xml:space="preserve">All staff should </w:t>
      </w:r>
      <w:r w:rsidR="005D17EE" w:rsidRPr="002B0318">
        <w:rPr>
          <w:bCs/>
        </w:rPr>
        <w:t xml:space="preserve">know that </w:t>
      </w:r>
      <w:r w:rsidR="003C6AB2" w:rsidRPr="002B0318">
        <w:rPr>
          <w:bCs/>
        </w:rPr>
        <w:t xml:space="preserve">in line with </w:t>
      </w:r>
      <w:r w:rsidRPr="002B0318">
        <w:rPr>
          <w:bCs/>
        </w:rPr>
        <w:t>our school</w:t>
      </w:r>
      <w:r w:rsidR="00730589">
        <w:rPr>
          <w:bCs/>
        </w:rPr>
        <w:t>’</w:t>
      </w:r>
      <w:r w:rsidRPr="002B0318">
        <w:rPr>
          <w:bCs/>
        </w:rPr>
        <w:t xml:space="preserve">s culture </w:t>
      </w:r>
      <w:r w:rsidR="003C6AB2" w:rsidRPr="002B0318">
        <w:rPr>
          <w:bCs/>
        </w:rPr>
        <w:t xml:space="preserve">we </w:t>
      </w:r>
      <w:r w:rsidR="005D17EE" w:rsidRPr="002B0318">
        <w:rPr>
          <w:bCs/>
        </w:rPr>
        <w:t>encourage staff to</w:t>
      </w:r>
      <w:r w:rsidR="003C6AB2" w:rsidRPr="002B0318">
        <w:rPr>
          <w:bCs/>
        </w:rPr>
        <w:t xml:space="preserve"> have the confidence and trust to </w:t>
      </w:r>
      <w:r w:rsidR="00F44B9E" w:rsidRPr="002B0318">
        <w:rPr>
          <w:bCs/>
        </w:rPr>
        <w:t>confine</w:t>
      </w:r>
      <w:r w:rsidR="00064B9C" w:rsidRPr="002B0318">
        <w:rPr>
          <w:bCs/>
        </w:rPr>
        <w:t xml:space="preserve"> in leadership if they have concerns about adults working or volunteering with children. </w:t>
      </w:r>
    </w:p>
    <w:p w14:paraId="74761D56" w14:textId="71675662" w:rsidR="00E524EF" w:rsidRPr="002B0318" w:rsidRDefault="004A673B" w:rsidP="001137F1">
      <w:pPr>
        <w:pStyle w:val="Mainbodytext"/>
        <w:spacing w:line="276" w:lineRule="auto"/>
        <w:rPr>
          <w:bCs/>
        </w:rPr>
      </w:pPr>
      <w:r w:rsidRPr="002B0318">
        <w:rPr>
          <w:bCs/>
        </w:rPr>
        <w:t>We share information r</w:t>
      </w:r>
      <w:r w:rsidR="001B4390" w:rsidRPr="002B0318">
        <w:rPr>
          <w:bCs/>
        </w:rPr>
        <w:t xml:space="preserve">esponsibly and </w:t>
      </w:r>
      <w:r w:rsidRPr="002B0318">
        <w:rPr>
          <w:bCs/>
        </w:rPr>
        <w:t xml:space="preserve">understand </w:t>
      </w:r>
      <w:r w:rsidR="00E524EF" w:rsidRPr="002B0318">
        <w:rPr>
          <w:bCs/>
        </w:rPr>
        <w:t xml:space="preserve">this is on a </w:t>
      </w:r>
      <w:r w:rsidR="00C26C19" w:rsidRPr="002B0318">
        <w:rPr>
          <w:bCs/>
        </w:rPr>
        <w:t>need-to-know</w:t>
      </w:r>
      <w:r w:rsidR="00E524EF" w:rsidRPr="002B0318">
        <w:rPr>
          <w:bCs/>
        </w:rPr>
        <w:t xml:space="preserve"> basis </w:t>
      </w:r>
    </w:p>
    <w:p w14:paraId="215D367C" w14:textId="7B690B25" w:rsidR="004E6D45" w:rsidRPr="002B0318" w:rsidRDefault="00E524EF" w:rsidP="001137F1">
      <w:pPr>
        <w:pStyle w:val="Mainbodytext"/>
        <w:spacing w:line="276" w:lineRule="auto"/>
        <w:rPr>
          <w:bCs/>
        </w:rPr>
      </w:pPr>
      <w:r w:rsidRPr="002B0318">
        <w:rPr>
          <w:bCs/>
        </w:rPr>
        <w:t xml:space="preserve">We apply our </w:t>
      </w:r>
      <w:r w:rsidR="004E6D45" w:rsidRPr="002B0318">
        <w:rPr>
          <w:bCs/>
        </w:rPr>
        <w:t xml:space="preserve">protocols for recording and storing information </w:t>
      </w:r>
      <w:r w:rsidR="003A1F87" w:rsidRPr="002B0318">
        <w:rPr>
          <w:bCs/>
        </w:rPr>
        <w:t>confidentially.</w:t>
      </w:r>
    </w:p>
    <w:p w14:paraId="523766B6" w14:textId="0C28A85E" w:rsidR="001B4390" w:rsidRPr="002B0318" w:rsidRDefault="004E6D45" w:rsidP="001137F1">
      <w:pPr>
        <w:pStyle w:val="Mainbodytext"/>
        <w:spacing w:line="276" w:lineRule="auto"/>
        <w:rPr>
          <w:bCs/>
        </w:rPr>
      </w:pPr>
      <w:r w:rsidRPr="002B0318">
        <w:rPr>
          <w:bCs/>
        </w:rPr>
        <w:t>We e</w:t>
      </w:r>
      <w:r w:rsidR="001B4390" w:rsidRPr="002B0318">
        <w:rPr>
          <w:bCs/>
        </w:rPr>
        <w:t>ncourage an open and transparent culture</w:t>
      </w:r>
      <w:r w:rsidR="00C26C19">
        <w:rPr>
          <w:bCs/>
        </w:rPr>
        <w:t>,</w:t>
      </w:r>
      <w:r w:rsidR="001B4390" w:rsidRPr="002B0318">
        <w:rPr>
          <w:bCs/>
        </w:rPr>
        <w:t xml:space="preserve"> to identify</w:t>
      </w:r>
      <w:r w:rsidRPr="002B0318">
        <w:rPr>
          <w:bCs/>
        </w:rPr>
        <w:t xml:space="preserve"> </w:t>
      </w:r>
      <w:r w:rsidR="001B4390" w:rsidRPr="002B0318">
        <w:rPr>
          <w:bCs/>
        </w:rPr>
        <w:t>concerning, problematic or inappropriate behaviour early</w:t>
      </w:r>
      <w:r w:rsidR="003A1F87" w:rsidRPr="002B0318">
        <w:rPr>
          <w:bCs/>
        </w:rPr>
        <w:t xml:space="preserve"> so that we are able to </w:t>
      </w:r>
      <w:r w:rsidR="001B4390" w:rsidRPr="002B0318">
        <w:rPr>
          <w:bCs/>
        </w:rPr>
        <w:t xml:space="preserve">minimise the risk of abuse; and ensure that adults working in or on behalf of the school or college are clear about professional boundaries and in accordance with the ethos and values of the institution. </w:t>
      </w:r>
    </w:p>
    <w:p w14:paraId="656DF3A6" w14:textId="7FE906CB" w:rsidR="00420485" w:rsidRPr="002B0318" w:rsidRDefault="00420485" w:rsidP="001137F1">
      <w:pPr>
        <w:pStyle w:val="Mainbodytext"/>
        <w:spacing w:line="276" w:lineRule="auto"/>
        <w:rPr>
          <w:bCs/>
        </w:rPr>
      </w:pPr>
      <w:r w:rsidRPr="002B0318">
        <w:rPr>
          <w:bCs/>
        </w:rPr>
        <w:t xml:space="preserve">The role </w:t>
      </w:r>
      <w:r w:rsidR="00337243" w:rsidRPr="002B0318">
        <w:rPr>
          <w:bCs/>
        </w:rPr>
        <w:t xml:space="preserve">of our </w:t>
      </w:r>
      <w:r w:rsidR="00FE1D89" w:rsidRPr="002B0318">
        <w:rPr>
          <w:bCs/>
        </w:rPr>
        <w:t>school’s</w:t>
      </w:r>
      <w:r w:rsidR="00337243" w:rsidRPr="002B0318">
        <w:rPr>
          <w:bCs/>
        </w:rPr>
        <w:t xml:space="preserve"> case manager </w:t>
      </w:r>
      <w:r w:rsidRPr="002B0318">
        <w:rPr>
          <w:bCs/>
        </w:rPr>
        <w:t xml:space="preserve">and </w:t>
      </w:r>
      <w:r w:rsidR="00BA4525" w:rsidRPr="002B0318">
        <w:rPr>
          <w:bCs/>
        </w:rPr>
        <w:t>the principl</w:t>
      </w:r>
      <w:r w:rsidR="00141625">
        <w:rPr>
          <w:bCs/>
        </w:rPr>
        <w:t>e</w:t>
      </w:r>
      <w:r w:rsidR="00BA4525" w:rsidRPr="002B0318">
        <w:rPr>
          <w:bCs/>
        </w:rPr>
        <w:t xml:space="preserve">s for manging LLC </w:t>
      </w:r>
      <w:r w:rsidR="00B26654" w:rsidRPr="002B0318">
        <w:rPr>
          <w:bCs/>
        </w:rPr>
        <w:t xml:space="preserve">is the same as set out above </w:t>
      </w:r>
      <w:r w:rsidRPr="002B0318">
        <w:rPr>
          <w:bCs/>
        </w:rPr>
        <w:t xml:space="preserve">reporting process </w:t>
      </w:r>
      <w:r w:rsidR="00B26654" w:rsidRPr="002B0318">
        <w:rPr>
          <w:bCs/>
        </w:rPr>
        <w:t>parallel</w:t>
      </w:r>
      <w:r w:rsidRPr="002B0318">
        <w:rPr>
          <w:bCs/>
        </w:rPr>
        <w:t xml:space="preserve"> </w:t>
      </w:r>
      <w:r w:rsidR="00412BFA">
        <w:rPr>
          <w:bCs/>
        </w:rPr>
        <w:t xml:space="preserve">to </w:t>
      </w:r>
      <w:r w:rsidRPr="002B0318">
        <w:rPr>
          <w:bCs/>
        </w:rPr>
        <w:t xml:space="preserve">what is set out within </w:t>
      </w:r>
      <w:r w:rsidR="00B26654" w:rsidRPr="002B0318">
        <w:rPr>
          <w:bCs/>
        </w:rPr>
        <w:t xml:space="preserve">the </w:t>
      </w:r>
      <w:r w:rsidR="002B0318" w:rsidRPr="002B0318">
        <w:rPr>
          <w:bCs/>
        </w:rPr>
        <w:t>section</w:t>
      </w:r>
      <w:r w:rsidR="00B26654" w:rsidRPr="002B0318">
        <w:rPr>
          <w:bCs/>
        </w:rPr>
        <w:t xml:space="preserve"> where concerns meet harm threshold</w:t>
      </w:r>
      <w:r w:rsidR="00AF7701">
        <w:rPr>
          <w:bCs/>
        </w:rPr>
        <w:t>,</w:t>
      </w:r>
      <w:r w:rsidR="00B26654" w:rsidRPr="002B0318">
        <w:rPr>
          <w:bCs/>
        </w:rPr>
        <w:t xml:space="preserve"> for example the </w:t>
      </w:r>
      <w:r w:rsidR="00FE1D89" w:rsidRPr="002B0318">
        <w:rPr>
          <w:bCs/>
        </w:rPr>
        <w:t xml:space="preserve">principles and practice. </w:t>
      </w:r>
    </w:p>
    <w:p w14:paraId="4013A6AF" w14:textId="470A2321" w:rsidR="006E2E95" w:rsidRDefault="00E67944" w:rsidP="001137F1">
      <w:pPr>
        <w:pStyle w:val="Mainbodytext"/>
        <w:spacing w:line="276" w:lineRule="auto"/>
      </w:pPr>
      <w:r w:rsidRPr="002B0318">
        <w:rPr>
          <w:bCs/>
        </w:rPr>
        <w:t>If we</w:t>
      </w:r>
      <w:r w:rsidR="00DA2DF5" w:rsidRPr="002B0318">
        <w:rPr>
          <w:bCs/>
        </w:rPr>
        <w:t xml:space="preserve"> are uncertain of threshold criteria for either LADO referral or LLC we </w:t>
      </w:r>
      <w:r w:rsidR="002B0318" w:rsidRPr="002B0318">
        <w:rPr>
          <w:bCs/>
        </w:rPr>
        <w:t>consult</w:t>
      </w:r>
      <w:r w:rsidR="009D4E66" w:rsidRPr="002B0318">
        <w:rPr>
          <w:bCs/>
        </w:rPr>
        <w:t xml:space="preserve"> with school</w:t>
      </w:r>
      <w:r w:rsidR="00412BFA">
        <w:rPr>
          <w:bCs/>
        </w:rPr>
        <w:t>’</w:t>
      </w:r>
      <w:r w:rsidR="009D4E66" w:rsidRPr="002B0318">
        <w:rPr>
          <w:bCs/>
        </w:rPr>
        <w:t xml:space="preserve">s HR and the LADO. </w:t>
      </w:r>
      <w:r w:rsidR="006E7155" w:rsidRPr="002B0318">
        <w:t xml:space="preserve">At </w:t>
      </w:r>
      <w:r w:rsidR="009E7A67" w:rsidRPr="009E7A67">
        <w:rPr>
          <w:rFonts w:cs="Arial"/>
          <w:iCs/>
          <w:color w:val="000000" w:themeColor="text1"/>
        </w:rPr>
        <w:t>Baskerville School</w:t>
      </w:r>
      <w:r w:rsidR="009E7A67">
        <w:rPr>
          <w:rFonts w:cs="Arial"/>
          <w:i/>
          <w:color w:val="000000" w:themeColor="text1"/>
        </w:rPr>
        <w:t xml:space="preserve"> </w:t>
      </w:r>
      <w:r w:rsidR="009E7A67" w:rsidRPr="002B0318">
        <w:rPr>
          <w:i/>
          <w:iCs/>
          <w:color w:val="000000" w:themeColor="text1"/>
        </w:rPr>
        <w:t>we</w:t>
      </w:r>
      <w:r w:rsidR="00A56A75" w:rsidRPr="002B0318">
        <w:t xml:space="preserve"> have </w:t>
      </w:r>
      <w:r w:rsidR="00A96DC9" w:rsidRPr="002B0318">
        <w:t>c</w:t>
      </w:r>
      <w:r w:rsidR="00AF4BB5" w:rsidRPr="002B0318">
        <w:t>lear codes of conduct</w:t>
      </w:r>
      <w:r w:rsidR="00A56A75" w:rsidRPr="002B0318">
        <w:t xml:space="preserve"> and processes </w:t>
      </w:r>
      <w:r w:rsidR="00775BE0" w:rsidRPr="002B0318">
        <w:t xml:space="preserve">in place </w:t>
      </w:r>
      <w:r w:rsidR="00A56A75" w:rsidRPr="002B0318">
        <w:t xml:space="preserve">to deal with any concerns or allegations which do not meet the </w:t>
      </w:r>
      <w:r w:rsidR="00AF4BB5" w:rsidRPr="002B0318">
        <w:t>LADO</w:t>
      </w:r>
      <w:r w:rsidR="00A56A75" w:rsidRPr="002B0318">
        <w:t xml:space="preserve"> threshold</w:t>
      </w:r>
      <w:r w:rsidR="00AF4BB5" w:rsidRPr="002B0318">
        <w:t xml:space="preserve">. </w:t>
      </w:r>
      <w:r w:rsidR="00155EEF" w:rsidRPr="002B0318">
        <w:t xml:space="preserve">Such concerns may arise from suspicion, complaint, safeguarding </w:t>
      </w:r>
      <w:r w:rsidR="00513D82" w:rsidRPr="002B0318">
        <w:t>concerns,</w:t>
      </w:r>
      <w:r w:rsidR="00155EEF" w:rsidRPr="002B0318">
        <w:t xml:space="preserve"> or allegation from another member of staff</w:t>
      </w:r>
      <w:r w:rsidR="00AA578E" w:rsidRPr="002B0318">
        <w:t xml:space="preserve">, disclosure made by a child, parent or another outside of the school or pre-employment vetting checks. </w:t>
      </w:r>
    </w:p>
    <w:p w14:paraId="30657C2B" w14:textId="5B6CA91A" w:rsidR="00CF1083" w:rsidRPr="00F4399E" w:rsidRDefault="00D833C4" w:rsidP="001137F1">
      <w:pPr>
        <w:pStyle w:val="Mainbodytext"/>
        <w:spacing w:line="276" w:lineRule="auto"/>
      </w:pPr>
      <w:r w:rsidRPr="00F4399E">
        <w:lastRenderedPageBreak/>
        <w:t>All low</w:t>
      </w:r>
      <w:r w:rsidR="00550BFF" w:rsidRPr="00F4399E">
        <w:t xml:space="preserve">-level concerns </w:t>
      </w:r>
      <w:r w:rsidR="00F4399E" w:rsidRPr="00F4399E">
        <w:t>can be recorded on My Confide, where they will be viewed and actioned by the DSL.</w:t>
      </w:r>
    </w:p>
    <w:p w14:paraId="2FCC3E2F" w14:textId="7E460E0C" w:rsidR="001747E3" w:rsidRPr="002B0318" w:rsidRDefault="001747E3" w:rsidP="001137F1">
      <w:pPr>
        <w:spacing w:line="276" w:lineRule="auto"/>
        <w:jc w:val="both"/>
        <w:rPr>
          <w:rFonts w:cs="Arial"/>
          <w:i/>
          <w:iCs/>
          <w:color w:val="000000" w:themeColor="text1"/>
          <w:sz w:val="22"/>
          <w:szCs w:val="22"/>
        </w:rPr>
      </w:pPr>
      <w:r w:rsidRPr="00BE5F5B">
        <w:rPr>
          <w:b/>
          <w:bCs/>
          <w:sz w:val="22"/>
          <w:szCs w:val="22"/>
        </w:rPr>
        <w:t>After-school clubs, community activities and tuition: safeguarding guidance for providers</w:t>
      </w:r>
      <w:r w:rsidRPr="00BE5F5B">
        <w:rPr>
          <w:sz w:val="22"/>
          <w:szCs w:val="22"/>
        </w:rPr>
        <w:t xml:space="preserve"> </w:t>
      </w:r>
    </w:p>
    <w:p w14:paraId="172B515E" w14:textId="0CE96FD6" w:rsidR="001747E3" w:rsidRPr="002B0318" w:rsidRDefault="009E7A67" w:rsidP="001137F1">
      <w:pPr>
        <w:spacing w:line="276" w:lineRule="auto"/>
        <w:jc w:val="both"/>
        <w:rPr>
          <w:rFonts w:cs="Arial"/>
          <w:sz w:val="22"/>
          <w:szCs w:val="22"/>
        </w:rPr>
      </w:pPr>
      <w:r w:rsidRPr="009E7A67">
        <w:rPr>
          <w:rFonts w:cs="Arial"/>
          <w:color w:val="000000" w:themeColor="text1"/>
          <w:sz w:val="22"/>
          <w:szCs w:val="22"/>
        </w:rPr>
        <w:t>Baskerville School</w:t>
      </w:r>
      <w:r w:rsidR="001747E3" w:rsidRPr="002B0318">
        <w:rPr>
          <w:i/>
          <w:iCs/>
          <w:color w:val="000000" w:themeColor="text1"/>
          <w:sz w:val="22"/>
          <w:szCs w:val="22"/>
        </w:rPr>
        <w:t xml:space="preserve"> </w:t>
      </w:r>
      <w:r w:rsidR="001747E3" w:rsidRPr="002B0318">
        <w:rPr>
          <w:rFonts w:cs="Arial"/>
          <w:sz w:val="22"/>
          <w:szCs w:val="22"/>
        </w:rPr>
        <w:t>have a legal duty of care to ensure we maintain a safe environment for children. If we receive an allegation or concern relating to an incident that has happened when an outside individual or organisation are using our school premises, we will ensure that we follow our school</w:t>
      </w:r>
      <w:r w:rsidR="00B20085">
        <w:rPr>
          <w:rFonts w:cs="Arial"/>
          <w:sz w:val="22"/>
          <w:szCs w:val="22"/>
        </w:rPr>
        <w:t>’s</w:t>
      </w:r>
      <w:r w:rsidR="001747E3" w:rsidRPr="002B0318">
        <w:rPr>
          <w:rFonts w:cs="Arial"/>
          <w:sz w:val="22"/>
          <w:szCs w:val="22"/>
        </w:rPr>
        <w:t xml:space="preserve"> safeguarding and child protection procedures, which includes reporting allegations to the LADO</w:t>
      </w:r>
      <w:r w:rsidR="008B4816" w:rsidRPr="002B0318">
        <w:rPr>
          <w:rFonts w:cs="Arial"/>
          <w:sz w:val="22"/>
          <w:szCs w:val="22"/>
        </w:rPr>
        <w:t xml:space="preserve">, </w:t>
      </w:r>
      <w:r w:rsidR="00B20085">
        <w:rPr>
          <w:rFonts w:cs="Arial"/>
          <w:sz w:val="22"/>
          <w:szCs w:val="22"/>
        </w:rPr>
        <w:t>C</w:t>
      </w:r>
      <w:r w:rsidR="001747E3" w:rsidRPr="002B0318">
        <w:rPr>
          <w:rFonts w:cs="Arial"/>
          <w:sz w:val="22"/>
          <w:szCs w:val="22"/>
        </w:rPr>
        <w:t>hildren</w:t>
      </w:r>
      <w:r w:rsidR="008B4816" w:rsidRPr="002B0318">
        <w:rPr>
          <w:rFonts w:cs="Arial"/>
          <w:sz w:val="22"/>
          <w:szCs w:val="22"/>
        </w:rPr>
        <w:t>’s</w:t>
      </w:r>
      <w:r w:rsidR="001747E3" w:rsidRPr="002B0318">
        <w:rPr>
          <w:rFonts w:cs="Arial"/>
          <w:sz w:val="22"/>
          <w:szCs w:val="22"/>
        </w:rPr>
        <w:t xml:space="preserve"> </w:t>
      </w:r>
      <w:r w:rsidR="00B20085">
        <w:rPr>
          <w:rFonts w:cs="Arial"/>
          <w:sz w:val="22"/>
          <w:szCs w:val="22"/>
        </w:rPr>
        <w:t>S</w:t>
      </w:r>
      <w:r w:rsidR="001747E3" w:rsidRPr="002B0318">
        <w:rPr>
          <w:rFonts w:cs="Arial"/>
          <w:sz w:val="22"/>
          <w:szCs w:val="22"/>
        </w:rPr>
        <w:t xml:space="preserve">ocial </w:t>
      </w:r>
      <w:r w:rsidR="00B20085">
        <w:rPr>
          <w:rFonts w:cs="Arial"/>
          <w:sz w:val="22"/>
          <w:szCs w:val="22"/>
        </w:rPr>
        <w:t>C</w:t>
      </w:r>
      <w:r w:rsidR="001747E3" w:rsidRPr="002B0318">
        <w:rPr>
          <w:rFonts w:cs="Arial"/>
          <w:sz w:val="22"/>
          <w:szCs w:val="22"/>
        </w:rPr>
        <w:t xml:space="preserve">are and </w:t>
      </w:r>
      <w:r w:rsidR="00B20085">
        <w:rPr>
          <w:rFonts w:cs="Arial"/>
          <w:sz w:val="22"/>
          <w:szCs w:val="22"/>
        </w:rPr>
        <w:t>P</w:t>
      </w:r>
      <w:r w:rsidR="001747E3" w:rsidRPr="002B0318">
        <w:rPr>
          <w:rFonts w:cs="Arial"/>
          <w:sz w:val="22"/>
          <w:szCs w:val="22"/>
        </w:rPr>
        <w:t xml:space="preserve">olice if a crime has been committed. </w:t>
      </w:r>
    </w:p>
    <w:p w14:paraId="28A10F28" w14:textId="37D618EF" w:rsidR="001747E3" w:rsidRDefault="001747E3" w:rsidP="001137F1">
      <w:pPr>
        <w:pStyle w:val="1bodycopy10pt"/>
        <w:spacing w:after="0" w:line="276" w:lineRule="auto"/>
        <w:jc w:val="both"/>
        <w:rPr>
          <w:rFonts w:cs="Arial"/>
          <w:sz w:val="22"/>
          <w:szCs w:val="22"/>
        </w:rPr>
      </w:pPr>
      <w:r w:rsidRPr="002B0318">
        <w:rPr>
          <w:rFonts w:cs="Arial"/>
          <w:sz w:val="22"/>
          <w:szCs w:val="22"/>
        </w:rPr>
        <w:t xml:space="preserve">It is the role of </w:t>
      </w:r>
      <w:r w:rsidR="009E7A67" w:rsidRPr="009E7A67">
        <w:rPr>
          <w:rFonts w:cs="Arial"/>
          <w:color w:val="000000" w:themeColor="text1"/>
          <w:sz w:val="22"/>
          <w:szCs w:val="22"/>
        </w:rPr>
        <w:t>Baskerville School</w:t>
      </w:r>
      <w:r w:rsidR="009E7A67">
        <w:rPr>
          <w:rFonts w:cs="Arial"/>
          <w:i/>
          <w:iCs/>
          <w:color w:val="000000" w:themeColor="text1"/>
          <w:sz w:val="22"/>
          <w:szCs w:val="22"/>
        </w:rPr>
        <w:t xml:space="preserve"> </w:t>
      </w:r>
      <w:r w:rsidRPr="002B0318">
        <w:rPr>
          <w:i/>
          <w:iCs/>
          <w:color w:val="000000" w:themeColor="text1"/>
          <w:sz w:val="22"/>
          <w:szCs w:val="22"/>
        </w:rPr>
        <w:t xml:space="preserve"> </w:t>
      </w:r>
      <w:r w:rsidRPr="002B0318">
        <w:rPr>
          <w:rFonts w:cs="Arial"/>
          <w:sz w:val="22"/>
          <w:szCs w:val="22"/>
        </w:rPr>
        <w:t xml:space="preserve">governing body to ensure any organisation that hires the school premises is compliant with </w:t>
      </w:r>
      <w:r w:rsidR="00CC02C0">
        <w:rPr>
          <w:rFonts w:cs="Arial"/>
          <w:sz w:val="22"/>
          <w:szCs w:val="22"/>
        </w:rPr>
        <w:t xml:space="preserve">the </w:t>
      </w:r>
      <w:r w:rsidRPr="002B0318">
        <w:rPr>
          <w:rFonts w:cs="Arial"/>
          <w:sz w:val="22"/>
          <w:szCs w:val="22"/>
        </w:rPr>
        <w:t xml:space="preserve">guidance set out in </w:t>
      </w:r>
      <w:r w:rsidRPr="008A069E">
        <w:rPr>
          <w:sz w:val="22"/>
          <w:szCs w:val="22"/>
        </w:rPr>
        <w:t xml:space="preserve"> </w:t>
      </w:r>
      <w:hyperlink r:id="rId113" w:history="1">
        <w:r w:rsidR="008A069E" w:rsidRPr="008A069E">
          <w:rPr>
            <w:rStyle w:val="Hyperlink"/>
          </w:rPr>
          <w:t>Out-of-school settings: safeguarding guidance for providers - GOV.UK</w:t>
        </w:r>
      </w:hyperlink>
      <w:r w:rsidR="00B37FC3" w:rsidRPr="002B0318">
        <w:rPr>
          <w:sz w:val="22"/>
          <w:szCs w:val="22"/>
        </w:rPr>
        <w:t xml:space="preserve"> In particular we have embedded within our lease agreement with external organisations the standards and </w:t>
      </w:r>
      <w:r w:rsidR="008B4816" w:rsidRPr="002B0318">
        <w:rPr>
          <w:sz w:val="22"/>
          <w:szCs w:val="22"/>
        </w:rPr>
        <w:t>expectations</w:t>
      </w:r>
      <w:r w:rsidR="00B37FC3" w:rsidRPr="002B0318">
        <w:rPr>
          <w:sz w:val="22"/>
          <w:szCs w:val="22"/>
        </w:rPr>
        <w:t xml:space="preserve"> for them to provide </w:t>
      </w:r>
      <w:r w:rsidR="008B4816" w:rsidRPr="002B0318">
        <w:rPr>
          <w:sz w:val="22"/>
          <w:szCs w:val="22"/>
        </w:rPr>
        <w:t>evidence</w:t>
      </w:r>
      <w:r w:rsidR="00B37FC3" w:rsidRPr="002B0318">
        <w:rPr>
          <w:sz w:val="22"/>
          <w:szCs w:val="22"/>
        </w:rPr>
        <w:t xml:space="preserve"> and assurance of their </w:t>
      </w:r>
      <w:r w:rsidRPr="002B0318">
        <w:rPr>
          <w:rStyle w:val="Hyperlink"/>
          <w:rFonts w:cs="Arial"/>
          <w:color w:val="auto"/>
          <w:sz w:val="22"/>
          <w:szCs w:val="22"/>
          <w:u w:val="none"/>
        </w:rPr>
        <w:t>safeguarding and child protection procedures</w:t>
      </w:r>
      <w:r w:rsidR="00B37FC3" w:rsidRPr="002B0318">
        <w:rPr>
          <w:rStyle w:val="Hyperlink"/>
          <w:rFonts w:cs="Arial"/>
          <w:color w:val="auto"/>
          <w:sz w:val="22"/>
          <w:szCs w:val="22"/>
          <w:u w:val="none"/>
        </w:rPr>
        <w:t xml:space="preserve">. </w:t>
      </w:r>
      <w:r w:rsidRPr="002B0318">
        <w:rPr>
          <w:rFonts w:cs="Arial"/>
          <w:sz w:val="22"/>
          <w:szCs w:val="22"/>
        </w:rPr>
        <w:t xml:space="preserve">  </w:t>
      </w:r>
    </w:p>
    <w:p w14:paraId="61CCFF62" w14:textId="77777777" w:rsidR="002B0318" w:rsidRPr="002B0318" w:rsidRDefault="002B0318" w:rsidP="001137F1">
      <w:pPr>
        <w:pStyle w:val="1bodycopy10pt"/>
        <w:spacing w:after="0" w:line="276" w:lineRule="auto"/>
        <w:jc w:val="both"/>
        <w:rPr>
          <w:sz w:val="22"/>
          <w:szCs w:val="22"/>
        </w:rPr>
      </w:pPr>
    </w:p>
    <w:p w14:paraId="19F26816" w14:textId="7646A499" w:rsidR="00690872" w:rsidRPr="002B0318" w:rsidRDefault="00690872" w:rsidP="001137F1">
      <w:pPr>
        <w:pStyle w:val="Heading2"/>
        <w:spacing w:line="276" w:lineRule="auto"/>
        <w:jc w:val="both"/>
        <w:rPr>
          <w:b w:val="0"/>
          <w:bCs w:val="0"/>
          <w:sz w:val="22"/>
          <w:szCs w:val="22"/>
        </w:rPr>
      </w:pPr>
      <w:r w:rsidRPr="002B0318">
        <w:rPr>
          <w:rStyle w:val="Heading2Char"/>
          <w:b/>
          <w:bCs/>
          <w:sz w:val="22"/>
          <w:szCs w:val="22"/>
        </w:rPr>
        <w:t>Other complaints</w:t>
      </w:r>
    </w:p>
    <w:p w14:paraId="423D5937" w14:textId="1CAFE6CF" w:rsidR="00E86407" w:rsidRDefault="00E86407" w:rsidP="001137F1">
      <w:pPr>
        <w:pStyle w:val="Mainbodytext"/>
        <w:spacing w:line="276" w:lineRule="auto"/>
        <w:rPr>
          <w:i/>
          <w:iCs/>
        </w:rPr>
      </w:pPr>
      <w:r w:rsidRPr="00F44B9E">
        <w:t xml:space="preserve">If any of our stakeholders are not satisfied with any aspects of how we </w:t>
      </w:r>
      <w:r w:rsidR="00B37FC3" w:rsidRPr="00F44B9E">
        <w:t xml:space="preserve">implement and comply with </w:t>
      </w:r>
      <w:r w:rsidR="00800D2D" w:rsidRPr="00F44B9E">
        <w:t>safeguarding</w:t>
      </w:r>
      <w:r w:rsidR="00B37FC3" w:rsidRPr="00F44B9E">
        <w:t xml:space="preserve"> policies and </w:t>
      </w:r>
      <w:r w:rsidRPr="00F44B9E">
        <w:t>procedures</w:t>
      </w:r>
      <w:r w:rsidR="00B37FC3" w:rsidRPr="00F44B9E">
        <w:t xml:space="preserve">, </w:t>
      </w:r>
      <w:r w:rsidRPr="00F44B9E">
        <w:t xml:space="preserve">our school Complaints Procedures can </w:t>
      </w:r>
      <w:r w:rsidR="00B37FC3" w:rsidRPr="00F44B9E">
        <w:t xml:space="preserve">be </w:t>
      </w:r>
      <w:r w:rsidR="00CC02C0" w:rsidRPr="00F44B9E">
        <w:t>found on</w:t>
      </w:r>
      <w:r w:rsidRPr="00F44B9E">
        <w:t xml:space="preserve"> our school website at: </w:t>
      </w:r>
      <w:hyperlink r:id="rId114" w:history="1">
        <w:r w:rsidR="00F4399E">
          <w:rPr>
            <w:rStyle w:val="Hyperlink"/>
            <w:i/>
            <w:iCs/>
          </w:rPr>
          <w:t>Complaint Policy</w:t>
        </w:r>
      </w:hyperlink>
    </w:p>
    <w:p w14:paraId="43F4B3BC" w14:textId="77777777" w:rsidR="00F4399E" w:rsidRPr="00A176AE" w:rsidRDefault="00F4399E" w:rsidP="001137F1">
      <w:pPr>
        <w:pStyle w:val="Mainbodytext"/>
        <w:spacing w:line="276" w:lineRule="auto"/>
        <w:rPr>
          <w:i/>
          <w:iCs/>
          <w:color w:val="0070C0"/>
        </w:rPr>
      </w:pPr>
    </w:p>
    <w:p w14:paraId="5CBE29A4" w14:textId="1591379B" w:rsidR="00690872" w:rsidRPr="00264B70" w:rsidRDefault="00690872" w:rsidP="001137F1">
      <w:pPr>
        <w:pStyle w:val="Heading2"/>
        <w:spacing w:line="276" w:lineRule="auto"/>
      </w:pPr>
      <w:r w:rsidRPr="00264B70">
        <w:t>Whistleblowing</w:t>
      </w:r>
    </w:p>
    <w:p w14:paraId="1FA9E013" w14:textId="0192A965" w:rsidR="00172AC3" w:rsidRDefault="002A3DCA" w:rsidP="001137F1">
      <w:pPr>
        <w:pStyle w:val="Mainbodytext"/>
        <w:spacing w:line="276" w:lineRule="auto"/>
      </w:pPr>
      <w:r w:rsidRPr="00411196">
        <w:t xml:space="preserve">At </w:t>
      </w:r>
      <w:r w:rsidR="009E7A67">
        <w:t>Baskerville School</w:t>
      </w:r>
      <w:r w:rsidRPr="00411196">
        <w:t xml:space="preserve"> we strive to create a culture of openness, trust and transparency to encourage all staff to confidentially share </w:t>
      </w:r>
      <w:r>
        <w:t xml:space="preserve">any concerns </w:t>
      </w:r>
      <w:r w:rsidR="002918E9">
        <w:t>they have ab</w:t>
      </w:r>
      <w:r w:rsidR="00F41B75">
        <w:t>o</w:t>
      </w:r>
      <w:r w:rsidR="002918E9">
        <w:t>ut poor or unsafe practice, concerns or allegations against staff or the school’s safeguarding</w:t>
      </w:r>
      <w:r w:rsidR="00832B60">
        <w:t xml:space="preserve"> practice and arrangements so they can be addressed appropriately. </w:t>
      </w:r>
    </w:p>
    <w:p w14:paraId="0454F96E" w14:textId="4F807AD3" w:rsidR="00D833C4" w:rsidRDefault="00D833C4" w:rsidP="001137F1">
      <w:pPr>
        <w:pStyle w:val="Mainbodytext"/>
        <w:spacing w:line="276" w:lineRule="auto"/>
      </w:pPr>
      <w:hyperlink r:id="rId115" w:history="1">
        <w:r>
          <w:rPr>
            <w:rStyle w:val="Hyperlink"/>
          </w:rPr>
          <w:t>Whistleblowing and Serious Misconduct Policy</w:t>
        </w:r>
      </w:hyperlink>
    </w:p>
    <w:p w14:paraId="0E05814A" w14:textId="77777777" w:rsidR="00D833C4" w:rsidRDefault="00D833C4" w:rsidP="001137F1">
      <w:pPr>
        <w:pStyle w:val="Mainbodytext"/>
        <w:spacing w:line="276" w:lineRule="auto"/>
      </w:pPr>
    </w:p>
    <w:p w14:paraId="073EB001" w14:textId="750D02FB" w:rsidR="00B37FC3" w:rsidRPr="00BA4990" w:rsidRDefault="00B37FC3" w:rsidP="001137F1">
      <w:pPr>
        <w:pStyle w:val="Mainbodytext"/>
        <w:spacing w:line="276" w:lineRule="auto"/>
      </w:pPr>
      <w:r w:rsidRPr="00BA4990">
        <w:rPr>
          <w:lang w:val="en-US"/>
        </w:rPr>
        <w:t>All staff and volunteers should feel able to raise concerns about poor or unsafe practice and potential failures in the school</w:t>
      </w:r>
      <w:r w:rsidR="00CC02C0">
        <w:rPr>
          <w:lang w:val="en-US"/>
        </w:rPr>
        <w:t xml:space="preserve">’s </w:t>
      </w:r>
      <w:r w:rsidRPr="00BA4990">
        <w:rPr>
          <w:lang w:val="en-US"/>
        </w:rPr>
        <w:t xml:space="preserve">or college’s safeguarding procedures and arrangements. </w:t>
      </w:r>
    </w:p>
    <w:p w14:paraId="0AF2D8E7" w14:textId="5755ECC9" w:rsidR="00B37FC3" w:rsidRPr="00BA4990" w:rsidRDefault="00B37FC3" w:rsidP="001137F1">
      <w:pPr>
        <w:pStyle w:val="Mainbodytext"/>
        <w:spacing w:line="276" w:lineRule="auto"/>
      </w:pPr>
      <w:r w:rsidRPr="00E03EDB">
        <w:rPr>
          <w:rStyle w:val="Heading3Char"/>
        </w:rPr>
        <w:t>Examples where Whistleblowing may apply</w:t>
      </w:r>
      <w:r w:rsidRPr="00BA4990">
        <w:rPr>
          <w:b/>
          <w:bCs/>
        </w:rPr>
        <w:t>:</w:t>
      </w:r>
    </w:p>
    <w:p w14:paraId="2177D4C9" w14:textId="638DC58B" w:rsidR="00B37FC3" w:rsidRPr="00BA4990" w:rsidRDefault="00C972F3" w:rsidP="004738AB">
      <w:pPr>
        <w:pStyle w:val="Mainbodytext"/>
        <w:numPr>
          <w:ilvl w:val="0"/>
          <w:numId w:val="22"/>
        </w:numPr>
        <w:spacing w:line="276" w:lineRule="auto"/>
      </w:pPr>
      <w:r>
        <w:t>p</w:t>
      </w:r>
      <w:r w:rsidR="00B37FC3" w:rsidRPr="00BA4990">
        <w:t>upil</w:t>
      </w:r>
      <w:r>
        <w:t>’</w:t>
      </w:r>
      <w:r w:rsidR="00B37FC3" w:rsidRPr="00BA4990">
        <w:t>s or staff member</w:t>
      </w:r>
      <w:r>
        <w:t>’</w:t>
      </w:r>
      <w:r w:rsidR="00B37FC3" w:rsidRPr="00BA4990">
        <w:t>s health and safety are being put in danger</w:t>
      </w:r>
    </w:p>
    <w:p w14:paraId="0D2AE5B6" w14:textId="00C865F1" w:rsidR="00B37FC3" w:rsidRPr="00BA4990" w:rsidRDefault="00C972F3" w:rsidP="004738AB">
      <w:pPr>
        <w:pStyle w:val="Mainbodytext"/>
        <w:numPr>
          <w:ilvl w:val="0"/>
          <w:numId w:val="22"/>
        </w:numPr>
        <w:spacing w:line="276" w:lineRule="auto"/>
      </w:pPr>
      <w:r>
        <w:t>f</w:t>
      </w:r>
      <w:r w:rsidR="00B37FC3" w:rsidRPr="00BA4990">
        <w:t>ailure to comply with a legal obligation or statutory requirement</w:t>
      </w:r>
    </w:p>
    <w:p w14:paraId="41BB1D8E" w14:textId="7E856B7E" w:rsidR="00B37FC3" w:rsidRPr="00BA4990" w:rsidRDefault="00C972F3" w:rsidP="004738AB">
      <w:pPr>
        <w:pStyle w:val="Mainbodytext"/>
        <w:numPr>
          <w:ilvl w:val="0"/>
          <w:numId w:val="22"/>
        </w:numPr>
        <w:spacing w:line="276" w:lineRule="auto"/>
      </w:pPr>
      <w:r>
        <w:t>a</w:t>
      </w:r>
      <w:r w:rsidR="00B37FC3" w:rsidRPr="00BA4990">
        <w:t>ttempts to cover up the above, or any other wrongdoing that is in the public/school interest</w:t>
      </w:r>
    </w:p>
    <w:p w14:paraId="4269B165" w14:textId="5F79B523" w:rsidR="00B37FC3" w:rsidRPr="00BA4990" w:rsidRDefault="00EA2574" w:rsidP="004738AB">
      <w:pPr>
        <w:pStyle w:val="Mainbodytext"/>
        <w:numPr>
          <w:ilvl w:val="0"/>
          <w:numId w:val="22"/>
        </w:numPr>
        <w:spacing w:line="276" w:lineRule="auto"/>
      </w:pPr>
      <w:r>
        <w:t>d</w:t>
      </w:r>
      <w:r w:rsidR="00B37FC3" w:rsidRPr="00BA4990">
        <w:t>o not delay! Your concerns should be taken seriously and investigated, and your confidentiality respected</w:t>
      </w:r>
    </w:p>
    <w:p w14:paraId="6BC73D3D" w14:textId="7194A93B" w:rsidR="00B37FC3" w:rsidRPr="00BA4990" w:rsidRDefault="00EA2574" w:rsidP="004738AB">
      <w:pPr>
        <w:pStyle w:val="Mainbodytext"/>
        <w:numPr>
          <w:ilvl w:val="0"/>
          <w:numId w:val="22"/>
        </w:numPr>
        <w:spacing w:line="276" w:lineRule="auto"/>
      </w:pPr>
      <w:r>
        <w:lastRenderedPageBreak/>
        <w:t>y</w:t>
      </w:r>
      <w:r w:rsidR="00B37FC3" w:rsidRPr="00BA4990">
        <w:t>ou should report your concern to the Headteacher/other member of staff on the SLT</w:t>
      </w:r>
      <w:r>
        <w:t>,</w:t>
      </w:r>
      <w:r w:rsidR="00B37FC3" w:rsidRPr="00BA4990">
        <w:t xml:space="preserve"> and if concerns are about the </w:t>
      </w:r>
      <w:r w:rsidRPr="00BA4990">
        <w:t>Headteacher</w:t>
      </w:r>
      <w:r>
        <w:t>,</w:t>
      </w:r>
      <w:r w:rsidRPr="00BA4990">
        <w:t xml:space="preserve"> report</w:t>
      </w:r>
      <w:r w:rsidR="00B37FC3" w:rsidRPr="00BA4990">
        <w:t xml:space="preserve"> to </w:t>
      </w:r>
      <w:r>
        <w:t>the C</w:t>
      </w:r>
      <w:r w:rsidR="00B37FC3" w:rsidRPr="00BA4990">
        <w:t xml:space="preserve">hair of the </w:t>
      </w:r>
      <w:r>
        <w:t>G</w:t>
      </w:r>
      <w:r w:rsidR="00B37FC3" w:rsidRPr="00BA4990">
        <w:t xml:space="preserve">overning </w:t>
      </w:r>
      <w:r>
        <w:t>B</w:t>
      </w:r>
      <w:r w:rsidR="00B37FC3" w:rsidRPr="00BA4990">
        <w:t>oard/</w:t>
      </w:r>
      <w:r>
        <w:t>B</w:t>
      </w:r>
      <w:r w:rsidR="00B37FC3" w:rsidRPr="00BA4990">
        <w:t xml:space="preserve">oard of </w:t>
      </w:r>
      <w:r>
        <w:t>T</w:t>
      </w:r>
      <w:r w:rsidR="00B37FC3" w:rsidRPr="00BA4990">
        <w:t>rustees  </w:t>
      </w:r>
    </w:p>
    <w:p w14:paraId="63F7E34E" w14:textId="3C1864F1" w:rsidR="00041E30" w:rsidRPr="00016C4E" w:rsidRDefault="00764C41" w:rsidP="001137F1">
      <w:pPr>
        <w:pStyle w:val="Mainbodytext"/>
        <w:spacing w:line="276" w:lineRule="auto"/>
      </w:pPr>
      <w:r>
        <w:t>I</w:t>
      </w:r>
      <w:r w:rsidR="00B37FC3" w:rsidRPr="00BA4990">
        <w:t xml:space="preserve">f, for any reason, there are difficulties with following the above procedure, you can </w:t>
      </w:r>
      <w:r w:rsidR="00EA2574">
        <w:t>w</w:t>
      </w:r>
      <w:r w:rsidR="00BA4990" w:rsidRPr="00BA4990">
        <w:t>histle blow</w:t>
      </w:r>
      <w:r w:rsidR="00B37FC3" w:rsidRPr="00BA4990">
        <w:t xml:space="preserve"> directly to </w:t>
      </w:r>
      <w:r w:rsidR="00F65887" w:rsidRPr="00F65887">
        <w:t>Children’s Services</w:t>
      </w:r>
      <w:r w:rsidR="00F65887" w:rsidRPr="00F65887">
        <w:rPr>
          <w:b/>
          <w:bCs/>
        </w:rPr>
        <w:t xml:space="preserve"> </w:t>
      </w:r>
      <w:r w:rsidR="00B37FC3" w:rsidRPr="00BA4990">
        <w:t>and</w:t>
      </w:r>
      <w:r w:rsidR="00EA2574">
        <w:t>/or</w:t>
      </w:r>
      <w:r w:rsidR="00B37FC3" w:rsidRPr="00BA4990">
        <w:t xml:space="preserve"> the Police</w:t>
      </w:r>
      <w:r w:rsidR="00EA2574">
        <w:t xml:space="preserve"> on</w:t>
      </w:r>
      <w:r w:rsidR="00B37FC3" w:rsidRPr="00BA4990">
        <w:t xml:space="preserve"> 999</w:t>
      </w:r>
      <w:r w:rsidR="00041E30">
        <w:t>,</w:t>
      </w:r>
      <w:r w:rsidR="00041E30" w:rsidRPr="00041E30">
        <w:t xml:space="preserve"> </w:t>
      </w:r>
      <w:r w:rsidR="00041E30" w:rsidRPr="0045164C">
        <w:t>or to the NSPCC Whistleblowing Helpline</w:t>
      </w:r>
      <w:r w:rsidR="00041E30" w:rsidRPr="00016C4E">
        <w:rPr>
          <w:b/>
          <w:bCs/>
        </w:rPr>
        <w:t xml:space="preserve"> </w:t>
      </w:r>
      <w:r w:rsidR="00041E30" w:rsidRPr="00016C4E">
        <w:t xml:space="preserve">0800 028 0285 </w:t>
      </w:r>
      <w:hyperlink r:id="rId116" w:history="1">
        <w:r w:rsidR="00041E30" w:rsidRPr="00AA2F0A">
          <w:rPr>
            <w:rStyle w:val="Hyperlink"/>
          </w:rPr>
          <w:t>help@nspcc.org.uk</w:t>
        </w:r>
      </w:hyperlink>
    </w:p>
    <w:p w14:paraId="33B1D901" w14:textId="77777777" w:rsidR="001D7D76" w:rsidRPr="00264B70" w:rsidRDefault="001D7D76" w:rsidP="009B3570">
      <w:pPr>
        <w:pStyle w:val="Mainbodytext"/>
        <w:spacing w:line="276" w:lineRule="auto"/>
      </w:pPr>
    </w:p>
    <w:p w14:paraId="1BC1C4A7" w14:textId="3C739FDB" w:rsidR="009C1E78" w:rsidRDefault="00C55A8C" w:rsidP="001137F1">
      <w:pPr>
        <w:pStyle w:val="1bodycopy10pt"/>
        <w:spacing w:line="276" w:lineRule="auto"/>
        <w:jc w:val="both"/>
        <w:rPr>
          <w:sz w:val="22"/>
          <w:szCs w:val="22"/>
        </w:rPr>
      </w:pPr>
      <w:r w:rsidRPr="00264B70">
        <w:rPr>
          <w:noProof/>
          <w:sz w:val="22"/>
          <w:szCs w:val="22"/>
        </w:rPr>
        <mc:AlternateContent>
          <mc:Choice Requires="wps">
            <w:drawing>
              <wp:anchor distT="0" distB="0" distL="114300" distR="114300" simplePos="0" relativeHeight="251658250" behindDoc="0" locked="0" layoutInCell="1" allowOverlap="1" wp14:anchorId="33B78336" wp14:editId="755C3F39">
                <wp:simplePos x="0" y="0"/>
                <wp:positionH relativeFrom="margin">
                  <wp:align>right</wp:align>
                </wp:positionH>
                <wp:positionV relativeFrom="paragraph">
                  <wp:posOffset>1270</wp:posOffset>
                </wp:positionV>
                <wp:extent cx="5895975" cy="360000"/>
                <wp:effectExtent l="0" t="0" r="28575" b="21590"/>
                <wp:wrapNone/>
                <wp:docPr id="97924" name="Rectangle 979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95975"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3A452D" w14:textId="485E6C29" w:rsidR="009C1E78" w:rsidRPr="00C55A8C" w:rsidRDefault="009C1E78" w:rsidP="004738AB">
                            <w:pPr>
                              <w:pStyle w:val="Heading1"/>
                              <w:numPr>
                                <w:ilvl w:val="0"/>
                                <w:numId w:val="43"/>
                              </w:numPr>
                            </w:pPr>
                            <w:bookmarkStart w:id="94" w:name="_Toc143175597"/>
                            <w:bookmarkStart w:id="95" w:name="_Toc172548075"/>
                            <w:bookmarkStart w:id="96" w:name="_Toc172617236"/>
                            <w:bookmarkStart w:id="97" w:name="_Toc172619349"/>
                            <w:r w:rsidRPr="00C55A8C">
                              <w:t>Record Keeping</w:t>
                            </w:r>
                            <w:bookmarkEnd w:id="94"/>
                            <w:bookmarkEnd w:id="95"/>
                            <w:bookmarkEnd w:id="96"/>
                            <w:bookmarkEnd w:id="9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B78336" id="Rectangle 97924" o:spid="_x0000_s1038" alt="&quot;&quot;" style="position:absolute;left:0;text-align:left;margin-left:413.05pt;margin-top:.1pt;width:464.25pt;height:28.35pt;z-index:25165825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" filled="f" strokecolor="#959a00" strokeweight="1.5pt">
                <v:textbox>
                  <w:txbxContent>
                    <w:p w14:paraId="4A3A452D" w14:textId="485E6C29" w:rsidR="009C1E78" w:rsidRPr="00C55A8C" w:rsidRDefault="009C1E78" w:rsidP="004738AB">
                      <w:pPr>
                        <w:pStyle w:val="Heading1"/>
                        <w:numPr>
                          <w:ilvl w:val="0"/>
                          <w:numId w:val="43"/>
                        </w:numPr>
                      </w:pPr>
                      <w:bookmarkStart w:id="98" w:name="_Toc143175597"/>
                      <w:bookmarkStart w:id="99" w:name="_Toc172548075"/>
                      <w:bookmarkStart w:id="100" w:name="_Toc172617236"/>
                      <w:bookmarkStart w:id="101" w:name="_Toc172619349"/>
                      <w:r w:rsidRPr="00C55A8C">
                        <w:t>Record Keeping</w:t>
                      </w:r>
                      <w:bookmarkEnd w:id="98"/>
                      <w:bookmarkEnd w:id="99"/>
                      <w:bookmarkEnd w:id="100"/>
                      <w:bookmarkEnd w:id="101"/>
                    </w:p>
                  </w:txbxContent>
                </v:textbox>
                <w10:wrap anchorx="margin"/>
              </v:rect>
            </w:pict>
          </mc:Fallback>
        </mc:AlternateContent>
      </w:r>
    </w:p>
    <w:p w14:paraId="280E5E09" w14:textId="63B522CE" w:rsidR="009C1E78" w:rsidRDefault="009C1E78" w:rsidP="001137F1">
      <w:pPr>
        <w:pStyle w:val="1bodycopy10pt"/>
        <w:spacing w:line="276" w:lineRule="auto"/>
        <w:jc w:val="both"/>
        <w:rPr>
          <w:sz w:val="22"/>
          <w:szCs w:val="22"/>
        </w:rPr>
      </w:pPr>
    </w:p>
    <w:p w14:paraId="11AB2501" w14:textId="393C3D52" w:rsidR="003D6251" w:rsidRPr="00777ABC" w:rsidRDefault="009E7A67" w:rsidP="001137F1">
      <w:pPr>
        <w:pStyle w:val="Mainbodytext"/>
        <w:spacing w:line="276" w:lineRule="auto"/>
        <w:rPr>
          <w:rFonts w:cs="Arial"/>
        </w:rPr>
      </w:pPr>
      <w:r w:rsidRPr="009E7A67">
        <w:rPr>
          <w:color w:val="000000" w:themeColor="text1"/>
        </w:rPr>
        <w:t>Baskerville School</w:t>
      </w:r>
      <w:r w:rsidR="003D6251" w:rsidRPr="009E2897">
        <w:rPr>
          <w:i/>
          <w:iCs/>
          <w:color w:val="000000" w:themeColor="text1"/>
        </w:rPr>
        <w:t xml:space="preserve"> </w:t>
      </w:r>
      <w:r w:rsidR="003D6251" w:rsidRPr="00777ABC">
        <w:rPr>
          <w:rFonts w:cs="Arial"/>
        </w:rPr>
        <w:t xml:space="preserve">will hold records </w:t>
      </w:r>
      <w:r w:rsidR="003D6251">
        <w:rPr>
          <w:rFonts w:cs="Arial"/>
        </w:rPr>
        <w:t xml:space="preserve">confidentially, safely, securely and </w:t>
      </w:r>
      <w:r w:rsidR="003D6251" w:rsidRPr="00777ABC">
        <w:rPr>
          <w:rFonts w:cs="Arial"/>
        </w:rPr>
        <w:t xml:space="preserve">in line with our records retention schedule. </w:t>
      </w:r>
    </w:p>
    <w:p w14:paraId="6DB75254" w14:textId="77777777" w:rsidR="003D6251" w:rsidRPr="00777ABC" w:rsidRDefault="003D6251" w:rsidP="001137F1">
      <w:pPr>
        <w:pStyle w:val="Mainbodytext"/>
        <w:spacing w:line="276" w:lineRule="auto"/>
        <w:rPr>
          <w:rFonts w:cs="Arial"/>
        </w:rPr>
      </w:pPr>
      <w:r w:rsidRPr="00777ABC">
        <w:t>All safeguarding concerns, discussions, decisi</w:t>
      </w:r>
      <w:r w:rsidRPr="00777ABC">
        <w:rPr>
          <w:rFonts w:cs="Arial"/>
        </w:rPr>
        <w:t xml:space="preserve">ons made and the reasons for those decisions, must be recorded in writing. If you are in any doubt about whether to record something, discuss it with the DSL. </w:t>
      </w:r>
    </w:p>
    <w:p w14:paraId="2CDE5ED9" w14:textId="77777777" w:rsidR="003D6251" w:rsidRPr="00777ABC" w:rsidRDefault="003D6251" w:rsidP="001137F1">
      <w:pPr>
        <w:pStyle w:val="Mainbodytext"/>
        <w:spacing w:line="276" w:lineRule="auto"/>
        <w:rPr>
          <w:rFonts w:cs="Arial"/>
        </w:rPr>
      </w:pPr>
      <w:r w:rsidRPr="00777ABC">
        <w:t>Records will include:</w:t>
      </w:r>
    </w:p>
    <w:p w14:paraId="69E967E5" w14:textId="36A529AC" w:rsidR="003D6251" w:rsidRPr="009E2897" w:rsidRDefault="005651C0" w:rsidP="001137F1">
      <w:pPr>
        <w:pStyle w:val="4Bulletedcopyblue"/>
        <w:spacing w:line="276" w:lineRule="auto"/>
      </w:pPr>
      <w:r>
        <w:t>a</w:t>
      </w:r>
      <w:r w:rsidR="003D6251">
        <w:t xml:space="preserve"> clear and comprehensive summary of the concern</w:t>
      </w:r>
    </w:p>
    <w:p w14:paraId="3A43BDD1" w14:textId="21694E9D" w:rsidR="003D6251" w:rsidRPr="009E2897" w:rsidRDefault="005651C0" w:rsidP="001137F1">
      <w:pPr>
        <w:pStyle w:val="4Bulletedcopyblue"/>
        <w:spacing w:line="276" w:lineRule="auto"/>
      </w:pPr>
      <w:r>
        <w:t>d</w:t>
      </w:r>
      <w:r w:rsidR="003D6251">
        <w:t>etails of how the concern was followed up and resolved</w:t>
      </w:r>
    </w:p>
    <w:p w14:paraId="4EAEE519" w14:textId="08571328" w:rsidR="003D6251" w:rsidRPr="00F26DF6" w:rsidRDefault="005651C0" w:rsidP="001137F1">
      <w:pPr>
        <w:pStyle w:val="4Bulletedcopyblue"/>
        <w:spacing w:line="276" w:lineRule="auto"/>
        <w:rPr>
          <w:rFonts w:cs="Arial"/>
        </w:rPr>
      </w:pPr>
      <w:r>
        <w:t>a</w:t>
      </w:r>
      <w:r w:rsidR="003D6251">
        <w:t xml:space="preserve"> note of any action taken, decisions reached, and the outcome.</w:t>
      </w:r>
    </w:p>
    <w:p w14:paraId="2697C56D" w14:textId="77777777" w:rsidR="003D6251" w:rsidRPr="00504ECD" w:rsidRDefault="003D6251" w:rsidP="001137F1">
      <w:pPr>
        <w:pStyle w:val="Mainbodytext"/>
        <w:spacing w:line="276" w:lineRule="auto"/>
      </w:pPr>
      <w:r w:rsidRPr="00504ECD">
        <w:t>Concerns and referrals will be kept in a separate child protection file for each child (either paper recorded or electronically).</w:t>
      </w:r>
    </w:p>
    <w:p w14:paraId="277DBC2B" w14:textId="0F869A0F" w:rsidR="003D6251" w:rsidRDefault="003D6251" w:rsidP="001137F1">
      <w:pPr>
        <w:pStyle w:val="Mainbodytext"/>
        <w:spacing w:line="276" w:lineRule="auto"/>
      </w:pPr>
      <w:r w:rsidRPr="00504ECD">
        <w:t xml:space="preserve">Any non-confidential records will be readily accessible and available. Confidential information and records will be held securely and only available to those who have a right or professional need to know/access them. </w:t>
      </w:r>
    </w:p>
    <w:p w14:paraId="1DA881BC" w14:textId="0214BBEC" w:rsidR="003D6251" w:rsidRPr="00267561" w:rsidRDefault="003D6251" w:rsidP="001137F1">
      <w:pPr>
        <w:pStyle w:val="Mainbodytext"/>
        <w:spacing w:line="276" w:lineRule="auto"/>
        <w:rPr>
          <w:rStyle w:val="Hyperlink"/>
          <w:color w:val="auto"/>
          <w:u w:val="none"/>
        </w:rPr>
      </w:pPr>
      <w:r w:rsidRPr="00777ABC">
        <w:rPr>
          <w:rFonts w:cs="Arial"/>
        </w:rPr>
        <w:t>Safeguarding records relating to an individual child will be retained for the student until they reach their 2</w:t>
      </w:r>
      <w:r w:rsidR="00D51611">
        <w:rPr>
          <w:rFonts w:cs="Arial"/>
        </w:rPr>
        <w:t>5th</w:t>
      </w:r>
      <w:r w:rsidRPr="00777ABC">
        <w:rPr>
          <w:rFonts w:cs="Arial"/>
        </w:rPr>
        <w:t xml:space="preserve"> birthday or 3</w:t>
      </w:r>
      <w:r w:rsidR="00D51611">
        <w:rPr>
          <w:rFonts w:cs="Arial"/>
        </w:rPr>
        <w:t>1st</w:t>
      </w:r>
      <w:r w:rsidRPr="00777ABC">
        <w:rPr>
          <w:rFonts w:cs="Arial"/>
        </w:rPr>
        <w:t xml:space="preserve"> birthday if there is an EHCP in place</w:t>
      </w:r>
      <w:r>
        <w:rPr>
          <w:rFonts w:cs="Arial"/>
        </w:rPr>
        <w:t xml:space="preserve"> </w:t>
      </w:r>
      <w:r w:rsidRPr="00777ABC">
        <w:rPr>
          <w:rFonts w:cs="Arial"/>
        </w:rPr>
        <w:t>(Information Records Management Society 2022)</w:t>
      </w:r>
      <w:r>
        <w:rPr>
          <w:rFonts w:cs="Arial"/>
        </w:rPr>
        <w:t>.</w:t>
      </w:r>
      <w:r w:rsidRPr="00184377">
        <w:t xml:space="preserve"> </w:t>
      </w:r>
    </w:p>
    <w:p w14:paraId="6485C10B" w14:textId="347C37AC" w:rsidR="003D6251" w:rsidRPr="006E6D6D" w:rsidRDefault="003D6251" w:rsidP="001137F1">
      <w:pPr>
        <w:pStyle w:val="Mainbodytext"/>
        <w:spacing w:line="276" w:lineRule="auto"/>
        <w:rPr>
          <w:rFonts w:cs="Arial"/>
          <w:color w:val="FF0000"/>
        </w:rPr>
      </w:pPr>
      <w:r w:rsidRPr="00777ABC">
        <w:rPr>
          <w:rFonts w:cs="Arial"/>
        </w:rPr>
        <w:t>Safeguarding records which contain information about allegations of sexual abuse were being retained for the Independent Inquiry into Child Sexual Abuse (IICSA)</w:t>
      </w:r>
      <w:r w:rsidR="00032AD0" w:rsidRPr="00777ABC">
        <w:rPr>
          <w:rFonts w:cs="Arial"/>
        </w:rPr>
        <w:t xml:space="preserve">. </w:t>
      </w:r>
      <w:r w:rsidRPr="00777ABC">
        <w:rPr>
          <w:rFonts w:cs="Arial"/>
        </w:rPr>
        <w:t>This has now concluded and the Home Office sent a letter to schools advising that files no longer needed to be kept indefinitely</w:t>
      </w:r>
      <w:r w:rsidR="00032AD0" w:rsidRPr="00777ABC">
        <w:rPr>
          <w:rFonts w:cs="Arial"/>
        </w:rPr>
        <w:t xml:space="preserve">. </w:t>
      </w:r>
      <w:r w:rsidRPr="00777ABC">
        <w:rPr>
          <w:rFonts w:cs="Arial"/>
        </w:rPr>
        <w:t>However, the recommendations from the inquiry have stated:</w:t>
      </w:r>
      <w:r w:rsidR="006E6D6D">
        <w:rPr>
          <w:rFonts w:cs="Arial"/>
        </w:rPr>
        <w:t xml:space="preserve">  </w:t>
      </w:r>
    </w:p>
    <w:p w14:paraId="7A4BA23A" w14:textId="77777777" w:rsidR="003D6251" w:rsidRPr="006C5757" w:rsidRDefault="003D6251" w:rsidP="001137F1">
      <w:pPr>
        <w:pStyle w:val="Mainbodytext"/>
        <w:spacing w:line="276" w:lineRule="auto"/>
        <w:rPr>
          <w:rFonts w:cs="Arial"/>
          <w:szCs w:val="28"/>
        </w:rPr>
      </w:pPr>
      <w:r w:rsidRPr="006C5757">
        <w:rPr>
          <w:rFonts w:cs="Arial"/>
          <w:i/>
          <w:iCs/>
          <w:szCs w:val="28"/>
        </w:rPr>
        <w:t>Recommendation 17: Access to records The UK government should direct the Information Commissioner’s Office to introduce a code of practice on keeping and accessing records which relate to child sexual abuse. The code should require records about child sexual abuse and allegations of child sexual abuse to be kept for 75 years, with appropriate review periods.</w:t>
      </w:r>
    </w:p>
    <w:p w14:paraId="429B861A" w14:textId="18F70100" w:rsidR="003D6251" w:rsidRDefault="003D6251" w:rsidP="001137F1">
      <w:pPr>
        <w:pStyle w:val="Mainbodytext"/>
        <w:spacing w:line="276" w:lineRule="auto"/>
      </w:pPr>
      <w:r w:rsidRPr="006C5757">
        <w:t xml:space="preserve">The school will follow the </w:t>
      </w:r>
      <w:r w:rsidR="001B6C33" w:rsidRPr="006C5757">
        <w:t>R</w:t>
      </w:r>
      <w:r w:rsidRPr="006C5757">
        <w:t>ecommendation 17.</w:t>
      </w:r>
    </w:p>
    <w:p w14:paraId="6374772C" w14:textId="77777777" w:rsidR="003D6251" w:rsidRPr="00B91308" w:rsidRDefault="003D6251" w:rsidP="001137F1">
      <w:pPr>
        <w:spacing w:after="0" w:line="276" w:lineRule="auto"/>
        <w:jc w:val="both"/>
        <w:rPr>
          <w:szCs w:val="20"/>
        </w:rPr>
      </w:pPr>
    </w:p>
    <w:p w14:paraId="060CCA20" w14:textId="77777777" w:rsidR="003D6251" w:rsidRPr="00321216" w:rsidRDefault="003D6251" w:rsidP="001137F1">
      <w:pPr>
        <w:pStyle w:val="Heading2"/>
        <w:spacing w:line="276" w:lineRule="auto"/>
      </w:pPr>
      <w:r w:rsidRPr="00321216">
        <w:lastRenderedPageBreak/>
        <w:t>Receiving in and transferring pupil records to other education provision</w:t>
      </w:r>
    </w:p>
    <w:p w14:paraId="33B2D9C2" w14:textId="77777777" w:rsidR="003D6251" w:rsidRPr="00504ECD" w:rsidRDefault="003D6251" w:rsidP="001137F1">
      <w:pPr>
        <w:pStyle w:val="Mainbodytext"/>
        <w:spacing w:line="276" w:lineRule="auto"/>
      </w:pPr>
      <w:r w:rsidRPr="00504ECD">
        <w:t xml:space="preserve">If a child for whom the school has, or has had, safeguarding concerns moves to another school, the DSL will ensure that their safeguarding information file is forwarded as soon as possible, securely, and separately from the main pupil file. </w:t>
      </w:r>
    </w:p>
    <w:p w14:paraId="6F58C0CA" w14:textId="6FA782B8" w:rsidR="003D6251" w:rsidRPr="00B91308" w:rsidRDefault="003D6251" w:rsidP="001137F1">
      <w:pPr>
        <w:pStyle w:val="Mainbodytext"/>
        <w:spacing w:line="276" w:lineRule="auto"/>
        <w:rPr>
          <w:szCs w:val="20"/>
        </w:rPr>
      </w:pPr>
      <w:r w:rsidRPr="00504ECD">
        <w:t>To allow the new school/college to have support in place when the child arrives, this should be within</w:t>
      </w:r>
      <w:r w:rsidRPr="00B91308">
        <w:rPr>
          <w:szCs w:val="20"/>
        </w:rPr>
        <w:t>:</w:t>
      </w:r>
    </w:p>
    <w:p w14:paraId="3AE8F301" w14:textId="77777777" w:rsidR="003D6251" w:rsidRPr="00504ECD" w:rsidRDefault="003D6251" w:rsidP="001137F1">
      <w:pPr>
        <w:pStyle w:val="4Bulletedcopyblue"/>
        <w:spacing w:line="276" w:lineRule="auto"/>
      </w:pPr>
      <w:r w:rsidRPr="69AD5833">
        <w:rPr>
          <w:b/>
          <w:bCs/>
        </w:rPr>
        <w:t>5 days</w:t>
      </w:r>
      <w:r>
        <w:t xml:space="preserve"> for an in-year transfer, or  </w:t>
      </w:r>
    </w:p>
    <w:p w14:paraId="15BF3D51" w14:textId="77777777" w:rsidR="003D6251" w:rsidRPr="00504ECD" w:rsidRDefault="003D6251" w:rsidP="001137F1">
      <w:pPr>
        <w:pStyle w:val="4Bulletedcopyblue"/>
        <w:spacing w:line="276" w:lineRule="auto"/>
      </w:pPr>
      <w:r w:rsidRPr="69AD5833">
        <w:rPr>
          <w:b/>
          <w:bCs/>
        </w:rPr>
        <w:t>the first 5 days</w:t>
      </w:r>
      <w:r>
        <w:t xml:space="preserve"> of the start of a new term.</w:t>
      </w:r>
    </w:p>
    <w:p w14:paraId="649FF8A2" w14:textId="5694D5BE" w:rsidR="003D6251" w:rsidRPr="00ED2CE1" w:rsidRDefault="003D6251" w:rsidP="001137F1">
      <w:pPr>
        <w:spacing w:line="276" w:lineRule="auto"/>
        <w:jc w:val="both"/>
        <w:rPr>
          <w:sz w:val="22"/>
          <w:szCs w:val="22"/>
        </w:rPr>
      </w:pPr>
      <w:r w:rsidRPr="00ED2CE1">
        <w:rPr>
          <w:sz w:val="22"/>
          <w:szCs w:val="22"/>
        </w:rPr>
        <w:t xml:space="preserve">In addition, if the concerns are significant or complex, </w:t>
      </w:r>
      <w:r w:rsidR="00683397">
        <w:rPr>
          <w:sz w:val="22"/>
          <w:szCs w:val="22"/>
        </w:rPr>
        <w:t>and/or</w:t>
      </w:r>
      <w:r w:rsidRPr="00ED2CE1">
        <w:rPr>
          <w:sz w:val="22"/>
          <w:szCs w:val="22"/>
        </w:rPr>
        <w:t xml:space="preserve"> social services are involved, the DSL will speak to the DSL of the receiving school and provide information to enable them to have time to make any necessary preparations to ensure the wellbeing and safety of the child. </w:t>
      </w:r>
    </w:p>
    <w:p w14:paraId="07134ADA" w14:textId="77777777" w:rsidR="00BD743B" w:rsidRDefault="00BD743B" w:rsidP="001137F1">
      <w:pPr>
        <w:spacing w:line="276" w:lineRule="auto"/>
        <w:jc w:val="both"/>
        <w:rPr>
          <w:rFonts w:cs="Arial"/>
          <w:b/>
          <w:bCs/>
          <w:sz w:val="24"/>
        </w:rPr>
      </w:pPr>
    </w:p>
    <w:p w14:paraId="1F0CE4DA" w14:textId="6BBE8578" w:rsidR="003D6251" w:rsidRPr="009D3BD4" w:rsidRDefault="003D6251" w:rsidP="001137F1">
      <w:pPr>
        <w:pStyle w:val="Heading2"/>
        <w:spacing w:line="276" w:lineRule="auto"/>
        <w:rPr>
          <w:b w:val="0"/>
          <w:bCs w:val="0"/>
        </w:rPr>
      </w:pPr>
      <w:r w:rsidRPr="009D3BD4">
        <w:t xml:space="preserve">Retention, archiving and destruction of records </w:t>
      </w:r>
    </w:p>
    <w:p w14:paraId="4CB44F71" w14:textId="4CCE5DCF" w:rsidR="003D6251" w:rsidRPr="00ED2CE1" w:rsidRDefault="003D6251" w:rsidP="001137F1">
      <w:pPr>
        <w:spacing w:line="276" w:lineRule="auto"/>
        <w:jc w:val="both"/>
        <w:rPr>
          <w:rFonts w:cs="Arial"/>
          <w:sz w:val="22"/>
          <w:szCs w:val="22"/>
        </w:rPr>
      </w:pPr>
      <w:r w:rsidRPr="00ED2CE1">
        <w:rPr>
          <w:rFonts w:cs="Arial"/>
          <w:sz w:val="22"/>
          <w:szCs w:val="22"/>
        </w:rPr>
        <w:t>For records that are not transferred to another school</w:t>
      </w:r>
      <w:r w:rsidR="00322974">
        <w:rPr>
          <w:rFonts w:cs="Arial"/>
          <w:sz w:val="22"/>
          <w:szCs w:val="22"/>
        </w:rPr>
        <w:t>,</w:t>
      </w:r>
      <w:r>
        <w:rPr>
          <w:rFonts w:cs="Arial"/>
          <w:sz w:val="22"/>
          <w:szCs w:val="22"/>
        </w:rPr>
        <w:t xml:space="preserve"> for example the child leaves the country or is going to be home educated, </w:t>
      </w:r>
      <w:r w:rsidRPr="00ED2CE1">
        <w:rPr>
          <w:rFonts w:cs="Arial"/>
          <w:sz w:val="22"/>
          <w:szCs w:val="22"/>
        </w:rPr>
        <w:t>we have:</w:t>
      </w:r>
    </w:p>
    <w:p w14:paraId="3C58907F" w14:textId="4F5716F9" w:rsidR="003D6251" w:rsidRPr="00ED2CE1" w:rsidRDefault="009D3BD4" w:rsidP="004738AB">
      <w:pPr>
        <w:pStyle w:val="1bodycopy10pt"/>
        <w:numPr>
          <w:ilvl w:val="0"/>
          <w:numId w:val="7"/>
        </w:numPr>
        <w:spacing w:line="276" w:lineRule="auto"/>
        <w:jc w:val="both"/>
        <w:rPr>
          <w:sz w:val="22"/>
          <w:szCs w:val="22"/>
        </w:rPr>
      </w:pPr>
      <w:r>
        <w:rPr>
          <w:sz w:val="22"/>
          <w:szCs w:val="22"/>
        </w:rPr>
        <w:t>a</w:t>
      </w:r>
      <w:r w:rsidR="003D6251" w:rsidRPr="00ED2CE1">
        <w:rPr>
          <w:sz w:val="22"/>
          <w:szCs w:val="22"/>
        </w:rPr>
        <w:t xml:space="preserve"> clear retention policy</w:t>
      </w:r>
    </w:p>
    <w:p w14:paraId="2CAC27F0" w14:textId="722B3AC0" w:rsidR="003D6251" w:rsidRPr="00ED2CE1" w:rsidRDefault="009D3BD4" w:rsidP="004738AB">
      <w:pPr>
        <w:pStyle w:val="1bodycopy10pt"/>
        <w:numPr>
          <w:ilvl w:val="0"/>
          <w:numId w:val="7"/>
        </w:numPr>
        <w:spacing w:line="276" w:lineRule="auto"/>
        <w:jc w:val="both"/>
        <w:rPr>
          <w:sz w:val="22"/>
          <w:szCs w:val="22"/>
        </w:rPr>
      </w:pPr>
      <w:r>
        <w:rPr>
          <w:sz w:val="22"/>
          <w:szCs w:val="22"/>
        </w:rPr>
        <w:t>s</w:t>
      </w:r>
      <w:r w:rsidR="003D6251" w:rsidRPr="00ED2CE1">
        <w:rPr>
          <w:sz w:val="22"/>
          <w:szCs w:val="22"/>
        </w:rPr>
        <w:t>ecure and appropriate system to archive with restricted access</w:t>
      </w:r>
    </w:p>
    <w:p w14:paraId="6384E6D2" w14:textId="280C04EE" w:rsidR="003D6251" w:rsidRPr="00ED2CE1" w:rsidRDefault="009D3BD4" w:rsidP="004738AB">
      <w:pPr>
        <w:pStyle w:val="1bodycopy10pt"/>
        <w:numPr>
          <w:ilvl w:val="0"/>
          <w:numId w:val="7"/>
        </w:numPr>
        <w:spacing w:line="276" w:lineRule="auto"/>
        <w:jc w:val="both"/>
        <w:rPr>
          <w:sz w:val="22"/>
          <w:szCs w:val="22"/>
        </w:rPr>
      </w:pPr>
      <w:r>
        <w:rPr>
          <w:sz w:val="22"/>
          <w:szCs w:val="22"/>
        </w:rPr>
        <w:t>w</w:t>
      </w:r>
      <w:r w:rsidR="003D6251">
        <w:rPr>
          <w:sz w:val="22"/>
          <w:szCs w:val="22"/>
        </w:rPr>
        <w:t>e have a written assurance from our providers of our electronic recording systems that all records are maintained securely which includes any archived records</w:t>
      </w:r>
      <w:r w:rsidR="00032AD0">
        <w:rPr>
          <w:sz w:val="22"/>
          <w:szCs w:val="22"/>
        </w:rPr>
        <w:t xml:space="preserve">. </w:t>
      </w:r>
    </w:p>
    <w:p w14:paraId="5C21FF73" w14:textId="4C2AE3FB" w:rsidR="00ED2CE1" w:rsidRDefault="003D6251" w:rsidP="001137F1">
      <w:pPr>
        <w:pStyle w:val="1bodycopy10pt"/>
        <w:spacing w:line="276" w:lineRule="auto"/>
        <w:jc w:val="both"/>
        <w:rPr>
          <w:sz w:val="22"/>
          <w:szCs w:val="22"/>
        </w:rPr>
      </w:pPr>
      <w:r w:rsidRPr="00ED2CE1">
        <w:rPr>
          <w:sz w:val="22"/>
          <w:szCs w:val="22"/>
        </w:rPr>
        <w:t>Storage, retention, and destruction of our child protection files is also made clear in our data management policy</w:t>
      </w:r>
      <w:r>
        <w:rPr>
          <w:sz w:val="22"/>
          <w:szCs w:val="22"/>
        </w:rPr>
        <w:t>.</w:t>
      </w:r>
    </w:p>
    <w:p w14:paraId="3B976A80" w14:textId="77777777" w:rsidR="006E17C6" w:rsidRDefault="006E17C6" w:rsidP="007B1732">
      <w:pPr>
        <w:pStyle w:val="1bodycopy10pt"/>
        <w:spacing w:line="276" w:lineRule="auto"/>
        <w:jc w:val="both"/>
      </w:pPr>
    </w:p>
    <w:p w14:paraId="45EDFD60" w14:textId="77777777" w:rsidR="006C5757" w:rsidRDefault="006C5757" w:rsidP="007B1732">
      <w:pPr>
        <w:pStyle w:val="1bodycopy10pt"/>
        <w:spacing w:line="276" w:lineRule="auto"/>
        <w:jc w:val="both"/>
      </w:pPr>
    </w:p>
    <w:p w14:paraId="6F553BB3" w14:textId="77777777" w:rsidR="001230BE" w:rsidRDefault="001230BE" w:rsidP="007B1732">
      <w:pPr>
        <w:pStyle w:val="1bodycopy10pt"/>
        <w:spacing w:line="276" w:lineRule="auto"/>
        <w:jc w:val="both"/>
      </w:pPr>
    </w:p>
    <w:p w14:paraId="398B2EF3" w14:textId="77777777" w:rsidR="001230BE" w:rsidRDefault="001230BE" w:rsidP="007B1732">
      <w:pPr>
        <w:pStyle w:val="1bodycopy10pt"/>
        <w:spacing w:line="276" w:lineRule="auto"/>
        <w:jc w:val="both"/>
      </w:pPr>
    </w:p>
    <w:p w14:paraId="422F0B89" w14:textId="2090273F" w:rsidR="00A57FCE" w:rsidRDefault="00A57FCE" w:rsidP="007B1732">
      <w:pPr>
        <w:pStyle w:val="1bodycopy10pt"/>
        <w:spacing w:line="276" w:lineRule="auto"/>
        <w:jc w:val="both"/>
      </w:pPr>
      <w:r w:rsidRPr="00A57FCE">
        <w:rPr>
          <w:noProof/>
          <w:sz w:val="22"/>
          <w:szCs w:val="22"/>
        </w:rPr>
        <mc:AlternateContent>
          <mc:Choice Requires="wps">
            <w:drawing>
              <wp:anchor distT="0" distB="0" distL="114300" distR="114300" simplePos="0" relativeHeight="251660308" behindDoc="0" locked="0" layoutInCell="1" allowOverlap="1" wp14:anchorId="45E149A8" wp14:editId="4715CD04">
                <wp:simplePos x="0" y="0"/>
                <wp:positionH relativeFrom="page">
                  <wp:posOffset>640080</wp:posOffset>
                </wp:positionH>
                <wp:positionV relativeFrom="paragraph">
                  <wp:posOffset>60960</wp:posOffset>
                </wp:positionV>
                <wp:extent cx="5895975" cy="359410"/>
                <wp:effectExtent l="0" t="0" r="28575" b="21590"/>
                <wp:wrapNone/>
                <wp:docPr id="977836879" name="Rectangle 9778368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95975" cy="359410"/>
                        </a:xfrm>
                        <a:prstGeom prst="rect">
                          <a:avLst/>
                        </a:prstGeom>
                        <a:noFill/>
                        <a:ln w="19050" cap="flat" cmpd="sng" algn="ctr">
                          <a:solidFill>
                            <a:srgbClr val="959A00"/>
                          </a:solidFill>
                          <a:prstDash val="solid"/>
                          <a:miter lim="800000"/>
                        </a:ln>
                        <a:effectLst/>
                      </wps:spPr>
                      <wps:txbx>
                        <w:txbxContent>
                          <w:p w14:paraId="3C08ABC8" w14:textId="72B50C92" w:rsidR="00A57FCE" w:rsidRPr="00C55A8C" w:rsidRDefault="00A57FCE" w:rsidP="00A57FCE">
                            <w:pPr>
                              <w:pStyle w:val="Heading1"/>
                            </w:pPr>
                            <w:r>
                              <w:rPr>
                                <w:bCs/>
                              </w:rPr>
                              <w:t xml:space="preserve">Appendix:  </w:t>
                            </w:r>
                            <w:r w:rsidRPr="00A57FCE">
                              <w:rPr>
                                <w:bCs/>
                              </w:rPr>
                              <w:t xml:space="preserve">Links to useful </w:t>
                            </w:r>
                            <w:r w:rsidR="00EE352C">
                              <w:rPr>
                                <w:bCs/>
                              </w:rPr>
                              <w:t xml:space="preserve">information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149A8" id="Rectangle 977836879" o:spid="_x0000_s1039" alt="&quot;&quot;" style="position:absolute;left:0;text-align:left;margin-left:50.4pt;margin-top:4.8pt;width:464.25pt;height:28.3pt;z-index:2516603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" filled="f" strokecolor="#959a00" strokeweight="1.5pt">
                <v:textbox>
                  <w:txbxContent>
                    <w:p w14:paraId="3C08ABC8" w14:textId="72B50C92" w:rsidR="00A57FCE" w:rsidRPr="00C55A8C" w:rsidRDefault="00A57FCE" w:rsidP="00A57FCE">
                      <w:pPr>
                        <w:pStyle w:val="Heading1"/>
                      </w:pPr>
                      <w:r>
                        <w:rPr>
                          <w:bCs/>
                        </w:rPr>
                        <w:t xml:space="preserve">Appendix:  </w:t>
                      </w:r>
                      <w:r w:rsidRPr="00A57FCE">
                        <w:rPr>
                          <w:bCs/>
                        </w:rPr>
                        <w:t xml:space="preserve">Links to useful </w:t>
                      </w:r>
                      <w:r w:rsidR="00EE352C">
                        <w:rPr>
                          <w:bCs/>
                        </w:rPr>
                        <w:t xml:space="preserve">information </w:t>
                      </w:r>
                    </w:p>
                  </w:txbxContent>
                </v:textbox>
                <w10:wrap anchorx="page"/>
              </v:rect>
            </w:pict>
          </mc:Fallback>
        </mc:AlternateContent>
      </w:r>
    </w:p>
    <w:p w14:paraId="6CBEAF6A" w14:textId="0175E622" w:rsidR="00214B3F" w:rsidRDefault="00214B3F" w:rsidP="001137F1">
      <w:pPr>
        <w:spacing w:after="5" w:line="276" w:lineRule="auto"/>
        <w:jc w:val="both"/>
        <w:rPr>
          <w:b/>
          <w:bCs/>
          <w:sz w:val="24"/>
          <w:u w:val="single"/>
        </w:rPr>
      </w:pPr>
    </w:p>
    <w:p w14:paraId="486568CF" w14:textId="17925D2F" w:rsidR="00460C31" w:rsidRDefault="00460C31" w:rsidP="003C6877">
      <w:pPr>
        <w:rPr>
          <w:color w:val="FF0000"/>
          <w:sz w:val="24"/>
        </w:rPr>
      </w:pPr>
    </w:p>
    <w:p w14:paraId="6FA9CCAC" w14:textId="50B8D3A6" w:rsidR="00460C31" w:rsidRPr="00D862A8" w:rsidRDefault="00460C31" w:rsidP="003C6877">
      <w:pPr>
        <w:rPr>
          <w:b/>
          <w:bCs/>
          <w:sz w:val="22"/>
          <w:szCs w:val="22"/>
        </w:rPr>
      </w:pPr>
      <w:r w:rsidRPr="00D862A8">
        <w:rPr>
          <w:b/>
          <w:bCs/>
          <w:sz w:val="22"/>
          <w:szCs w:val="22"/>
        </w:rPr>
        <w:t>Local:</w:t>
      </w:r>
    </w:p>
    <w:p w14:paraId="767363BF" w14:textId="4576A571" w:rsidR="00C47295" w:rsidRDefault="00C12754" w:rsidP="00B755FE">
      <w:pPr>
        <w:spacing w:line="360" w:lineRule="auto"/>
        <w:rPr>
          <w:sz w:val="22"/>
          <w:szCs w:val="22"/>
        </w:rPr>
      </w:pPr>
      <w:hyperlink r:id="rId117" w:history="1">
        <w:r>
          <w:rPr>
            <w:rStyle w:val="Hyperlink"/>
            <w:sz w:val="22"/>
            <w:szCs w:val="22"/>
          </w:rPr>
          <w:t>Birmingham Safeguarding Children Partnership</w:t>
        </w:r>
      </w:hyperlink>
    </w:p>
    <w:p w14:paraId="52A1D266" w14:textId="3E00C685" w:rsidR="00632B63" w:rsidRDefault="00632B63" w:rsidP="00B755FE">
      <w:pPr>
        <w:spacing w:line="360" w:lineRule="auto"/>
        <w:rPr>
          <w:sz w:val="22"/>
          <w:szCs w:val="22"/>
        </w:rPr>
      </w:pPr>
      <w:hyperlink r:id="rId118" w:history="1">
        <w:r>
          <w:rPr>
            <w:rStyle w:val="Hyperlink"/>
            <w:sz w:val="22"/>
            <w:szCs w:val="22"/>
          </w:rPr>
          <w:t xml:space="preserve">Birmingham Children's Trust </w:t>
        </w:r>
      </w:hyperlink>
    </w:p>
    <w:p w14:paraId="4ED989AD" w14:textId="097FF4AD" w:rsidR="00632B63" w:rsidRDefault="00BF3538" w:rsidP="00B755FE">
      <w:pPr>
        <w:spacing w:line="360" w:lineRule="auto"/>
        <w:rPr>
          <w:sz w:val="22"/>
          <w:szCs w:val="22"/>
        </w:rPr>
      </w:pPr>
      <w:hyperlink r:id="rId119" w:history="1">
        <w:r>
          <w:rPr>
            <w:rStyle w:val="Hyperlink"/>
            <w:sz w:val="22"/>
            <w:szCs w:val="22"/>
          </w:rPr>
          <w:t xml:space="preserve">Birmingham City Council - Children, Young People &amp; Families </w:t>
        </w:r>
      </w:hyperlink>
    </w:p>
    <w:p w14:paraId="48D1BA15" w14:textId="7743B17F" w:rsidR="006F3EAE" w:rsidRPr="001D7C57" w:rsidRDefault="009C2B3F" w:rsidP="00B755FE">
      <w:pPr>
        <w:spacing w:line="360" w:lineRule="auto"/>
        <w:rPr>
          <w:sz w:val="22"/>
          <w:szCs w:val="22"/>
        </w:rPr>
      </w:pPr>
      <w:hyperlink r:id="rId120" w:history="1">
        <w:r w:rsidRPr="001D7C57">
          <w:rPr>
            <w:rStyle w:val="Hyperlink"/>
            <w:sz w:val="22"/>
            <w:szCs w:val="22"/>
          </w:rPr>
          <w:t>BCC Corporate Safeguarding Policy</w:t>
        </w:r>
      </w:hyperlink>
    </w:p>
    <w:p w14:paraId="16CBA6C9" w14:textId="77777777" w:rsidR="00F7693D" w:rsidRPr="00F7693D" w:rsidRDefault="00F7693D" w:rsidP="00F7693D">
      <w:pPr>
        <w:spacing w:line="360" w:lineRule="auto"/>
        <w:rPr>
          <w:rStyle w:val="Hyperlink"/>
          <w:sz w:val="22"/>
          <w:szCs w:val="22"/>
        </w:rPr>
      </w:pPr>
      <w:hyperlink r:id="rId121" w:history="1">
        <w:r w:rsidRPr="00F7693D">
          <w:rPr>
            <w:rStyle w:val="Hyperlink"/>
            <w:sz w:val="22"/>
            <w:szCs w:val="22"/>
          </w:rPr>
          <w:t>BCC No Platform Policy | Birmingham City Council</w:t>
        </w:r>
      </w:hyperlink>
    </w:p>
    <w:p w14:paraId="76A914B5" w14:textId="714FFCB0" w:rsidR="00A912DA" w:rsidRPr="00CE467F" w:rsidRDefault="006B1E54" w:rsidP="00B755FE">
      <w:pPr>
        <w:spacing w:line="360" w:lineRule="auto"/>
        <w:rPr>
          <w:color w:val="000000" w:themeColor="text1"/>
          <w:sz w:val="22"/>
          <w:szCs w:val="22"/>
        </w:rPr>
      </w:pPr>
      <w:r>
        <w:rPr>
          <w:sz w:val="22"/>
          <w:szCs w:val="22"/>
        </w:rPr>
        <w:t xml:space="preserve">BCC </w:t>
      </w:r>
      <w:r w:rsidR="00A31EC1" w:rsidRPr="00CE467F">
        <w:rPr>
          <w:color w:val="000000" w:themeColor="text1"/>
          <w:sz w:val="22"/>
          <w:szCs w:val="22"/>
        </w:rPr>
        <w:t xml:space="preserve">School Safety Plan re children </w:t>
      </w:r>
      <w:r w:rsidR="0027244D" w:rsidRPr="00CE467F">
        <w:rPr>
          <w:color w:val="000000" w:themeColor="text1"/>
          <w:sz w:val="22"/>
          <w:szCs w:val="22"/>
        </w:rPr>
        <w:t xml:space="preserve">who pose a risk </w:t>
      </w:r>
      <w:r>
        <w:rPr>
          <w:color w:val="000000" w:themeColor="text1"/>
          <w:sz w:val="22"/>
          <w:szCs w:val="22"/>
        </w:rPr>
        <w:t>to others</w:t>
      </w:r>
    </w:p>
    <w:p w14:paraId="08B427BA" w14:textId="1F034BE8" w:rsidR="002A3A4E" w:rsidRDefault="002A3A4E" w:rsidP="002A3A4E">
      <w:pPr>
        <w:spacing w:line="360" w:lineRule="auto"/>
        <w:rPr>
          <w:b/>
          <w:bCs/>
          <w:sz w:val="22"/>
          <w:szCs w:val="22"/>
        </w:rPr>
      </w:pPr>
      <w:r>
        <w:rPr>
          <w:b/>
          <w:bCs/>
          <w:sz w:val="22"/>
          <w:szCs w:val="22"/>
        </w:rPr>
        <w:lastRenderedPageBreak/>
        <w:t>Use of Artificial Intelligence in education</w:t>
      </w:r>
    </w:p>
    <w:p w14:paraId="78497DC0" w14:textId="0264CFF5" w:rsidR="002A3A4E" w:rsidRPr="002A3A4E" w:rsidRDefault="002A3A4E" w:rsidP="002A3A4E">
      <w:pPr>
        <w:spacing w:line="360" w:lineRule="auto"/>
        <w:rPr>
          <w:rStyle w:val="Hyperlink"/>
        </w:rPr>
      </w:pPr>
      <w:hyperlink r:id="rId122" w:anchor=":~:text=Schools%20and%20colleges%20are%20free,approaches%20that%20cover%20generative%20AI%20." w:history="1">
        <w:r w:rsidRPr="002A3A4E">
          <w:rPr>
            <w:rStyle w:val="Hyperlink"/>
            <w:sz w:val="22"/>
            <w:szCs w:val="22"/>
          </w:rPr>
          <w:t>Generative artificial intelligence (AI) in education (DfE)</w:t>
        </w:r>
      </w:hyperlink>
    </w:p>
    <w:p w14:paraId="52579312" w14:textId="77777777" w:rsidR="003C6877" w:rsidRDefault="003C6877" w:rsidP="00B755FE">
      <w:pPr>
        <w:spacing w:line="360" w:lineRule="auto"/>
      </w:pPr>
      <w:hyperlink r:id="rId123" w:history="1">
        <w:r w:rsidRPr="00D862A8">
          <w:rPr>
            <w:rStyle w:val="Hyperlink"/>
            <w:sz w:val="22"/>
            <w:szCs w:val="22"/>
          </w:rPr>
          <w:t>Using AI in education: support for school and college leaders (DfE)</w:t>
        </w:r>
      </w:hyperlink>
    </w:p>
    <w:p w14:paraId="51AAC8F7" w14:textId="77777777" w:rsidR="00207756" w:rsidRDefault="00207756" w:rsidP="00B755FE">
      <w:pPr>
        <w:spacing w:line="360" w:lineRule="auto"/>
        <w:rPr>
          <w:b/>
          <w:bCs/>
          <w:sz w:val="22"/>
          <w:szCs w:val="22"/>
        </w:rPr>
      </w:pPr>
    </w:p>
    <w:p w14:paraId="5EBC53A8" w14:textId="5D0987C7" w:rsidR="00207756" w:rsidRPr="00D862A8" w:rsidRDefault="00207756" w:rsidP="00B755FE">
      <w:pPr>
        <w:spacing w:line="360" w:lineRule="auto"/>
        <w:rPr>
          <w:b/>
          <w:bCs/>
          <w:sz w:val="22"/>
          <w:szCs w:val="22"/>
        </w:rPr>
      </w:pPr>
      <w:r>
        <w:rPr>
          <w:b/>
          <w:bCs/>
          <w:sz w:val="22"/>
          <w:szCs w:val="22"/>
        </w:rPr>
        <w:t>Online safety:</w:t>
      </w:r>
    </w:p>
    <w:p w14:paraId="29FE9F5F" w14:textId="560ADFC8" w:rsidR="00FD3972" w:rsidRPr="00B755FE" w:rsidRDefault="007E6A5A" w:rsidP="00B755FE">
      <w:pPr>
        <w:spacing w:line="360" w:lineRule="auto"/>
        <w:rPr>
          <w:sz w:val="22"/>
          <w:szCs w:val="22"/>
        </w:rPr>
      </w:pPr>
      <w:hyperlink r:id="rId124" w:history="1">
        <w:r w:rsidRPr="00B755FE">
          <w:rPr>
            <w:rStyle w:val="Hyperlink"/>
            <w:sz w:val="22"/>
            <w:szCs w:val="22"/>
          </w:rPr>
          <w:t>NSPCC online-safety-for-schools</w:t>
        </w:r>
      </w:hyperlink>
    </w:p>
    <w:p w14:paraId="2834C858" w14:textId="51D2198F" w:rsidR="00FD3972" w:rsidRPr="00B755FE" w:rsidRDefault="00AF0904" w:rsidP="00B755FE">
      <w:pPr>
        <w:spacing w:line="360" w:lineRule="auto"/>
        <w:rPr>
          <w:sz w:val="22"/>
          <w:szCs w:val="22"/>
        </w:rPr>
      </w:pPr>
      <w:hyperlink r:id="rId125" w:history="1">
        <w:r w:rsidRPr="00B755FE">
          <w:rPr>
            <w:rStyle w:val="Hyperlink"/>
            <w:sz w:val="22"/>
            <w:szCs w:val="22"/>
          </w:rPr>
          <w:t>National Child Exploitation &amp; Online Safety Centre</w:t>
        </w:r>
      </w:hyperlink>
      <w:r w:rsidR="00FD3972" w:rsidRPr="00B755FE">
        <w:rPr>
          <w:sz w:val="22"/>
          <w:szCs w:val="22"/>
        </w:rPr>
        <w:t xml:space="preserve">  </w:t>
      </w:r>
    </w:p>
    <w:p w14:paraId="0BF6A0BA" w14:textId="02935999" w:rsidR="00FD3972" w:rsidRPr="00B755FE" w:rsidRDefault="00AF0904" w:rsidP="00B755FE">
      <w:pPr>
        <w:spacing w:line="360" w:lineRule="auto"/>
        <w:rPr>
          <w:sz w:val="22"/>
          <w:szCs w:val="22"/>
        </w:rPr>
      </w:pPr>
      <w:hyperlink r:id="rId126" w:history="1">
        <w:r w:rsidRPr="00B755FE">
          <w:rPr>
            <w:rStyle w:val="Hyperlink"/>
            <w:sz w:val="22"/>
            <w:szCs w:val="22"/>
          </w:rPr>
          <w:t>Bristol online-safety-and-cyber-crime resources</w:t>
        </w:r>
      </w:hyperlink>
      <w:r w:rsidR="00FD3972" w:rsidRPr="00B755FE">
        <w:rPr>
          <w:sz w:val="22"/>
          <w:szCs w:val="22"/>
        </w:rPr>
        <w:t xml:space="preserve"> </w:t>
      </w:r>
    </w:p>
    <w:p w14:paraId="04B1E9B7" w14:textId="38859A50" w:rsidR="003C6877" w:rsidRDefault="00460C31" w:rsidP="00B755FE">
      <w:pPr>
        <w:spacing w:line="360" w:lineRule="auto"/>
      </w:pPr>
      <w:hyperlink r:id="rId127" w:history="1">
        <w:r w:rsidRPr="00B755FE">
          <w:rPr>
            <w:rStyle w:val="Hyperlink"/>
            <w:sz w:val="22"/>
            <w:szCs w:val="22"/>
          </w:rPr>
          <w:t xml:space="preserve">Hampshire online safety resources </w:t>
        </w:r>
      </w:hyperlink>
    </w:p>
    <w:p w14:paraId="4CC035E4" w14:textId="77777777" w:rsidR="00043EBE" w:rsidRDefault="00043EBE" w:rsidP="00B755FE">
      <w:pPr>
        <w:spacing w:line="360" w:lineRule="auto"/>
      </w:pPr>
    </w:p>
    <w:p w14:paraId="6E50DFD4" w14:textId="13C89E90" w:rsidR="00043EBE" w:rsidRDefault="00043EBE" w:rsidP="00B755FE">
      <w:pPr>
        <w:spacing w:line="360" w:lineRule="auto"/>
        <w:rPr>
          <w:b/>
          <w:bCs/>
          <w:sz w:val="22"/>
          <w:szCs w:val="22"/>
        </w:rPr>
      </w:pPr>
      <w:r w:rsidRPr="00043EBE">
        <w:rPr>
          <w:b/>
          <w:bCs/>
          <w:sz w:val="22"/>
          <w:szCs w:val="22"/>
        </w:rPr>
        <w:t>Safer Recruitment</w:t>
      </w:r>
      <w:r>
        <w:rPr>
          <w:b/>
          <w:bCs/>
          <w:sz w:val="22"/>
          <w:szCs w:val="22"/>
        </w:rPr>
        <w:t>:</w:t>
      </w:r>
    </w:p>
    <w:p w14:paraId="54804031" w14:textId="603C1802" w:rsidR="002E14D8" w:rsidRPr="002E14D8" w:rsidRDefault="002E14D8" w:rsidP="00B755FE">
      <w:pPr>
        <w:spacing w:line="360" w:lineRule="auto"/>
        <w:rPr>
          <w:rStyle w:val="Hyperlink"/>
        </w:rPr>
      </w:pPr>
      <w:hyperlink r:id="rId128" w:history="1">
        <w:r w:rsidRPr="00B755FE">
          <w:rPr>
            <w:rStyle w:val="Hyperlink"/>
            <w:sz w:val="22"/>
            <w:szCs w:val="22"/>
          </w:rPr>
          <w:t>Staffing and employment: advice for schools (DfE)</w:t>
        </w:r>
      </w:hyperlink>
    </w:p>
    <w:p w14:paraId="1B067103" w14:textId="65982710" w:rsidR="0077627F" w:rsidRPr="00B755FE" w:rsidRDefault="0077627F" w:rsidP="00B755FE">
      <w:pPr>
        <w:spacing w:line="360" w:lineRule="auto"/>
        <w:rPr>
          <w:rStyle w:val="Hyperlink"/>
          <w:sz w:val="22"/>
          <w:szCs w:val="22"/>
        </w:rPr>
      </w:pPr>
      <w:hyperlink r:id="rId129" w:history="1">
        <w:r w:rsidRPr="00B755FE">
          <w:rPr>
            <w:rStyle w:val="Hyperlink"/>
            <w:sz w:val="22"/>
            <w:szCs w:val="22"/>
          </w:rPr>
          <w:t>Safer Recruitment Consortium guidance</w:t>
        </w:r>
      </w:hyperlink>
    </w:p>
    <w:p w14:paraId="78EA0B52" w14:textId="4B8335AB" w:rsidR="00903E8F" w:rsidRDefault="00903E8F" w:rsidP="00B755FE">
      <w:pPr>
        <w:spacing w:line="360" w:lineRule="auto"/>
        <w:rPr>
          <w:rStyle w:val="Hyperlink"/>
          <w:sz w:val="22"/>
          <w:szCs w:val="22"/>
        </w:rPr>
      </w:pPr>
    </w:p>
    <w:p w14:paraId="0A24A78B" w14:textId="77777777" w:rsidR="006C5757" w:rsidRDefault="006C5757" w:rsidP="00B755FE">
      <w:pPr>
        <w:spacing w:line="360" w:lineRule="auto"/>
        <w:rPr>
          <w:rStyle w:val="Hyperlink"/>
          <w:sz w:val="22"/>
          <w:szCs w:val="22"/>
        </w:rPr>
      </w:pPr>
    </w:p>
    <w:p w14:paraId="7581F5E3" w14:textId="77777777" w:rsidR="006C5757" w:rsidRPr="002859BB" w:rsidRDefault="006C5757" w:rsidP="00B755FE">
      <w:pPr>
        <w:spacing w:line="360" w:lineRule="auto"/>
        <w:rPr>
          <w:rStyle w:val="Hyperlink"/>
          <w:sz w:val="22"/>
          <w:szCs w:val="22"/>
        </w:rPr>
      </w:pPr>
    </w:p>
    <w:p w14:paraId="484B203C" w14:textId="77777777" w:rsidR="00903E8F" w:rsidRPr="00E551EB" w:rsidRDefault="00903E8F" w:rsidP="00B755FE">
      <w:pPr>
        <w:spacing w:line="360" w:lineRule="auto"/>
        <w:rPr>
          <w:b/>
          <w:bCs/>
          <w:color w:val="000000" w:themeColor="text1"/>
          <w:sz w:val="22"/>
          <w:szCs w:val="22"/>
        </w:rPr>
      </w:pPr>
      <w:r w:rsidRPr="00E551EB">
        <w:rPr>
          <w:b/>
          <w:bCs/>
          <w:color w:val="000000" w:themeColor="text1"/>
          <w:sz w:val="22"/>
          <w:szCs w:val="22"/>
        </w:rPr>
        <w:t>To be added when published:</w:t>
      </w:r>
    </w:p>
    <w:p w14:paraId="33CD37DF" w14:textId="10FA526C" w:rsidR="00F7693D" w:rsidRDefault="00FC1173" w:rsidP="00F7693D">
      <w:pPr>
        <w:pStyle w:val="ListParagraph"/>
        <w:numPr>
          <w:ilvl w:val="0"/>
          <w:numId w:val="60"/>
        </w:numPr>
        <w:rPr>
          <w:rFonts w:ascii="Arial" w:hAnsi="Arial" w:cs="Arial"/>
          <w:color w:val="000000" w:themeColor="text1"/>
          <w:sz w:val="22"/>
          <w:szCs w:val="22"/>
        </w:rPr>
      </w:pPr>
      <w:r w:rsidRPr="00E551EB">
        <w:rPr>
          <w:rFonts w:ascii="Arial" w:hAnsi="Arial" w:cs="Arial"/>
          <w:color w:val="000000" w:themeColor="text1"/>
          <w:sz w:val="22"/>
          <w:szCs w:val="22"/>
        </w:rPr>
        <w:t>Guidance document for educational establishments in Birmingham in the event of a suspected suicide in a school community</w:t>
      </w:r>
    </w:p>
    <w:p w14:paraId="0E385FF3" w14:textId="77777777" w:rsidR="00F7693D" w:rsidRDefault="00F7693D" w:rsidP="00F7693D">
      <w:pPr>
        <w:pStyle w:val="ListParagraph"/>
        <w:ind w:left="720"/>
        <w:rPr>
          <w:rFonts w:ascii="Arial" w:hAnsi="Arial" w:cs="Arial"/>
          <w:color w:val="000000" w:themeColor="text1"/>
          <w:sz w:val="22"/>
          <w:szCs w:val="22"/>
        </w:rPr>
      </w:pPr>
    </w:p>
    <w:p w14:paraId="5E8484FC" w14:textId="20B219F6" w:rsidR="0096449C" w:rsidRPr="00F7693D" w:rsidRDefault="00903E8F" w:rsidP="00F7693D">
      <w:pPr>
        <w:pStyle w:val="ListParagraph"/>
        <w:numPr>
          <w:ilvl w:val="0"/>
          <w:numId w:val="60"/>
        </w:numPr>
      </w:pPr>
      <w:r w:rsidRPr="00F7693D">
        <w:rPr>
          <w:rFonts w:ascii="Arial" w:hAnsi="Arial" w:cs="Arial"/>
          <w:color w:val="000000" w:themeColor="text1"/>
          <w:sz w:val="22"/>
          <w:szCs w:val="22"/>
        </w:rPr>
        <w:t xml:space="preserve">Critical Incident Guidance </w:t>
      </w:r>
      <w:r w:rsidR="00FC1173" w:rsidRPr="00F7693D">
        <w:rPr>
          <w:rFonts w:ascii="Arial" w:hAnsi="Arial" w:cs="Arial"/>
          <w:color w:val="000000" w:themeColor="text1"/>
          <w:sz w:val="22"/>
          <w:szCs w:val="22"/>
        </w:rPr>
        <w:t>for Schools</w:t>
      </w:r>
    </w:p>
    <w:sectPr w:rsidR="0096449C" w:rsidRPr="00F7693D" w:rsidSect="007B55D6">
      <w:headerReference w:type="even" r:id="rId130"/>
      <w:headerReference w:type="default" r:id="rId131"/>
      <w:footerReference w:type="even" r:id="rId132"/>
      <w:footerReference w:type="default" r:id="rId133"/>
      <w:headerReference w:type="first" r:id="rId134"/>
      <w:footerReference w:type="first" r:id="rId135"/>
      <w:type w:val="continuous"/>
      <w:pgSz w:w="11906" w:h="16838"/>
      <w:pgMar w:top="1440" w:right="1440" w:bottom="1440" w:left="1134"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20E75" w14:textId="77777777" w:rsidR="002E0102" w:rsidRDefault="002E0102" w:rsidP="001438D3">
      <w:pPr>
        <w:spacing w:after="0"/>
      </w:pPr>
      <w:r>
        <w:separator/>
      </w:r>
    </w:p>
  </w:endnote>
  <w:endnote w:type="continuationSeparator" w:id="0">
    <w:p w14:paraId="0B03E42F" w14:textId="77777777" w:rsidR="002E0102" w:rsidRDefault="002E0102" w:rsidP="001438D3">
      <w:pPr>
        <w:spacing w:after="0"/>
      </w:pPr>
      <w:r>
        <w:continuationSeparator/>
      </w:r>
    </w:p>
  </w:endnote>
  <w:endnote w:type="continuationNotice" w:id="1">
    <w:p w14:paraId="00BBBEB6" w14:textId="77777777" w:rsidR="002E0102" w:rsidRDefault="002E01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ED5D6" w14:textId="3B25CD3D" w:rsidR="002A02D4" w:rsidRDefault="002A02D4">
    <w:pPr>
      <w:pStyle w:val="Footer"/>
    </w:pPr>
    <w:r>
      <w:rPr>
        <w:noProof/>
      </w:rPr>
      <mc:AlternateContent>
        <mc:Choice Requires="wps">
          <w:drawing>
            <wp:anchor distT="0" distB="0" distL="0" distR="0" simplePos="0" relativeHeight="251662336" behindDoc="0" locked="0" layoutInCell="1" allowOverlap="1" wp14:anchorId="343F737B" wp14:editId="7F2C5445">
              <wp:simplePos x="635" y="635"/>
              <wp:positionH relativeFrom="page">
                <wp:align>center</wp:align>
              </wp:positionH>
              <wp:positionV relativeFrom="page">
                <wp:align>bottom</wp:align>
              </wp:positionV>
              <wp:extent cx="459740" cy="345440"/>
              <wp:effectExtent l="0" t="0" r="16510" b="0"/>
              <wp:wrapNone/>
              <wp:docPr id="206800116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A5FD512" w14:textId="797DF6D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3F737B" id="_x0000_t202" coordsize="21600,21600" o:spt="202" path="m,l,21600r21600,l21600,xe">
              <v:stroke joinstyle="miter"/>
              <v:path gradientshapeok="t" o:connecttype="rect"/>
            </v:shapetype>
            <v:shape id="Text Box 5" o:spid="_x0000_s1040" type="#_x0000_t202" alt="OFFICIAL" style="position:absolute;margin-left:0;margin-top:0;width:36.2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" filled="f" stroked="f">
              <v:textbox style="mso-fit-shape-to-text:t" inset="0,0,0,15pt">
                <w:txbxContent>
                  <w:p w14:paraId="6A5FD512" w14:textId="797DF6D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E3C91" w14:textId="2A6C1528" w:rsidR="002A02D4" w:rsidRDefault="002A02D4">
    <w:pPr>
      <w:pStyle w:val="Footer"/>
    </w:pPr>
    <w:r>
      <w:rPr>
        <w:noProof/>
      </w:rPr>
      <mc:AlternateContent>
        <mc:Choice Requires="wps">
          <w:drawing>
            <wp:anchor distT="0" distB="0" distL="0" distR="0" simplePos="0" relativeHeight="251671552" behindDoc="0" locked="0" layoutInCell="1" allowOverlap="1" wp14:anchorId="0F746DAF" wp14:editId="225CCEDF">
              <wp:simplePos x="635" y="635"/>
              <wp:positionH relativeFrom="page">
                <wp:align>center</wp:align>
              </wp:positionH>
              <wp:positionV relativeFrom="page">
                <wp:align>bottom</wp:align>
              </wp:positionV>
              <wp:extent cx="459740" cy="345440"/>
              <wp:effectExtent l="0" t="0" r="16510" b="0"/>
              <wp:wrapNone/>
              <wp:docPr id="2015584308"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D11F2D4" w14:textId="549D6C32"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746DAF" id="_x0000_t202" coordsize="21600,21600" o:spt="202" path="m,l,21600r21600,l21600,xe">
              <v:stroke joinstyle="miter"/>
              <v:path gradientshapeok="t" o:connecttype="rect"/>
            </v:shapetype>
            <v:shape id="Text Box 14" o:spid="_x0000_s1046" type="#_x0000_t202" alt="OFFICIAL" style="position:absolute;margin-left:0;margin-top:0;width:36.2pt;height:27.2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Bb0eA6DgIAABwE&#10;AAAOAAAAAAAAAAAAAAAAAC4CAABkcnMvZTJvRG9jLnhtbFBLAQItABQABgAIAAAAIQAjaYyj2gAA&#10;AAMBAAAPAAAAAAAAAAAAAAAAAGgEAABkcnMvZG93bnJldi54bWxQSwUGAAAAAAQABADzAAAAbwUA&#10;AAAA&#10;" filled="f" stroked="f">
              <v:textbox style="mso-fit-shape-to-text:t" inset="0,0,0,15pt">
                <w:txbxContent>
                  <w:p w14:paraId="1D11F2D4" w14:textId="549D6C32"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095521919"/>
      <w:docPartObj>
        <w:docPartGallery w:val="Page Numbers (Bottom of Page)"/>
        <w:docPartUnique/>
      </w:docPartObj>
    </w:sdtPr>
    <w:sdtEndPr/>
    <w:sdtContent>
      <w:p w14:paraId="4C03271B" w14:textId="77777777" w:rsidR="00403121" w:rsidRDefault="00403121" w:rsidP="00403121">
        <w:pPr>
          <w:pStyle w:val="Footer"/>
          <w:ind w:left="360"/>
          <w:jc w:val="center"/>
          <w:rPr>
            <w:noProof/>
          </w:rPr>
        </w:pPr>
      </w:p>
      <w:p w14:paraId="573485B7" w14:textId="6FBD4B6A" w:rsidR="00403121" w:rsidRPr="00403121" w:rsidRDefault="00403121" w:rsidP="00403121">
        <w:pPr>
          <w:pStyle w:val="Footer"/>
          <w:ind w:left="360"/>
          <w:jc w:val="center"/>
          <w:rPr>
            <w:noProof/>
          </w:rPr>
        </w:pPr>
        <w:r w:rsidRPr="00403121">
          <w:rPr>
            <w:noProof/>
          </w:rPr>
          <w:fldChar w:fldCharType="begin"/>
        </w:r>
        <w:r w:rsidRPr="00403121">
          <w:rPr>
            <w:noProof/>
          </w:rPr>
          <w:instrText xml:space="preserve"> PAGE   \* MERGEFORMAT </w:instrText>
        </w:r>
        <w:r w:rsidRPr="00403121">
          <w:rPr>
            <w:noProof/>
          </w:rPr>
          <w:fldChar w:fldCharType="separate"/>
        </w:r>
        <w:r w:rsidRPr="00403121">
          <w:rPr>
            <w:noProof/>
          </w:rPr>
          <w:t>7</w:t>
        </w:r>
        <w:r w:rsidRPr="00403121">
          <w:rPr>
            <w:noProof/>
          </w:rPr>
          <w:fldChar w:fldCharType="end"/>
        </w:r>
        <w:r w:rsidRPr="00403121">
          <w:rPr>
            <w:noProof/>
          </w:rPr>
          <w:br/>
        </w:r>
      </w:p>
      <w:p w14:paraId="14FA9B85" w14:textId="21DF5581" w:rsidR="00403121" w:rsidRPr="00403121" w:rsidRDefault="00403121" w:rsidP="00403121">
        <w:pPr>
          <w:pStyle w:val="Footer"/>
          <w:ind w:left="360"/>
          <w:jc w:val="both"/>
          <w:rPr>
            <w:noProof/>
          </w:rPr>
        </w:pPr>
        <w:r w:rsidRPr="00403121">
          <w:rPr>
            <w:noProof/>
          </w:rPr>
          <w:t>Issued: 02.0</w:t>
        </w:r>
        <w:r w:rsidR="0005750B">
          <w:rPr>
            <w:noProof/>
          </w:rPr>
          <w:t>7</w:t>
        </w:r>
        <w:r w:rsidRPr="00403121">
          <w:rPr>
            <w:noProof/>
          </w:rPr>
          <w:t>.25 (v1.3)</w:t>
        </w:r>
      </w:p>
      <w:p w14:paraId="6FE21022" w14:textId="25164621" w:rsidR="00403121" w:rsidRPr="00403121" w:rsidRDefault="00793911" w:rsidP="00403121">
        <w:pPr>
          <w:pStyle w:val="Footer"/>
          <w:ind w:left="360"/>
          <w:rPr>
            <w:noProof/>
          </w:rPr>
        </w:pPr>
      </w:p>
    </w:sdtContent>
  </w:sdt>
  <w:p w14:paraId="42CDAB90" w14:textId="77777777" w:rsidR="00403121" w:rsidRDefault="00403121" w:rsidP="00403121">
    <w:pPr>
      <w:pStyle w:val="Footer"/>
    </w:pPr>
  </w:p>
  <w:p w14:paraId="0561E469" w14:textId="2D3ADB3E" w:rsidR="002A02D4" w:rsidRDefault="002A02D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3E597" w14:textId="2B8454CD" w:rsidR="002A02D4" w:rsidRDefault="002A02D4">
    <w:pPr>
      <w:pStyle w:val="Footer"/>
    </w:pPr>
    <w:r>
      <w:rPr>
        <w:noProof/>
      </w:rPr>
      <mc:AlternateContent>
        <mc:Choice Requires="wps">
          <w:drawing>
            <wp:anchor distT="0" distB="0" distL="0" distR="0" simplePos="0" relativeHeight="251670528" behindDoc="0" locked="0" layoutInCell="1" allowOverlap="1" wp14:anchorId="0EB6126B" wp14:editId="0745B17F">
              <wp:simplePos x="635" y="635"/>
              <wp:positionH relativeFrom="page">
                <wp:align>center</wp:align>
              </wp:positionH>
              <wp:positionV relativeFrom="page">
                <wp:align>bottom</wp:align>
              </wp:positionV>
              <wp:extent cx="459740" cy="345440"/>
              <wp:effectExtent l="0" t="0" r="16510" b="0"/>
              <wp:wrapNone/>
              <wp:docPr id="132716047"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999E0B1" w14:textId="7F4DD6B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B6126B" id="_x0000_t202" coordsize="21600,21600" o:spt="202" path="m,l,21600r21600,l21600,xe">
              <v:stroke joinstyle="miter"/>
              <v:path gradientshapeok="t" o:connecttype="rect"/>
            </v:shapetype>
            <v:shape id="Text Box 13" o:spid="_x0000_s1047" type="#_x0000_t202" alt="OFFICIAL" style="position:absolute;margin-left:0;margin-top:0;width:36.2pt;height:27.2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A2blIHDgIAABwE&#10;AAAOAAAAAAAAAAAAAAAAAC4CAABkcnMvZTJvRG9jLnhtbFBLAQItABQABgAIAAAAIQAjaYyj2gAA&#10;AAMBAAAPAAAAAAAAAAAAAAAAAGgEAABkcnMvZG93bnJldi54bWxQSwUGAAAAAAQABADzAAAAbwUA&#10;AAAA&#10;" filled="f" stroked="f">
              <v:textbox style="mso-fit-shape-to-text:t" inset="0,0,0,15pt">
                <w:txbxContent>
                  <w:p w14:paraId="5999E0B1" w14:textId="7F4DD6B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D6EEE" w14:textId="6E3C6607" w:rsidR="002A02D4" w:rsidRDefault="002A02D4">
    <w:pPr>
      <w:pStyle w:val="Footer"/>
    </w:pPr>
    <w:r>
      <w:rPr>
        <w:noProof/>
      </w:rPr>
      <mc:AlternateContent>
        <mc:Choice Requires="wps">
          <w:drawing>
            <wp:anchor distT="0" distB="0" distL="0" distR="0" simplePos="0" relativeHeight="251674624" behindDoc="0" locked="0" layoutInCell="1" allowOverlap="1" wp14:anchorId="1E231401" wp14:editId="51A31219">
              <wp:simplePos x="635" y="635"/>
              <wp:positionH relativeFrom="page">
                <wp:align>center</wp:align>
              </wp:positionH>
              <wp:positionV relativeFrom="page">
                <wp:align>bottom</wp:align>
              </wp:positionV>
              <wp:extent cx="459740" cy="345440"/>
              <wp:effectExtent l="0" t="0" r="16510" b="0"/>
              <wp:wrapNone/>
              <wp:docPr id="2123468157"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EA130FA" w14:textId="28E096A0"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231401" id="_x0000_t202" coordsize="21600,21600" o:spt="202" path="m,l,21600r21600,l21600,xe">
              <v:stroke joinstyle="miter"/>
              <v:path gradientshapeok="t" o:connecttype="rect"/>
            </v:shapetype>
            <v:shape id="Text Box 17" o:spid="_x0000_s1048" type="#_x0000_t202" alt="OFFICIAL" style="position:absolute;margin-left:0;margin-top:0;width:36.2pt;height:27.2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Acr6uBDgIAABwE&#10;AAAOAAAAAAAAAAAAAAAAAC4CAABkcnMvZTJvRG9jLnhtbFBLAQItABQABgAIAAAAIQAjaYyj2gAA&#10;AAMBAAAPAAAAAAAAAAAAAAAAAGgEAABkcnMvZG93bnJldi54bWxQSwUGAAAAAAQABADzAAAAbwUA&#10;AAAA&#10;" filled="f" stroked="f">
              <v:textbox style="mso-fit-shape-to-text:t" inset="0,0,0,15pt">
                <w:txbxContent>
                  <w:p w14:paraId="1EA130FA" w14:textId="28E096A0"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003182"/>
      <w:docPartObj>
        <w:docPartGallery w:val="Page Numbers (Bottom of Page)"/>
        <w:docPartUnique/>
      </w:docPartObj>
    </w:sdtPr>
    <w:sdtEndPr>
      <w:rPr>
        <w:noProof/>
      </w:rPr>
    </w:sdtEndPr>
    <w:sdtContent>
      <w:p w14:paraId="2B6F9594" w14:textId="5022D6CC" w:rsidR="00403121" w:rsidRDefault="00403121" w:rsidP="00803C38">
        <w:pPr>
          <w:pStyle w:val="Footer"/>
          <w:rPr>
            <w:noProof/>
          </w:rPr>
        </w:pPr>
      </w:p>
      <w:p w14:paraId="0BE29BFD" w14:textId="77777777" w:rsidR="00803C38" w:rsidRDefault="00793911" w:rsidP="00803C38">
        <w:pPr>
          <w:pStyle w:val="Footer"/>
          <w:jc w:val="center"/>
          <w:rPr>
            <w:noProof/>
          </w:rPr>
        </w:pPr>
      </w:p>
    </w:sdtContent>
  </w:sdt>
  <w:p w14:paraId="4452D8B8" w14:textId="77777777" w:rsidR="00803C38" w:rsidRDefault="00803C38" w:rsidP="00803C38">
    <w:pPr>
      <w:pStyle w:val="Footer"/>
      <w:jc w:val="center"/>
    </w:pPr>
    <w:r w:rsidRPr="00803C38">
      <w:t xml:space="preserve"> </w:t>
    </w:r>
  </w:p>
  <w:sdt>
    <w:sdtPr>
      <w:id w:val="-857815379"/>
      <w:docPartObj>
        <w:docPartGallery w:val="Page Numbers (Bottom of Page)"/>
        <w:docPartUnique/>
      </w:docPartObj>
    </w:sdtPr>
    <w:sdtEndPr>
      <w:rPr>
        <w:noProof/>
      </w:rPr>
    </w:sdtEndPr>
    <w:sdtContent>
      <w:p w14:paraId="1A8CEE70" w14:textId="69512EFF" w:rsidR="00803C38" w:rsidRDefault="00803C38" w:rsidP="00803C38">
        <w:pPr>
          <w:pStyle w:val="Footer"/>
          <w:jc w:val="center"/>
          <w:rPr>
            <w:noProof/>
          </w:rPr>
        </w:pPr>
        <w:r>
          <w:fldChar w:fldCharType="begin"/>
        </w:r>
        <w:r>
          <w:instrText xml:space="preserve"> PAGE   \* MERGEFORMAT </w:instrText>
        </w:r>
        <w:r>
          <w:fldChar w:fldCharType="separate"/>
        </w:r>
        <w:r>
          <w:t>7</w:t>
        </w:r>
        <w:r>
          <w:rPr>
            <w:noProof/>
          </w:rPr>
          <w:fldChar w:fldCharType="end"/>
        </w:r>
      </w:p>
      <w:p w14:paraId="0E7A9617" w14:textId="2672F71C" w:rsidR="00803C38" w:rsidRDefault="00803C38" w:rsidP="00803C38">
        <w:pPr>
          <w:pStyle w:val="Footer"/>
        </w:pPr>
        <w:r>
          <w:rPr>
            <w:noProof/>
          </w:rPr>
          <w:t>Issued: 02.0</w:t>
        </w:r>
        <w:r w:rsidR="0005750B">
          <w:rPr>
            <w:noProof/>
          </w:rPr>
          <w:t>7</w:t>
        </w:r>
        <w:r>
          <w:rPr>
            <w:noProof/>
          </w:rPr>
          <w:t>.25 (v1.3)</w:t>
        </w:r>
      </w:p>
    </w:sdtContent>
  </w:sdt>
  <w:p w14:paraId="21D796EB" w14:textId="77777777" w:rsidR="00803C38" w:rsidRDefault="00803C38">
    <w:pPr>
      <w:pStyle w:val="Footer"/>
    </w:pPr>
  </w:p>
  <w:p w14:paraId="6AFE1232" w14:textId="77777777" w:rsidR="00803C38" w:rsidRDefault="00803C38">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9F8C" w14:textId="5DA4AB27" w:rsidR="002A02D4" w:rsidRDefault="002A02D4">
    <w:pPr>
      <w:pStyle w:val="Footer"/>
    </w:pPr>
    <w:r>
      <w:rPr>
        <w:noProof/>
      </w:rPr>
      <mc:AlternateContent>
        <mc:Choice Requires="wps">
          <w:drawing>
            <wp:anchor distT="0" distB="0" distL="0" distR="0" simplePos="0" relativeHeight="251673600" behindDoc="0" locked="0" layoutInCell="1" allowOverlap="1" wp14:anchorId="1146D44F" wp14:editId="377D79D6">
              <wp:simplePos x="635" y="635"/>
              <wp:positionH relativeFrom="page">
                <wp:align>center</wp:align>
              </wp:positionH>
              <wp:positionV relativeFrom="page">
                <wp:align>bottom</wp:align>
              </wp:positionV>
              <wp:extent cx="459740" cy="345440"/>
              <wp:effectExtent l="0" t="0" r="16510" b="0"/>
              <wp:wrapNone/>
              <wp:docPr id="355055496"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D9CA98F" w14:textId="2E21C39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46D44F" id="_x0000_t202" coordsize="21600,21600" o:spt="202" path="m,l,21600r21600,l21600,xe">
              <v:stroke joinstyle="miter"/>
              <v:path gradientshapeok="t" o:connecttype="rect"/>
            </v:shapetype>
            <v:shape id="Text Box 16" o:spid="_x0000_s1049" type="#_x0000_t202" alt="OFFICIAL" style="position:absolute;margin-left:0;margin-top:0;width:36.2pt;height:27.2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BxEBm8DgIAABwE&#10;AAAOAAAAAAAAAAAAAAAAAC4CAABkcnMvZTJvRG9jLnhtbFBLAQItABQABgAIAAAAIQAjaYyj2gAA&#10;AAMBAAAPAAAAAAAAAAAAAAAAAGgEAABkcnMvZG93bnJldi54bWxQSwUGAAAAAAQABADzAAAAbwUA&#10;AAAA&#10;" filled="f" stroked="f">
              <v:textbox style="mso-fit-shape-to-text:t" inset="0,0,0,15pt">
                <w:txbxContent>
                  <w:p w14:paraId="6D9CA98F" w14:textId="2E21C39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6EA3C" w14:textId="6C7B80A2" w:rsidR="002A02D4" w:rsidRDefault="002A02D4">
    <w:pPr>
      <w:pStyle w:val="Footer"/>
    </w:pPr>
    <w:r>
      <w:rPr>
        <w:noProof/>
      </w:rPr>
      <mc:AlternateContent>
        <mc:Choice Requires="wps">
          <w:drawing>
            <wp:anchor distT="0" distB="0" distL="0" distR="0" simplePos="0" relativeHeight="251677696" behindDoc="0" locked="0" layoutInCell="1" allowOverlap="1" wp14:anchorId="5902A6AF" wp14:editId="6AC48FFD">
              <wp:simplePos x="635" y="635"/>
              <wp:positionH relativeFrom="page">
                <wp:align>center</wp:align>
              </wp:positionH>
              <wp:positionV relativeFrom="page">
                <wp:align>bottom</wp:align>
              </wp:positionV>
              <wp:extent cx="459740" cy="345440"/>
              <wp:effectExtent l="0" t="0" r="16510" b="0"/>
              <wp:wrapNone/>
              <wp:docPr id="1587702440"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4C7212B" w14:textId="765053FF"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02A6AF" id="_x0000_t202" coordsize="21600,21600" o:spt="202" path="m,l,21600r21600,l21600,xe">
              <v:stroke joinstyle="miter"/>
              <v:path gradientshapeok="t" o:connecttype="rect"/>
            </v:shapetype>
            <v:shape id="Text Box 20" o:spid="_x0000_s1050" type="#_x0000_t202" alt="OFFICIAL" style="position:absolute;margin-left:0;margin-top:0;width:36.2pt;height:27.2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" filled="f" stroked="f">
              <v:textbox style="mso-fit-shape-to-text:t" inset="0,0,0,15pt">
                <w:txbxContent>
                  <w:p w14:paraId="54C7212B" w14:textId="765053FF"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69DC" w14:textId="1575697E" w:rsidR="002A02D4" w:rsidRDefault="002A02D4">
    <w:pPr>
      <w:pStyle w:val="Footer"/>
    </w:pPr>
    <w:r>
      <w:rPr>
        <w:noProof/>
      </w:rPr>
      <mc:AlternateContent>
        <mc:Choice Requires="wps">
          <w:drawing>
            <wp:anchor distT="0" distB="0" distL="0" distR="0" simplePos="0" relativeHeight="251678720" behindDoc="0" locked="0" layoutInCell="1" allowOverlap="1" wp14:anchorId="545CC8DC" wp14:editId="3E5FC119">
              <wp:simplePos x="635" y="635"/>
              <wp:positionH relativeFrom="page">
                <wp:align>center</wp:align>
              </wp:positionH>
              <wp:positionV relativeFrom="page">
                <wp:align>bottom</wp:align>
              </wp:positionV>
              <wp:extent cx="459740" cy="345440"/>
              <wp:effectExtent l="0" t="0" r="16510" b="0"/>
              <wp:wrapNone/>
              <wp:docPr id="668928560"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35FF663" w14:textId="437C29E7"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5CC8DC" id="_x0000_t202" coordsize="21600,21600" o:spt="202" path="m,l,21600r21600,l21600,xe">
              <v:stroke joinstyle="miter"/>
              <v:path gradientshapeok="t" o:connecttype="rect"/>
            </v:shapetype>
            <v:shape id="Text Box 21" o:spid="_x0000_s1051" type="#_x0000_t202" alt="OFFICIAL" style="position:absolute;margin-left:0;margin-top:0;width:36.2pt;height:27.2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jHDQIAAB0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bo/t7+l4oipLA0Ld0aua9R+EM4/C4sNo12o&#10;1j/hKBvqck4nxFlF9sff7CEexMPLWQfF5FxD0pw13zQWEsQ1AjuCbQTTm3Sewq/37R1Bh1M8CSMj&#10;hNX6ZoSlpfYVel6FQnAJLVEu59sR3vlBungPUq1WMQg6MsI/6I2RIXXgK5D50r8Ka06Me6zqkUY5&#10;iewN8UNsuOnMau9Bf9xK4HYg8kQ5NBj3enovQeS//seoy6te/gQ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HX/GMcNAgAAHQQA&#10;AA4AAAAAAAAAAAAAAAAALgIAAGRycy9lMm9Eb2MueG1sUEsBAi0AFAAGAAgAAAAhACNpjKPaAAAA&#10;AwEAAA8AAAAAAAAAAAAAAAAAZwQAAGRycy9kb3ducmV2LnhtbFBLBQYAAAAABAAEAPMAAABuBQAA&#10;AAA=&#10;" filled="f" stroked="f">
              <v:textbox style="mso-fit-shape-to-text:t" inset="0,0,0,15pt">
                <w:txbxContent>
                  <w:p w14:paraId="735FF663" w14:textId="437C29E7"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3C9E6" w14:textId="37DAA889" w:rsidR="002A02D4" w:rsidRDefault="002A02D4">
    <w:pPr>
      <w:pStyle w:val="Footer"/>
    </w:pPr>
    <w:r>
      <w:rPr>
        <w:noProof/>
      </w:rPr>
      <mc:AlternateContent>
        <mc:Choice Requires="wps">
          <w:drawing>
            <wp:anchor distT="0" distB="0" distL="0" distR="0" simplePos="0" relativeHeight="251676672" behindDoc="0" locked="0" layoutInCell="1" allowOverlap="1" wp14:anchorId="5A8062DD" wp14:editId="50206544">
              <wp:simplePos x="635" y="635"/>
              <wp:positionH relativeFrom="page">
                <wp:align>center</wp:align>
              </wp:positionH>
              <wp:positionV relativeFrom="page">
                <wp:align>bottom</wp:align>
              </wp:positionV>
              <wp:extent cx="459740" cy="345440"/>
              <wp:effectExtent l="0" t="0" r="16510" b="0"/>
              <wp:wrapNone/>
              <wp:docPr id="98900149"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FF0F966" w14:textId="7A9C93D8"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8062DD" id="_x0000_t202" coordsize="21600,21600" o:spt="202" path="m,l,21600r21600,l21600,xe">
              <v:stroke joinstyle="miter"/>
              <v:path gradientshapeok="t" o:connecttype="rect"/>
            </v:shapetype>
            <v:shape id="Text Box 19" o:spid="_x0000_s1052" type="#_x0000_t202" alt="OFFICIAL" style="position:absolute;margin-left:0;margin-top:0;width:36.2pt;height:27.2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CPs+BDgIAAB0E&#10;AAAOAAAAAAAAAAAAAAAAAC4CAABkcnMvZTJvRG9jLnhtbFBLAQItABQABgAIAAAAIQAjaYyj2gAA&#10;AAMBAAAPAAAAAAAAAAAAAAAAAGgEAABkcnMvZG93bnJldi54bWxQSwUGAAAAAAQABADzAAAAbwUA&#10;AAAA&#10;" filled="f" stroked="f">
              <v:textbox style="mso-fit-shape-to-text:t" inset="0,0,0,15pt">
                <w:txbxContent>
                  <w:p w14:paraId="1FF0F966" w14:textId="7A9C93D8"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DABAC" w14:textId="74B5F9E3" w:rsidR="002A02D4" w:rsidRDefault="002A02D4">
    <w:pPr>
      <w:pStyle w:val="Footer"/>
    </w:pPr>
    <w:r>
      <w:rPr>
        <w:noProof/>
      </w:rPr>
      <mc:AlternateContent>
        <mc:Choice Requires="wps">
          <w:drawing>
            <wp:anchor distT="0" distB="0" distL="0" distR="0" simplePos="0" relativeHeight="251680768" behindDoc="0" locked="0" layoutInCell="1" allowOverlap="1" wp14:anchorId="04405FBF" wp14:editId="71900352">
              <wp:simplePos x="635" y="635"/>
              <wp:positionH relativeFrom="page">
                <wp:align>center</wp:align>
              </wp:positionH>
              <wp:positionV relativeFrom="page">
                <wp:align>bottom</wp:align>
              </wp:positionV>
              <wp:extent cx="459740" cy="345440"/>
              <wp:effectExtent l="0" t="0" r="16510" b="0"/>
              <wp:wrapNone/>
              <wp:docPr id="950378678"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F9037AD" w14:textId="2AB4AAD6"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405FBF" id="_x0000_t202" coordsize="21600,21600" o:spt="202" path="m,l,21600r21600,l21600,xe">
              <v:stroke joinstyle="miter"/>
              <v:path gradientshapeok="t" o:connecttype="rect"/>
            </v:shapetype>
            <v:shape id="Text Box 23" o:spid="_x0000_s1053" type="#_x0000_t202" alt="OFFICIAL" style="position:absolute;margin-left:0;margin-top:0;width:36.2pt;height:27.2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CvgX28DgIAAB0E&#10;AAAOAAAAAAAAAAAAAAAAAC4CAABkcnMvZTJvRG9jLnhtbFBLAQItABQABgAIAAAAIQAjaYyj2gAA&#10;AAMBAAAPAAAAAAAAAAAAAAAAAGgEAABkcnMvZG93bnJldi54bWxQSwUGAAAAAAQABADzAAAAbwUA&#10;AAAA&#10;" filled="f" stroked="f">
              <v:textbox style="mso-fit-shape-to-text:t" inset="0,0,0,15pt">
                <w:txbxContent>
                  <w:p w14:paraId="0F9037AD" w14:textId="2AB4AAD6"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511376"/>
      <w:docPartObj>
        <w:docPartGallery w:val="Page Numbers (Bottom of Page)"/>
        <w:docPartUnique/>
      </w:docPartObj>
    </w:sdtPr>
    <w:sdtEndPr>
      <w:rPr>
        <w:noProof/>
      </w:rPr>
    </w:sdtEndPr>
    <w:sdtContent>
      <w:p w14:paraId="474896ED" w14:textId="77777777" w:rsidR="00ED5C30" w:rsidRDefault="00ED5C30">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49B84D0F" w14:textId="77777777" w:rsidR="00ED5C30" w:rsidRDefault="00ED5C30">
        <w:pPr>
          <w:pStyle w:val="Footer"/>
          <w:jc w:val="center"/>
          <w:rPr>
            <w:noProof/>
          </w:rPr>
        </w:pPr>
      </w:p>
      <w:p w14:paraId="7BCC3C7E" w14:textId="4295484E" w:rsidR="00ED5C30" w:rsidRDefault="00ED5C30" w:rsidP="00ED5C30">
        <w:pPr>
          <w:pStyle w:val="Footer"/>
        </w:pPr>
        <w:r>
          <w:rPr>
            <w:noProof/>
          </w:rPr>
          <w:t xml:space="preserve">Issued: </w:t>
        </w:r>
        <w:r w:rsidR="00D73285">
          <w:rPr>
            <w:noProof/>
          </w:rPr>
          <w:t>19</w:t>
        </w:r>
        <w:r w:rsidR="00FF6E1C">
          <w:rPr>
            <w:noProof/>
          </w:rPr>
          <w:t>.</w:t>
        </w:r>
        <w:r w:rsidR="00D73285">
          <w:rPr>
            <w:noProof/>
          </w:rPr>
          <w:t>11</w:t>
        </w:r>
        <w:r w:rsidR="00FF6E1C">
          <w:rPr>
            <w:noProof/>
          </w:rPr>
          <w:t>.25 (v1.3)</w:t>
        </w:r>
      </w:p>
    </w:sdtContent>
  </w:sdt>
  <w:p w14:paraId="59F4180E" w14:textId="77777777" w:rsidR="00187261" w:rsidRDefault="00187261">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913538"/>
      <w:docPartObj>
        <w:docPartGallery w:val="Page Numbers (Bottom of Page)"/>
        <w:docPartUnique/>
      </w:docPartObj>
    </w:sdtPr>
    <w:sdtEndPr>
      <w:rPr>
        <w:noProof/>
      </w:rPr>
    </w:sdtEndPr>
    <w:sdtContent>
      <w:p w14:paraId="01F8A1BB" w14:textId="3E7CE80B" w:rsidR="00803C38" w:rsidRDefault="00AA2A0A" w:rsidP="00803C38">
        <w:pPr>
          <w:pStyle w:val="Footer"/>
          <w:jc w:val="center"/>
        </w:pPr>
        <w:r>
          <w:fldChar w:fldCharType="begin"/>
        </w:r>
        <w:r>
          <w:instrText xml:space="preserve"> PAGE   \* MERGEFORMAT </w:instrText>
        </w:r>
        <w:r>
          <w:fldChar w:fldCharType="separate"/>
        </w:r>
        <w:r>
          <w:rPr>
            <w:noProof/>
          </w:rPr>
          <w:t>2</w:t>
        </w:r>
        <w:r>
          <w:rPr>
            <w:noProof/>
          </w:rPr>
          <w:fldChar w:fldCharType="end"/>
        </w:r>
      </w:p>
      <w:p w14:paraId="3F7E2E47" w14:textId="77777777" w:rsidR="00803C38" w:rsidRDefault="00803C38">
        <w:pPr>
          <w:pStyle w:val="Footer"/>
          <w:jc w:val="center"/>
          <w:rPr>
            <w:noProof/>
          </w:rPr>
        </w:pPr>
      </w:p>
      <w:p w14:paraId="7140A5E9" w14:textId="445C9BEF" w:rsidR="00803C38" w:rsidRDefault="00793911" w:rsidP="00803C38">
        <w:pPr>
          <w:pStyle w:val="Footer"/>
        </w:pPr>
      </w:p>
    </w:sdtContent>
  </w:sdt>
  <w:p w14:paraId="1AD3E1B6" w14:textId="7831CF1C" w:rsidR="00803C38" w:rsidRDefault="00803C38" w:rsidP="00803C38">
    <w:pPr>
      <w:pStyle w:val="Footer"/>
    </w:pPr>
    <w:r>
      <w:t>Issued: 02.0</w:t>
    </w:r>
    <w:r w:rsidR="0005750B">
      <w:t>7</w:t>
    </w:r>
    <w:r>
      <w:t>.25 (v1.3)</w:t>
    </w:r>
  </w:p>
  <w:p w14:paraId="6CA74BD9" w14:textId="38E87C49" w:rsidR="002A02D4" w:rsidRDefault="002A02D4">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73B04" w14:textId="73DE7894" w:rsidR="002A02D4" w:rsidRDefault="002A02D4">
    <w:pPr>
      <w:pStyle w:val="Footer"/>
    </w:pPr>
    <w:r>
      <w:rPr>
        <w:noProof/>
      </w:rPr>
      <mc:AlternateContent>
        <mc:Choice Requires="wps">
          <w:drawing>
            <wp:anchor distT="0" distB="0" distL="0" distR="0" simplePos="0" relativeHeight="251679744" behindDoc="0" locked="0" layoutInCell="1" allowOverlap="1" wp14:anchorId="38C4CC1D" wp14:editId="039DBA5A">
              <wp:simplePos x="635" y="635"/>
              <wp:positionH relativeFrom="page">
                <wp:align>center</wp:align>
              </wp:positionH>
              <wp:positionV relativeFrom="page">
                <wp:align>bottom</wp:align>
              </wp:positionV>
              <wp:extent cx="459740" cy="345440"/>
              <wp:effectExtent l="0" t="0" r="16510" b="0"/>
              <wp:wrapNone/>
              <wp:docPr id="1336354820"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4CEF3F5" w14:textId="427202A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C4CC1D" id="_x0000_t202" coordsize="21600,21600" o:spt="202" path="m,l,21600r21600,l21600,xe">
              <v:stroke joinstyle="miter"/>
              <v:path gradientshapeok="t" o:connecttype="rect"/>
            </v:shapetype>
            <v:shape id="Text Box 22" o:spid="_x0000_s1054" type="#_x0000_t202" alt="OFFICIAL" style="position:absolute;margin-left:0;margin-top:0;width:36.2pt;height:27.2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WAMDgIAAB0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bqfje1vqThiKkvDwp2R6xq1H4Tzz8Jiw2gX&#10;qvVPOMqGupzTCXFWkf3xN3uIB/HwctZBMTnXkDRnzTeNhQRxjcCOYBvB9Cadp/DrfXtH0OEUT8LI&#10;CGG1vhlhaal9hZ5XoRBcQkuUy/l2hHd+kC7eg1SrVQyCjozwD3pjZEgd+ApkvvSvwpoT4x6reqRR&#10;TiJ7Q/wQG246s9p70B+3ErgdiDxRDg3GvZ7eSxD5r/8x6vKqlz8B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CsvWAMDgIAAB0E&#10;AAAOAAAAAAAAAAAAAAAAAC4CAABkcnMvZTJvRG9jLnhtbFBLAQItABQABgAIAAAAIQAjaYyj2gAA&#10;AAMBAAAPAAAAAAAAAAAAAAAAAGgEAABkcnMvZG93bnJldi54bWxQSwUGAAAAAAQABADzAAAAbwUA&#10;AAAA&#10;" filled="f" stroked="f">
              <v:textbox style="mso-fit-shape-to-text:t" inset="0,0,0,15pt">
                <w:txbxContent>
                  <w:p w14:paraId="74CEF3F5" w14:textId="427202A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1E0F4" w14:textId="5B12080C" w:rsidR="002A02D4" w:rsidRDefault="002A02D4">
    <w:pPr>
      <w:pStyle w:val="Footer"/>
    </w:pPr>
    <w:r>
      <w:rPr>
        <w:noProof/>
      </w:rPr>
      <mc:AlternateContent>
        <mc:Choice Requires="wps">
          <w:drawing>
            <wp:anchor distT="0" distB="0" distL="0" distR="0" simplePos="0" relativeHeight="251661312" behindDoc="0" locked="0" layoutInCell="1" allowOverlap="1" wp14:anchorId="5DCB9804" wp14:editId="6E06C74B">
              <wp:simplePos x="635" y="635"/>
              <wp:positionH relativeFrom="page">
                <wp:align>center</wp:align>
              </wp:positionH>
              <wp:positionV relativeFrom="page">
                <wp:align>bottom</wp:align>
              </wp:positionV>
              <wp:extent cx="459740" cy="345440"/>
              <wp:effectExtent l="0" t="0" r="16510" b="0"/>
              <wp:wrapNone/>
              <wp:docPr id="194162936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26A2E6E" w14:textId="1E840FB3"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CB9804" id="_x0000_t202" coordsize="21600,21600" o:spt="202" path="m,l,21600r21600,l21600,xe">
              <v:stroke joinstyle="miter"/>
              <v:path gradientshapeok="t" o:connecttype="rect"/>
            </v:shapetype>
            <v:shape id="Text Box 4" o:spid="_x0000_s1041" type="#_x0000_t202" alt="OFFICIAL" style="position:absolute;margin-left:0;margin-top:0;width:36.2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" filled="f" stroked="f">
              <v:textbox style="mso-fit-shape-to-text:t" inset="0,0,0,15pt">
                <w:txbxContent>
                  <w:p w14:paraId="626A2E6E" w14:textId="1E840FB3"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9BF52" w14:textId="0AA5862F" w:rsidR="002A02D4" w:rsidRDefault="002A02D4">
    <w:pPr>
      <w:pStyle w:val="Footer"/>
    </w:pPr>
    <w:r>
      <w:rPr>
        <w:noProof/>
      </w:rPr>
      <mc:AlternateContent>
        <mc:Choice Requires="wps">
          <w:drawing>
            <wp:anchor distT="0" distB="0" distL="0" distR="0" simplePos="0" relativeHeight="251665408" behindDoc="0" locked="0" layoutInCell="1" allowOverlap="1" wp14:anchorId="0B19826F" wp14:editId="4C73DA62">
              <wp:simplePos x="635" y="635"/>
              <wp:positionH relativeFrom="page">
                <wp:align>center</wp:align>
              </wp:positionH>
              <wp:positionV relativeFrom="page">
                <wp:align>bottom</wp:align>
              </wp:positionV>
              <wp:extent cx="459740" cy="345440"/>
              <wp:effectExtent l="0" t="0" r="16510" b="0"/>
              <wp:wrapNone/>
              <wp:docPr id="551237902"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41BCFDA3" w14:textId="0A5B306F"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19826F" id="_x0000_t202" coordsize="21600,21600" o:spt="202" path="m,l,21600r21600,l21600,xe">
              <v:stroke joinstyle="miter"/>
              <v:path gradientshapeok="t" o:connecttype="rect"/>
            </v:shapetype>
            <v:shape id="Text Box 8" o:spid="_x0000_s1042" type="#_x0000_t202" alt="OFFICIAL" style="position:absolute;margin-left:0;margin-top:0;width:36.2pt;height:27.2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vLCrMDgIAABwE&#10;AAAOAAAAAAAAAAAAAAAAAC4CAABkcnMvZTJvRG9jLnhtbFBLAQItABQABgAIAAAAIQAjaYyj2gAA&#10;AAMBAAAPAAAAAAAAAAAAAAAAAGgEAABkcnMvZG93bnJldi54bWxQSwUGAAAAAAQABADzAAAAbwUA&#10;AAAA&#10;" filled="f" stroked="f">
              <v:textbox style="mso-fit-shape-to-text:t" inset="0,0,0,15pt">
                <w:txbxContent>
                  <w:p w14:paraId="41BCFDA3" w14:textId="0A5B306F"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370054"/>
      <w:docPartObj>
        <w:docPartGallery w:val="Page Numbers (Bottom of Page)"/>
        <w:docPartUnique/>
      </w:docPartObj>
    </w:sdtPr>
    <w:sdtEndPr>
      <w:rPr>
        <w:noProof/>
      </w:rPr>
    </w:sdtEndPr>
    <w:sdtContent>
      <w:p w14:paraId="5C41C934" w14:textId="77777777" w:rsidR="00403121" w:rsidRDefault="00AA2A0A">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3474D891" w14:textId="77777777" w:rsidR="00403121" w:rsidRDefault="00403121">
        <w:pPr>
          <w:pStyle w:val="Footer"/>
          <w:jc w:val="center"/>
          <w:rPr>
            <w:noProof/>
          </w:rPr>
        </w:pPr>
      </w:p>
      <w:p w14:paraId="12E0B47A" w14:textId="45AB71BF" w:rsidR="00403121" w:rsidRDefault="00403121" w:rsidP="00403121">
        <w:pPr>
          <w:pStyle w:val="Footer"/>
        </w:pPr>
        <w:r>
          <w:rPr>
            <w:noProof/>
          </w:rPr>
          <w:t>Issued: 02.0</w:t>
        </w:r>
        <w:r w:rsidR="0005750B">
          <w:rPr>
            <w:noProof/>
          </w:rPr>
          <w:t>7</w:t>
        </w:r>
        <w:r>
          <w:rPr>
            <w:noProof/>
          </w:rPr>
          <w:t>.25 (v1.3)</w:t>
        </w:r>
      </w:p>
      <w:p w14:paraId="123567BD" w14:textId="5C25E2A6" w:rsidR="00AA2A0A" w:rsidRDefault="00793911" w:rsidP="00403121">
        <w:pPr>
          <w:pStyle w:val="Footer"/>
        </w:pPr>
      </w:p>
    </w:sdtContent>
  </w:sdt>
  <w:p w14:paraId="429E4A38" w14:textId="394A2CB8" w:rsidR="002A02D4" w:rsidRDefault="002A02D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BFEC0" w14:textId="3D87D224" w:rsidR="002A02D4" w:rsidRDefault="002A02D4">
    <w:pPr>
      <w:pStyle w:val="Footer"/>
    </w:pPr>
    <w:r>
      <w:rPr>
        <w:noProof/>
      </w:rPr>
      <mc:AlternateContent>
        <mc:Choice Requires="wps">
          <w:drawing>
            <wp:anchor distT="0" distB="0" distL="0" distR="0" simplePos="0" relativeHeight="251664384" behindDoc="0" locked="0" layoutInCell="1" allowOverlap="1" wp14:anchorId="1E958DCA" wp14:editId="58FC20AF">
              <wp:simplePos x="635" y="635"/>
              <wp:positionH relativeFrom="page">
                <wp:align>center</wp:align>
              </wp:positionH>
              <wp:positionV relativeFrom="page">
                <wp:align>bottom</wp:align>
              </wp:positionV>
              <wp:extent cx="459740" cy="345440"/>
              <wp:effectExtent l="0" t="0" r="16510" b="0"/>
              <wp:wrapNone/>
              <wp:docPr id="1641075752"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621DD5E" w14:textId="0C36529E"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958DCA" id="_x0000_t202" coordsize="21600,21600" o:spt="202" path="m,l,21600r21600,l21600,xe">
              <v:stroke joinstyle="miter"/>
              <v:path gradientshapeok="t" o:connecttype="rect"/>
            </v:shapetype>
            <v:shape id="Text Box 7" o:spid="_x0000_s1043" type="#_x0000_t202" alt="OFFICIAL" style="position:absolute;margin-left:0;margin-top:0;width:36.2pt;height:27.2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5jxDQIAABw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YqP3W+pOGIoS8O+nZHrGqUfhPPPwmLB6Bai&#10;9U84yoa6nNMJcVaR/fE3e4gH7/By1kEwOddQNGfNN419BG2NwI5gG8H0Jp2n8Ot9e0eQ4RQvwsgI&#10;YbW+GWFpqX2FnFehEFxCS5TL+XaEd35QLp6DVKtVDIKMjPAPemNkSB3oCly+9K/CmhPhHpt6pFFN&#10;InvD+xAbbjqz2nuwH5cSqB2IPDEOCca1np5L0Piv/zHq8qiXPwE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IKTmPENAgAAHAQA&#10;AA4AAAAAAAAAAAAAAAAALgIAAGRycy9lMm9Eb2MueG1sUEsBAi0AFAAGAAgAAAAhACNpjKPaAAAA&#10;AwEAAA8AAAAAAAAAAAAAAAAAZwQAAGRycy9kb3ducmV2LnhtbFBLBQYAAAAABAAEAPMAAABuBQAA&#10;AAA=&#10;" filled="f" stroked="f">
              <v:textbox style="mso-fit-shape-to-text:t" inset="0,0,0,15pt">
                <w:txbxContent>
                  <w:p w14:paraId="7621DD5E" w14:textId="0C36529E"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2F723" w14:textId="19222A04" w:rsidR="002A02D4" w:rsidRDefault="002A02D4">
    <w:pPr>
      <w:pStyle w:val="Footer"/>
    </w:pPr>
    <w:r>
      <w:rPr>
        <w:noProof/>
      </w:rPr>
      <mc:AlternateContent>
        <mc:Choice Requires="wps">
          <w:drawing>
            <wp:anchor distT="0" distB="0" distL="0" distR="0" simplePos="0" relativeHeight="251668480" behindDoc="0" locked="0" layoutInCell="1" allowOverlap="1" wp14:anchorId="4EB2A28F" wp14:editId="3F68EC10">
              <wp:simplePos x="635" y="635"/>
              <wp:positionH relativeFrom="page">
                <wp:align>center</wp:align>
              </wp:positionH>
              <wp:positionV relativeFrom="page">
                <wp:align>bottom</wp:align>
              </wp:positionV>
              <wp:extent cx="459740" cy="345440"/>
              <wp:effectExtent l="0" t="0" r="16510" b="0"/>
              <wp:wrapNone/>
              <wp:docPr id="1065269717"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5980B60" w14:textId="24F92BAE"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B2A28F" id="_x0000_t202" coordsize="21600,21600" o:spt="202" path="m,l,21600r21600,l21600,xe">
              <v:stroke joinstyle="miter"/>
              <v:path gradientshapeok="t" o:connecttype="rect"/>
            </v:shapetype>
            <v:shape id="Text Box 11" o:spid="_x0000_s1044" type="#_x0000_t202" alt="OFFICIAL" style="position:absolute;margin-left:0;margin-top:0;width:36.2pt;height:27.2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4VBDQIAABw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RoZu99SccRQloZ9OyPXNUo/COefhcWC0S1E&#10;659wlA11OacT4qwi++Nv9hAP3uHlrINgcq6haM6abxr7CNoagR3BNoLpTTpP4df79o4gwylehJER&#10;wmp9M8LSUvsKOa9CIbiEliiX8+0I7/ygXDwHqVarGAQZGeEf9MbIkDrQFbh86V+FNSfCPTb1SKOa&#10;RPaG9yE23HRmtfdgPy4lUDsQeWIcEoxrPT2XoPFf/2PU5VEvfwI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IGvhUENAgAAHAQA&#10;AA4AAAAAAAAAAAAAAAAALgIAAGRycy9lMm9Eb2MueG1sUEsBAi0AFAAGAAgAAAAhACNpjKPaAAAA&#10;AwEAAA8AAAAAAAAAAAAAAAAAZwQAAGRycy9kb3ducmV2LnhtbFBLBQYAAAAABAAEAPMAAABuBQAA&#10;AAA=&#10;" filled="f" stroked="f">
              <v:textbox style="mso-fit-shape-to-text:t" inset="0,0,0,15pt">
                <w:txbxContent>
                  <w:p w14:paraId="35980B60" w14:textId="24F92BAE"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1099344"/>
      <w:docPartObj>
        <w:docPartGallery w:val="Page Numbers (Bottom of Page)"/>
        <w:docPartUnique/>
      </w:docPartObj>
    </w:sdtPr>
    <w:sdtEndPr>
      <w:rPr>
        <w:noProof/>
      </w:rPr>
    </w:sdtEndPr>
    <w:sdtContent>
      <w:p w14:paraId="1DDDA25B" w14:textId="77777777" w:rsidR="00403121" w:rsidRDefault="00AA2A0A">
        <w:pPr>
          <w:pStyle w:val="Footer"/>
          <w:jc w:val="center"/>
          <w:rPr>
            <w:noProof/>
          </w:rPr>
        </w:pPr>
        <w:r>
          <w:fldChar w:fldCharType="begin"/>
        </w:r>
        <w:r>
          <w:instrText xml:space="preserve"> PAGE   \* MERGEFORMAT </w:instrText>
        </w:r>
        <w:r>
          <w:fldChar w:fldCharType="separate"/>
        </w:r>
        <w:r>
          <w:rPr>
            <w:noProof/>
          </w:rPr>
          <w:t>2</w:t>
        </w:r>
        <w:r>
          <w:rPr>
            <w:noProof/>
          </w:rPr>
          <w:fldChar w:fldCharType="end"/>
        </w:r>
        <w:r w:rsidR="00403121">
          <w:rPr>
            <w:noProof/>
          </w:rPr>
          <w:br/>
        </w:r>
      </w:p>
      <w:p w14:paraId="7457EFC1" w14:textId="13D178C9" w:rsidR="00403121" w:rsidRDefault="00403121" w:rsidP="00403121">
        <w:pPr>
          <w:pStyle w:val="Footer"/>
        </w:pPr>
        <w:r>
          <w:rPr>
            <w:noProof/>
          </w:rPr>
          <w:t>Issued: 02.0</w:t>
        </w:r>
        <w:r w:rsidR="0005750B">
          <w:rPr>
            <w:noProof/>
          </w:rPr>
          <w:t>7</w:t>
        </w:r>
        <w:r>
          <w:rPr>
            <w:noProof/>
          </w:rPr>
          <w:t>.25 (v1.3)</w:t>
        </w:r>
      </w:p>
      <w:p w14:paraId="2D8A3AC7" w14:textId="0280AF9C" w:rsidR="00AA2A0A" w:rsidRDefault="00793911" w:rsidP="00403121">
        <w:pPr>
          <w:pStyle w:val="Footer"/>
        </w:pPr>
      </w:p>
    </w:sdtContent>
  </w:sdt>
  <w:p w14:paraId="0722A1C8" w14:textId="2A329C2E" w:rsidR="002A02D4" w:rsidRDefault="002A02D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90A2F" w14:textId="12BE612A" w:rsidR="002A02D4" w:rsidRDefault="002A02D4">
    <w:pPr>
      <w:pStyle w:val="Footer"/>
    </w:pPr>
    <w:r>
      <w:rPr>
        <w:noProof/>
      </w:rPr>
      <mc:AlternateContent>
        <mc:Choice Requires="wps">
          <w:drawing>
            <wp:anchor distT="0" distB="0" distL="0" distR="0" simplePos="0" relativeHeight="251667456" behindDoc="0" locked="0" layoutInCell="1" allowOverlap="1" wp14:anchorId="2CA2543D" wp14:editId="181DAFB3">
              <wp:simplePos x="635" y="635"/>
              <wp:positionH relativeFrom="page">
                <wp:align>center</wp:align>
              </wp:positionH>
              <wp:positionV relativeFrom="page">
                <wp:align>bottom</wp:align>
              </wp:positionV>
              <wp:extent cx="459740" cy="345440"/>
              <wp:effectExtent l="0" t="0" r="16510" b="0"/>
              <wp:wrapNone/>
              <wp:docPr id="333203712"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671B894" w14:textId="43C2D0D8"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A2543D" id="_x0000_t202" coordsize="21600,21600" o:spt="202" path="m,l,21600r21600,l21600,xe">
              <v:stroke joinstyle="miter"/>
              <v:path gradientshapeok="t" o:connecttype="rect"/>
            </v:shapetype>
            <v:shape id="Text Box 10" o:spid="_x0000_s1045" type="#_x0000_t202" alt="OFFICIAL" style="position:absolute;margin-left:0;margin-top:0;width:36.2pt;height:27.2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sEDd8DgIAABwE&#10;AAAOAAAAAAAAAAAAAAAAAC4CAABkcnMvZTJvRG9jLnhtbFBLAQItABQABgAIAAAAIQAjaYyj2gAA&#10;AAMBAAAPAAAAAAAAAAAAAAAAAGgEAABkcnMvZG93bnJldi54bWxQSwUGAAAAAAQABADzAAAAbwUA&#10;AAAA&#10;" filled="f" stroked="f">
              <v:textbox style="mso-fit-shape-to-text:t" inset="0,0,0,15pt">
                <w:txbxContent>
                  <w:p w14:paraId="3671B894" w14:textId="43C2D0D8"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EC119" w14:textId="77777777" w:rsidR="002E0102" w:rsidRDefault="002E0102" w:rsidP="001438D3">
      <w:pPr>
        <w:spacing w:after="0"/>
      </w:pPr>
      <w:r>
        <w:separator/>
      </w:r>
    </w:p>
  </w:footnote>
  <w:footnote w:type="continuationSeparator" w:id="0">
    <w:p w14:paraId="76A70B71" w14:textId="77777777" w:rsidR="002E0102" w:rsidRDefault="002E0102" w:rsidP="001438D3">
      <w:pPr>
        <w:spacing w:after="0"/>
      </w:pPr>
      <w:r>
        <w:continuationSeparator/>
      </w:r>
    </w:p>
  </w:footnote>
  <w:footnote w:type="continuationNotice" w:id="1">
    <w:p w14:paraId="18803C4F" w14:textId="77777777" w:rsidR="002E0102" w:rsidRDefault="002E010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CE5E" w14:textId="16947C17" w:rsidR="00154E63" w:rsidRDefault="00EF06BD" w:rsidP="009203D4">
    <w:pPr>
      <w:pStyle w:val="Header"/>
    </w:pPr>
    <w: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CC6D3" w14:textId="2B776B80" w:rsidR="00187261" w:rsidRDefault="0018726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3D883" w14:textId="17BD860E" w:rsidR="00187261" w:rsidRDefault="0018726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52A3E" w14:textId="5CCC7684" w:rsidR="5D80184C" w:rsidRDefault="5D80184C" w:rsidP="009203D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91BAB" w14:textId="45383106" w:rsidR="00187261" w:rsidRDefault="0018726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6A977" w14:textId="2772C1D8" w:rsidR="00187261" w:rsidRDefault="0018726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E96E3" w14:textId="78833576" w:rsidR="5D80184C" w:rsidRDefault="5D80184C" w:rsidP="009203D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34454" w14:textId="2AEB7EF8" w:rsidR="00187261" w:rsidRDefault="0018726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61D4C" w14:textId="08F90F73" w:rsidR="00187261" w:rsidRDefault="0018726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60938" w14:textId="55D257D6" w:rsidR="5D80184C" w:rsidRDefault="5D80184C" w:rsidP="009203D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4942F" w14:textId="5CA6E055" w:rsidR="00187261" w:rsidRDefault="001872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0F747" w14:textId="361C2DDC" w:rsidR="00187261" w:rsidRDefault="001872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FBBB8" w14:textId="72181A46" w:rsidR="5D80184C" w:rsidRDefault="5D80184C" w:rsidP="009203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ED802" w14:textId="5969422A" w:rsidR="00187261" w:rsidRDefault="001872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AA7A0" w14:textId="345A172F" w:rsidR="00187261" w:rsidRDefault="0018726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6364" w14:textId="7F383C8A" w:rsidR="5D80184C" w:rsidRDefault="5D80184C" w:rsidP="009203D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14907" w14:textId="21B4E8F7" w:rsidR="00187261" w:rsidRDefault="0018726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62D62" w14:textId="1F63E099" w:rsidR="00187261" w:rsidRDefault="0018726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0"/>
      <w:gridCol w:w="3110"/>
      <w:gridCol w:w="3110"/>
    </w:tblGrid>
    <w:tr w:rsidR="5D80184C" w14:paraId="323D34F1" w14:textId="77777777" w:rsidTr="009203D4">
      <w:trPr>
        <w:trHeight w:val="300"/>
      </w:trPr>
      <w:tc>
        <w:tcPr>
          <w:tcW w:w="3110" w:type="dxa"/>
        </w:tcPr>
        <w:p w14:paraId="07A6D97F" w14:textId="7343538D" w:rsidR="5D80184C" w:rsidRDefault="5D80184C" w:rsidP="009203D4">
          <w:pPr>
            <w:pStyle w:val="Header"/>
            <w:ind w:left="-115"/>
          </w:pPr>
        </w:p>
      </w:tc>
      <w:tc>
        <w:tcPr>
          <w:tcW w:w="3110" w:type="dxa"/>
        </w:tcPr>
        <w:p w14:paraId="23E7DF37" w14:textId="315FD1B3" w:rsidR="5D80184C" w:rsidRDefault="5D80184C" w:rsidP="009203D4">
          <w:pPr>
            <w:pStyle w:val="Header"/>
            <w:jc w:val="center"/>
          </w:pPr>
        </w:p>
      </w:tc>
      <w:tc>
        <w:tcPr>
          <w:tcW w:w="3110" w:type="dxa"/>
        </w:tcPr>
        <w:p w14:paraId="653DFE02" w14:textId="69AFEEB4" w:rsidR="5D80184C" w:rsidRDefault="5D80184C" w:rsidP="009203D4">
          <w:pPr>
            <w:pStyle w:val="Header"/>
            <w:ind w:right="-115"/>
            <w:jc w:val="right"/>
          </w:pPr>
        </w:p>
      </w:tc>
    </w:tr>
  </w:tbl>
  <w:p w14:paraId="2479F72C" w14:textId="55AC11EA" w:rsidR="5D80184C" w:rsidRDefault="5D80184C" w:rsidP="009203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AC8D1D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5pt;height:166.05pt;visibility:visible;mso-wrap-style:square" o:bullet="t">
        <v:imagedata r:id="rId1" o:title=""/>
      </v:shape>
    </w:pict>
  </w:numPicBullet>
  <w:abstractNum w:abstractNumId="0" w15:restartNumberingAfterBreak="0">
    <w:nsid w:val="01E60C19"/>
    <w:multiLevelType w:val="hybridMultilevel"/>
    <w:tmpl w:val="0AFCD244"/>
    <w:lvl w:ilvl="0" w:tplc="8C4CA7FA">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34354E"/>
    <w:multiLevelType w:val="hybridMultilevel"/>
    <w:tmpl w:val="DA9AF83A"/>
    <w:lvl w:ilvl="0" w:tplc="08090001">
      <w:start w:val="1"/>
      <w:numFmt w:val="bullet"/>
      <w:lvlText w:val=""/>
      <w:lvlJc w:val="left"/>
      <w:pPr>
        <w:ind w:left="1919"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650BA5"/>
    <w:multiLevelType w:val="hybridMultilevel"/>
    <w:tmpl w:val="C130D9F4"/>
    <w:lvl w:ilvl="0" w:tplc="DF0203C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EF1645"/>
    <w:multiLevelType w:val="hybridMultilevel"/>
    <w:tmpl w:val="D77C61F6"/>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890" w:hanging="360"/>
      </w:pPr>
      <w:rPr>
        <w:rFonts w:ascii="Symbol" w:hAnsi="Symbol" w:hint="default"/>
      </w:rPr>
    </w:lvl>
    <w:lvl w:ilvl="2" w:tplc="FFFFFFFF">
      <w:start w:val="1"/>
      <w:numFmt w:val="bullet"/>
      <w:lvlText w:val=""/>
      <w:lvlJc w:val="left"/>
      <w:pPr>
        <w:ind w:left="1211"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0D552272"/>
    <w:multiLevelType w:val="hybridMultilevel"/>
    <w:tmpl w:val="42E26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394C2A"/>
    <w:multiLevelType w:val="hybridMultilevel"/>
    <w:tmpl w:val="84D8E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E21B92"/>
    <w:multiLevelType w:val="hybridMultilevel"/>
    <w:tmpl w:val="D17ACD02"/>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BD03ABA"/>
    <w:multiLevelType w:val="hybridMultilevel"/>
    <w:tmpl w:val="8280E780"/>
    <w:lvl w:ilvl="0" w:tplc="08090001">
      <w:start w:val="1"/>
      <w:numFmt w:val="bullet"/>
      <w:lvlText w:val=""/>
      <w:lvlJc w:val="left"/>
      <w:pPr>
        <w:ind w:left="643"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CD100A"/>
    <w:multiLevelType w:val="hybridMultilevel"/>
    <w:tmpl w:val="1018E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7E64C6"/>
    <w:multiLevelType w:val="hybridMultilevel"/>
    <w:tmpl w:val="9C001242"/>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2" w15:restartNumberingAfterBreak="0">
    <w:nsid w:val="1FEB2815"/>
    <w:multiLevelType w:val="hybridMultilevel"/>
    <w:tmpl w:val="D72AF966"/>
    <w:lvl w:ilvl="0" w:tplc="08090001">
      <w:start w:val="1"/>
      <w:numFmt w:val="bullet"/>
      <w:lvlText w:val=""/>
      <w:lvlJc w:val="left"/>
      <w:pPr>
        <w:ind w:left="1352"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3" w15:restartNumberingAfterBreak="0">
    <w:nsid w:val="202856F5"/>
    <w:multiLevelType w:val="hybridMultilevel"/>
    <w:tmpl w:val="545CD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8069F9"/>
    <w:multiLevelType w:val="hybridMultilevel"/>
    <w:tmpl w:val="A900E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22774"/>
    <w:multiLevelType w:val="hybridMultilevel"/>
    <w:tmpl w:val="E02CA166"/>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D1405B4"/>
    <w:multiLevelType w:val="hybridMultilevel"/>
    <w:tmpl w:val="F84071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F13231F"/>
    <w:multiLevelType w:val="hybridMultilevel"/>
    <w:tmpl w:val="5D0E68A6"/>
    <w:lvl w:ilvl="0" w:tplc="B776BF14">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D23567"/>
    <w:multiLevelType w:val="hybridMultilevel"/>
    <w:tmpl w:val="119621F2"/>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9" w15:restartNumberingAfterBreak="0">
    <w:nsid w:val="334A4F72"/>
    <w:multiLevelType w:val="hybridMultilevel"/>
    <w:tmpl w:val="C4C659BC"/>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3964DE4"/>
    <w:multiLevelType w:val="hybridMultilevel"/>
    <w:tmpl w:val="E3A60C6A"/>
    <w:lvl w:ilvl="0" w:tplc="9DD69552">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3C66297"/>
    <w:multiLevelType w:val="hybridMultilevel"/>
    <w:tmpl w:val="F92A7630"/>
    <w:lvl w:ilvl="0" w:tplc="08090001">
      <w:start w:val="1"/>
      <w:numFmt w:val="bullet"/>
      <w:lvlText w:val=""/>
      <w:lvlJc w:val="left"/>
      <w:pPr>
        <w:ind w:left="360" w:hanging="360"/>
      </w:pPr>
      <w:rPr>
        <w:rFonts w:ascii="Symbol" w:hAnsi="Symbol" w:hint="default"/>
      </w:rPr>
    </w:lvl>
    <w:lvl w:ilvl="1" w:tplc="AAB2EFB4">
      <w:numFmt w:val="bullet"/>
      <w:lvlText w:val="•"/>
      <w:lvlJc w:val="left"/>
      <w:pPr>
        <w:ind w:left="1080" w:hanging="360"/>
      </w:pPr>
      <w:rPr>
        <w:rFonts w:ascii="Arial" w:eastAsiaTheme="minorEastAsia" w:hAnsi="Arial" w:cs="Arial" w:hint="default"/>
        <w:color w:val="000000" w:themeColor="text1"/>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6506490"/>
    <w:multiLevelType w:val="hybridMultilevel"/>
    <w:tmpl w:val="048A9C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D687950"/>
    <w:multiLevelType w:val="hybridMultilevel"/>
    <w:tmpl w:val="09267B66"/>
    <w:lvl w:ilvl="0" w:tplc="9AB21236">
      <w:start w:val="8"/>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CD6495"/>
    <w:multiLevelType w:val="hybridMultilevel"/>
    <w:tmpl w:val="3F587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601BD2"/>
    <w:multiLevelType w:val="hybridMultilevel"/>
    <w:tmpl w:val="EE0E55E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22193E"/>
    <w:multiLevelType w:val="hybridMultilevel"/>
    <w:tmpl w:val="54C0CBD6"/>
    <w:lvl w:ilvl="0" w:tplc="E80219F0">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4E25067"/>
    <w:multiLevelType w:val="hybridMultilevel"/>
    <w:tmpl w:val="F9F4BB26"/>
    <w:lvl w:ilvl="0" w:tplc="08090003">
      <w:start w:val="1"/>
      <w:numFmt w:val="bullet"/>
      <w:lvlText w:val="o"/>
      <w:lvlJc w:val="left"/>
      <w:pPr>
        <w:ind w:left="1630" w:hanging="360"/>
      </w:pPr>
      <w:rPr>
        <w:rFonts w:ascii="Courier New" w:hAnsi="Courier New" w:cs="Courier New" w:hint="default"/>
      </w:rPr>
    </w:lvl>
    <w:lvl w:ilvl="1" w:tplc="FFFFFFFF" w:tentative="1">
      <w:start w:val="1"/>
      <w:numFmt w:val="bullet"/>
      <w:lvlText w:val="o"/>
      <w:lvlJc w:val="left"/>
      <w:pPr>
        <w:ind w:left="2350" w:hanging="360"/>
      </w:pPr>
      <w:rPr>
        <w:rFonts w:ascii="Courier New" w:hAnsi="Courier New" w:cs="Courier New" w:hint="default"/>
      </w:rPr>
    </w:lvl>
    <w:lvl w:ilvl="2" w:tplc="FFFFFFFF" w:tentative="1">
      <w:start w:val="1"/>
      <w:numFmt w:val="bullet"/>
      <w:lvlText w:val=""/>
      <w:lvlJc w:val="left"/>
      <w:pPr>
        <w:ind w:left="3070" w:hanging="360"/>
      </w:pPr>
      <w:rPr>
        <w:rFonts w:ascii="Wingdings" w:hAnsi="Wingdings" w:hint="default"/>
      </w:rPr>
    </w:lvl>
    <w:lvl w:ilvl="3" w:tplc="FFFFFFFF" w:tentative="1">
      <w:start w:val="1"/>
      <w:numFmt w:val="bullet"/>
      <w:lvlText w:val=""/>
      <w:lvlJc w:val="left"/>
      <w:pPr>
        <w:ind w:left="3790" w:hanging="360"/>
      </w:pPr>
      <w:rPr>
        <w:rFonts w:ascii="Symbol" w:hAnsi="Symbol" w:hint="default"/>
      </w:rPr>
    </w:lvl>
    <w:lvl w:ilvl="4" w:tplc="FFFFFFFF" w:tentative="1">
      <w:start w:val="1"/>
      <w:numFmt w:val="bullet"/>
      <w:lvlText w:val="o"/>
      <w:lvlJc w:val="left"/>
      <w:pPr>
        <w:ind w:left="4510" w:hanging="360"/>
      </w:pPr>
      <w:rPr>
        <w:rFonts w:ascii="Courier New" w:hAnsi="Courier New" w:cs="Courier New" w:hint="default"/>
      </w:rPr>
    </w:lvl>
    <w:lvl w:ilvl="5" w:tplc="FFFFFFFF" w:tentative="1">
      <w:start w:val="1"/>
      <w:numFmt w:val="bullet"/>
      <w:lvlText w:val=""/>
      <w:lvlJc w:val="left"/>
      <w:pPr>
        <w:ind w:left="5230" w:hanging="360"/>
      </w:pPr>
      <w:rPr>
        <w:rFonts w:ascii="Wingdings" w:hAnsi="Wingdings" w:hint="default"/>
      </w:rPr>
    </w:lvl>
    <w:lvl w:ilvl="6" w:tplc="FFFFFFFF" w:tentative="1">
      <w:start w:val="1"/>
      <w:numFmt w:val="bullet"/>
      <w:lvlText w:val=""/>
      <w:lvlJc w:val="left"/>
      <w:pPr>
        <w:ind w:left="5950" w:hanging="360"/>
      </w:pPr>
      <w:rPr>
        <w:rFonts w:ascii="Symbol" w:hAnsi="Symbol" w:hint="default"/>
      </w:rPr>
    </w:lvl>
    <w:lvl w:ilvl="7" w:tplc="FFFFFFFF" w:tentative="1">
      <w:start w:val="1"/>
      <w:numFmt w:val="bullet"/>
      <w:lvlText w:val="o"/>
      <w:lvlJc w:val="left"/>
      <w:pPr>
        <w:ind w:left="6670" w:hanging="360"/>
      </w:pPr>
      <w:rPr>
        <w:rFonts w:ascii="Courier New" w:hAnsi="Courier New" w:cs="Courier New" w:hint="default"/>
      </w:rPr>
    </w:lvl>
    <w:lvl w:ilvl="8" w:tplc="FFFFFFFF" w:tentative="1">
      <w:start w:val="1"/>
      <w:numFmt w:val="bullet"/>
      <w:lvlText w:val=""/>
      <w:lvlJc w:val="left"/>
      <w:pPr>
        <w:ind w:left="7390" w:hanging="360"/>
      </w:pPr>
      <w:rPr>
        <w:rFonts w:ascii="Wingdings" w:hAnsi="Wingdings" w:hint="default"/>
      </w:rPr>
    </w:lvl>
  </w:abstractNum>
  <w:abstractNum w:abstractNumId="28" w15:restartNumberingAfterBreak="0">
    <w:nsid w:val="47AF51A5"/>
    <w:multiLevelType w:val="hybridMultilevel"/>
    <w:tmpl w:val="F06AA85E"/>
    <w:lvl w:ilvl="0" w:tplc="08090001">
      <w:start w:val="1"/>
      <w:numFmt w:val="bullet"/>
      <w:lvlText w:val=""/>
      <w:lvlJc w:val="left"/>
      <w:pPr>
        <w:ind w:left="785"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9" w15:restartNumberingAfterBreak="0">
    <w:nsid w:val="488B4B86"/>
    <w:multiLevelType w:val="hybridMultilevel"/>
    <w:tmpl w:val="25D8405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0" w15:restartNumberingAfterBreak="0">
    <w:nsid w:val="4DE349F5"/>
    <w:multiLevelType w:val="hybridMultilevel"/>
    <w:tmpl w:val="EC02906C"/>
    <w:lvl w:ilvl="0" w:tplc="8CF0721E">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E031E68"/>
    <w:multiLevelType w:val="hybridMultilevel"/>
    <w:tmpl w:val="8234927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2" w15:restartNumberingAfterBreak="0">
    <w:nsid w:val="4E2A5641"/>
    <w:multiLevelType w:val="hybridMultilevel"/>
    <w:tmpl w:val="6E9A7C2A"/>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04F247D"/>
    <w:multiLevelType w:val="hybridMultilevel"/>
    <w:tmpl w:val="008C55CA"/>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51D80C7F"/>
    <w:multiLevelType w:val="hybridMultilevel"/>
    <w:tmpl w:val="915CED8A"/>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3337"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3A76ED3"/>
    <w:multiLevelType w:val="hybridMultilevel"/>
    <w:tmpl w:val="C5307828"/>
    <w:lvl w:ilvl="0" w:tplc="08090001">
      <w:start w:val="1"/>
      <w:numFmt w:val="bullet"/>
      <w:lvlText w:val=""/>
      <w:lvlJc w:val="left"/>
      <w:pPr>
        <w:ind w:left="1919"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7DE1E7C"/>
    <w:multiLevelType w:val="hybridMultilevel"/>
    <w:tmpl w:val="4978025A"/>
    <w:lvl w:ilvl="0" w:tplc="9B5200F4">
      <w:start w:val="1"/>
      <w:numFmt w:val="bullet"/>
      <w:lvlText w:val="•"/>
      <w:lvlJc w:val="left"/>
      <w:pPr>
        <w:tabs>
          <w:tab w:val="num" w:pos="720"/>
        </w:tabs>
        <w:ind w:left="720" w:hanging="360"/>
      </w:pPr>
      <w:rPr>
        <w:rFonts w:ascii="Arial" w:hAnsi="Arial" w:hint="default"/>
      </w:rPr>
    </w:lvl>
    <w:lvl w:ilvl="1" w:tplc="0E702756" w:tentative="1">
      <w:start w:val="1"/>
      <w:numFmt w:val="bullet"/>
      <w:lvlText w:val="•"/>
      <w:lvlJc w:val="left"/>
      <w:pPr>
        <w:tabs>
          <w:tab w:val="num" w:pos="1440"/>
        </w:tabs>
        <w:ind w:left="1440" w:hanging="360"/>
      </w:pPr>
      <w:rPr>
        <w:rFonts w:ascii="Arial" w:hAnsi="Arial" w:hint="default"/>
      </w:rPr>
    </w:lvl>
    <w:lvl w:ilvl="2" w:tplc="999EB03C" w:tentative="1">
      <w:start w:val="1"/>
      <w:numFmt w:val="bullet"/>
      <w:lvlText w:val="•"/>
      <w:lvlJc w:val="left"/>
      <w:pPr>
        <w:tabs>
          <w:tab w:val="num" w:pos="2160"/>
        </w:tabs>
        <w:ind w:left="2160" w:hanging="360"/>
      </w:pPr>
      <w:rPr>
        <w:rFonts w:ascii="Arial" w:hAnsi="Arial" w:hint="default"/>
      </w:rPr>
    </w:lvl>
    <w:lvl w:ilvl="3" w:tplc="9B64CD22" w:tentative="1">
      <w:start w:val="1"/>
      <w:numFmt w:val="bullet"/>
      <w:lvlText w:val="•"/>
      <w:lvlJc w:val="left"/>
      <w:pPr>
        <w:tabs>
          <w:tab w:val="num" w:pos="2880"/>
        </w:tabs>
        <w:ind w:left="2880" w:hanging="360"/>
      </w:pPr>
      <w:rPr>
        <w:rFonts w:ascii="Arial" w:hAnsi="Arial" w:hint="default"/>
      </w:rPr>
    </w:lvl>
    <w:lvl w:ilvl="4" w:tplc="0F4C27B8" w:tentative="1">
      <w:start w:val="1"/>
      <w:numFmt w:val="bullet"/>
      <w:lvlText w:val="•"/>
      <w:lvlJc w:val="left"/>
      <w:pPr>
        <w:tabs>
          <w:tab w:val="num" w:pos="3600"/>
        </w:tabs>
        <w:ind w:left="3600" w:hanging="360"/>
      </w:pPr>
      <w:rPr>
        <w:rFonts w:ascii="Arial" w:hAnsi="Arial" w:hint="default"/>
      </w:rPr>
    </w:lvl>
    <w:lvl w:ilvl="5" w:tplc="24123748" w:tentative="1">
      <w:start w:val="1"/>
      <w:numFmt w:val="bullet"/>
      <w:lvlText w:val="•"/>
      <w:lvlJc w:val="left"/>
      <w:pPr>
        <w:tabs>
          <w:tab w:val="num" w:pos="4320"/>
        </w:tabs>
        <w:ind w:left="4320" w:hanging="360"/>
      </w:pPr>
      <w:rPr>
        <w:rFonts w:ascii="Arial" w:hAnsi="Arial" w:hint="default"/>
      </w:rPr>
    </w:lvl>
    <w:lvl w:ilvl="6" w:tplc="37AC2BFA" w:tentative="1">
      <w:start w:val="1"/>
      <w:numFmt w:val="bullet"/>
      <w:lvlText w:val="•"/>
      <w:lvlJc w:val="left"/>
      <w:pPr>
        <w:tabs>
          <w:tab w:val="num" w:pos="5040"/>
        </w:tabs>
        <w:ind w:left="5040" w:hanging="360"/>
      </w:pPr>
      <w:rPr>
        <w:rFonts w:ascii="Arial" w:hAnsi="Arial" w:hint="default"/>
      </w:rPr>
    </w:lvl>
    <w:lvl w:ilvl="7" w:tplc="80A84EAE" w:tentative="1">
      <w:start w:val="1"/>
      <w:numFmt w:val="bullet"/>
      <w:lvlText w:val="•"/>
      <w:lvlJc w:val="left"/>
      <w:pPr>
        <w:tabs>
          <w:tab w:val="num" w:pos="5760"/>
        </w:tabs>
        <w:ind w:left="5760" w:hanging="360"/>
      </w:pPr>
      <w:rPr>
        <w:rFonts w:ascii="Arial" w:hAnsi="Arial" w:hint="default"/>
      </w:rPr>
    </w:lvl>
    <w:lvl w:ilvl="8" w:tplc="E08611E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8167C29"/>
    <w:multiLevelType w:val="hybridMultilevel"/>
    <w:tmpl w:val="2EC486BC"/>
    <w:lvl w:ilvl="0" w:tplc="43847A5A">
      <w:start w:val="1"/>
      <w:numFmt w:val="bullet"/>
      <w:lvlText w:val="•"/>
      <w:lvlJc w:val="left"/>
      <w:pPr>
        <w:ind w:left="927"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8" w15:restartNumberingAfterBreak="0">
    <w:nsid w:val="5EB5123C"/>
    <w:multiLevelType w:val="hybridMultilevel"/>
    <w:tmpl w:val="2B70BE68"/>
    <w:lvl w:ilvl="0" w:tplc="5A783180">
      <w:start w:val="1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FBE52F7"/>
    <w:multiLevelType w:val="hybridMultilevel"/>
    <w:tmpl w:val="B656AFB2"/>
    <w:lvl w:ilvl="0" w:tplc="12CC717A">
      <w:start w:val="1"/>
      <w:numFmt w:val="bullet"/>
      <w:pStyle w:val="4Bulletedcopyblue"/>
      <w:lvlText w:val=""/>
      <w:lvlJc w:val="left"/>
      <w:pPr>
        <w:ind w:left="1636" w:hanging="360"/>
      </w:pPr>
      <w:rPr>
        <w:rFonts w:ascii="Symbol" w:hAnsi="Symbol" w:hint="default"/>
      </w:rPr>
    </w:lvl>
    <w:lvl w:ilvl="1" w:tplc="08090005">
      <w:start w:val="1"/>
      <w:numFmt w:val="bullet"/>
      <w:lvlText w:val=""/>
      <w:lvlJc w:val="left"/>
      <w:pPr>
        <w:ind w:left="785"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3D49FE"/>
    <w:multiLevelType w:val="hybridMultilevel"/>
    <w:tmpl w:val="955EBBA2"/>
    <w:lvl w:ilvl="0" w:tplc="8B1C2DCA">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05B5658"/>
    <w:multiLevelType w:val="hybridMultilevel"/>
    <w:tmpl w:val="89F61702"/>
    <w:lvl w:ilvl="0" w:tplc="08090005">
      <w:start w:val="1"/>
      <w:numFmt w:val="bullet"/>
      <w:lvlText w:val=""/>
      <w:lvlJc w:val="left"/>
      <w:pPr>
        <w:ind w:left="1353"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116"/>
      <w:numFmt w:val="bullet"/>
      <w:lvlText w:val="-"/>
      <w:lvlJc w:val="left"/>
      <w:pPr>
        <w:ind w:left="1353" w:hanging="360"/>
      </w:pPr>
      <w:rPr>
        <w:rFonts w:ascii="Arial" w:eastAsia="Times New Roman" w:hAnsi="Arial" w:cs="Arial" w:hint="default"/>
      </w:rPr>
    </w:lvl>
    <w:lvl w:ilvl="2" w:tplc="FFFFFFFF" w:tentative="1">
      <w:start w:val="1"/>
      <w:numFmt w:val="bullet"/>
      <w:lvlText w:val=""/>
      <w:lvlJc w:val="left"/>
      <w:pPr>
        <w:ind w:left="3336" w:hanging="360"/>
      </w:pPr>
      <w:rPr>
        <w:rFonts w:ascii="Wingdings" w:hAnsi="Wingdings" w:hint="default"/>
      </w:rPr>
    </w:lvl>
    <w:lvl w:ilvl="3" w:tplc="FFFFFFFF" w:tentative="1">
      <w:start w:val="1"/>
      <w:numFmt w:val="bullet"/>
      <w:lvlText w:val=""/>
      <w:lvlJc w:val="left"/>
      <w:pPr>
        <w:ind w:left="4056" w:hanging="360"/>
      </w:pPr>
      <w:rPr>
        <w:rFonts w:ascii="Symbol" w:hAnsi="Symbol" w:hint="default"/>
      </w:rPr>
    </w:lvl>
    <w:lvl w:ilvl="4" w:tplc="FFFFFFFF" w:tentative="1">
      <w:start w:val="1"/>
      <w:numFmt w:val="bullet"/>
      <w:lvlText w:val="o"/>
      <w:lvlJc w:val="left"/>
      <w:pPr>
        <w:ind w:left="4776" w:hanging="360"/>
      </w:pPr>
      <w:rPr>
        <w:rFonts w:ascii="Courier New" w:hAnsi="Courier New" w:cs="Courier New" w:hint="default"/>
      </w:rPr>
    </w:lvl>
    <w:lvl w:ilvl="5" w:tplc="FFFFFFFF" w:tentative="1">
      <w:start w:val="1"/>
      <w:numFmt w:val="bullet"/>
      <w:lvlText w:val=""/>
      <w:lvlJc w:val="left"/>
      <w:pPr>
        <w:ind w:left="5496" w:hanging="360"/>
      </w:pPr>
      <w:rPr>
        <w:rFonts w:ascii="Wingdings" w:hAnsi="Wingdings" w:hint="default"/>
      </w:rPr>
    </w:lvl>
    <w:lvl w:ilvl="6" w:tplc="FFFFFFFF" w:tentative="1">
      <w:start w:val="1"/>
      <w:numFmt w:val="bullet"/>
      <w:lvlText w:val=""/>
      <w:lvlJc w:val="left"/>
      <w:pPr>
        <w:ind w:left="6216" w:hanging="360"/>
      </w:pPr>
      <w:rPr>
        <w:rFonts w:ascii="Symbol" w:hAnsi="Symbol" w:hint="default"/>
      </w:rPr>
    </w:lvl>
    <w:lvl w:ilvl="7" w:tplc="FFFFFFFF" w:tentative="1">
      <w:start w:val="1"/>
      <w:numFmt w:val="bullet"/>
      <w:lvlText w:val="o"/>
      <w:lvlJc w:val="left"/>
      <w:pPr>
        <w:ind w:left="6936" w:hanging="360"/>
      </w:pPr>
      <w:rPr>
        <w:rFonts w:ascii="Courier New" w:hAnsi="Courier New" w:cs="Courier New" w:hint="default"/>
      </w:rPr>
    </w:lvl>
    <w:lvl w:ilvl="8" w:tplc="FFFFFFFF" w:tentative="1">
      <w:start w:val="1"/>
      <w:numFmt w:val="bullet"/>
      <w:lvlText w:val=""/>
      <w:lvlJc w:val="left"/>
      <w:pPr>
        <w:ind w:left="7656" w:hanging="360"/>
      </w:pPr>
      <w:rPr>
        <w:rFonts w:ascii="Wingdings" w:hAnsi="Wingdings" w:hint="default"/>
      </w:rPr>
    </w:lvl>
  </w:abstractNum>
  <w:abstractNum w:abstractNumId="42" w15:restartNumberingAfterBreak="0">
    <w:nsid w:val="6150783F"/>
    <w:multiLevelType w:val="hybridMultilevel"/>
    <w:tmpl w:val="B4C432E0"/>
    <w:lvl w:ilvl="0" w:tplc="DE029C3E">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15B3A87"/>
    <w:multiLevelType w:val="hybridMultilevel"/>
    <w:tmpl w:val="F17A9DEA"/>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20D6998"/>
    <w:multiLevelType w:val="hybridMultilevel"/>
    <w:tmpl w:val="34AE85EA"/>
    <w:lvl w:ilvl="0" w:tplc="08090001">
      <w:start w:val="1"/>
      <w:numFmt w:val="bullet"/>
      <w:lvlText w:val=""/>
      <w:lvlJc w:val="left"/>
      <w:pPr>
        <w:ind w:left="340" w:hanging="17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5" w15:restartNumberingAfterBreak="0">
    <w:nsid w:val="63EC2497"/>
    <w:multiLevelType w:val="hybridMultilevel"/>
    <w:tmpl w:val="BD747FDE"/>
    <w:lvl w:ilvl="0" w:tplc="D96A52A8">
      <w:start w:val="1"/>
      <w:numFmt w:val="bullet"/>
      <w:lvlText w:val="•"/>
      <w:lvlJc w:val="left"/>
      <w:pPr>
        <w:tabs>
          <w:tab w:val="num" w:pos="720"/>
        </w:tabs>
        <w:ind w:left="720" w:hanging="360"/>
      </w:pPr>
      <w:rPr>
        <w:rFonts w:ascii="Arial" w:hAnsi="Arial" w:hint="default"/>
      </w:rPr>
    </w:lvl>
    <w:lvl w:ilvl="1" w:tplc="600887DE" w:tentative="1">
      <w:start w:val="1"/>
      <w:numFmt w:val="bullet"/>
      <w:lvlText w:val="•"/>
      <w:lvlJc w:val="left"/>
      <w:pPr>
        <w:tabs>
          <w:tab w:val="num" w:pos="1440"/>
        </w:tabs>
        <w:ind w:left="1440" w:hanging="360"/>
      </w:pPr>
      <w:rPr>
        <w:rFonts w:ascii="Arial" w:hAnsi="Arial" w:hint="default"/>
      </w:rPr>
    </w:lvl>
    <w:lvl w:ilvl="2" w:tplc="C62283E2" w:tentative="1">
      <w:start w:val="1"/>
      <w:numFmt w:val="bullet"/>
      <w:lvlText w:val="•"/>
      <w:lvlJc w:val="left"/>
      <w:pPr>
        <w:tabs>
          <w:tab w:val="num" w:pos="2160"/>
        </w:tabs>
        <w:ind w:left="2160" w:hanging="360"/>
      </w:pPr>
      <w:rPr>
        <w:rFonts w:ascii="Arial" w:hAnsi="Arial" w:hint="default"/>
      </w:rPr>
    </w:lvl>
    <w:lvl w:ilvl="3" w:tplc="11204EF0" w:tentative="1">
      <w:start w:val="1"/>
      <w:numFmt w:val="bullet"/>
      <w:lvlText w:val="•"/>
      <w:lvlJc w:val="left"/>
      <w:pPr>
        <w:tabs>
          <w:tab w:val="num" w:pos="2880"/>
        </w:tabs>
        <w:ind w:left="2880" w:hanging="360"/>
      </w:pPr>
      <w:rPr>
        <w:rFonts w:ascii="Arial" w:hAnsi="Arial" w:hint="default"/>
      </w:rPr>
    </w:lvl>
    <w:lvl w:ilvl="4" w:tplc="ADBC8870" w:tentative="1">
      <w:start w:val="1"/>
      <w:numFmt w:val="bullet"/>
      <w:lvlText w:val="•"/>
      <w:lvlJc w:val="left"/>
      <w:pPr>
        <w:tabs>
          <w:tab w:val="num" w:pos="3600"/>
        </w:tabs>
        <w:ind w:left="3600" w:hanging="360"/>
      </w:pPr>
      <w:rPr>
        <w:rFonts w:ascii="Arial" w:hAnsi="Arial" w:hint="default"/>
      </w:rPr>
    </w:lvl>
    <w:lvl w:ilvl="5" w:tplc="CA4C7EDA" w:tentative="1">
      <w:start w:val="1"/>
      <w:numFmt w:val="bullet"/>
      <w:lvlText w:val="•"/>
      <w:lvlJc w:val="left"/>
      <w:pPr>
        <w:tabs>
          <w:tab w:val="num" w:pos="4320"/>
        </w:tabs>
        <w:ind w:left="4320" w:hanging="360"/>
      </w:pPr>
      <w:rPr>
        <w:rFonts w:ascii="Arial" w:hAnsi="Arial" w:hint="default"/>
      </w:rPr>
    </w:lvl>
    <w:lvl w:ilvl="6" w:tplc="00528D88" w:tentative="1">
      <w:start w:val="1"/>
      <w:numFmt w:val="bullet"/>
      <w:lvlText w:val="•"/>
      <w:lvlJc w:val="left"/>
      <w:pPr>
        <w:tabs>
          <w:tab w:val="num" w:pos="5040"/>
        </w:tabs>
        <w:ind w:left="5040" w:hanging="360"/>
      </w:pPr>
      <w:rPr>
        <w:rFonts w:ascii="Arial" w:hAnsi="Arial" w:hint="default"/>
      </w:rPr>
    </w:lvl>
    <w:lvl w:ilvl="7" w:tplc="10E6A04A" w:tentative="1">
      <w:start w:val="1"/>
      <w:numFmt w:val="bullet"/>
      <w:lvlText w:val="•"/>
      <w:lvlJc w:val="left"/>
      <w:pPr>
        <w:tabs>
          <w:tab w:val="num" w:pos="5760"/>
        </w:tabs>
        <w:ind w:left="5760" w:hanging="360"/>
      </w:pPr>
      <w:rPr>
        <w:rFonts w:ascii="Arial" w:hAnsi="Arial" w:hint="default"/>
      </w:rPr>
    </w:lvl>
    <w:lvl w:ilvl="8" w:tplc="CBD68E62"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645A1639"/>
    <w:multiLevelType w:val="hybridMultilevel"/>
    <w:tmpl w:val="5BC64BDC"/>
    <w:lvl w:ilvl="0" w:tplc="43847A5A">
      <w:start w:val="1"/>
      <w:numFmt w:val="bullet"/>
      <w:lvlText w:val="•"/>
      <w:lvlJc w:val="left"/>
      <w:pPr>
        <w:ind w:left="1069"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7" w15:restartNumberingAfterBreak="0">
    <w:nsid w:val="6A755293"/>
    <w:multiLevelType w:val="hybridMultilevel"/>
    <w:tmpl w:val="39DADA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B4A379B"/>
    <w:multiLevelType w:val="hybridMultilevel"/>
    <w:tmpl w:val="2CEE0C14"/>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9BCA0402">
      <w:start w:val="10"/>
      <w:numFmt w:val="bullet"/>
      <w:lvlText w:val=""/>
      <w:lvlJc w:val="left"/>
      <w:pPr>
        <w:ind w:left="2710" w:hanging="360"/>
      </w:pPr>
      <w:rPr>
        <w:rFonts w:ascii="Arial" w:eastAsia="MS Mincho" w:hAnsi="Arial" w:cs="Aria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9" w15:restartNumberingAfterBreak="0">
    <w:nsid w:val="6BE56DC1"/>
    <w:multiLevelType w:val="hybridMultilevel"/>
    <w:tmpl w:val="7C403FE2"/>
    <w:lvl w:ilvl="0" w:tplc="08090001">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0" w15:restartNumberingAfterBreak="0">
    <w:nsid w:val="6C971EF5"/>
    <w:multiLevelType w:val="hybridMultilevel"/>
    <w:tmpl w:val="D4622B16"/>
    <w:lvl w:ilvl="0" w:tplc="D3CCE296">
      <w:start w:val="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E020325"/>
    <w:multiLevelType w:val="hybridMultilevel"/>
    <w:tmpl w:val="B960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F073286"/>
    <w:multiLevelType w:val="hybridMultilevel"/>
    <w:tmpl w:val="1B1415DE"/>
    <w:lvl w:ilvl="0" w:tplc="FFFFFFFF">
      <w:start w:val="1"/>
      <w:numFmt w:val="bullet"/>
      <w:lvlText w:val=""/>
      <w:lvlJc w:val="left"/>
      <w:pPr>
        <w:ind w:left="785" w:hanging="360"/>
      </w:pPr>
      <w:rPr>
        <w:rFonts w:ascii="Symbol" w:hAnsi="Symbol" w:hint="default"/>
      </w:rPr>
    </w:lvl>
    <w:lvl w:ilvl="1" w:tplc="FFFFFFFF">
      <w:start w:val="1"/>
      <w:numFmt w:val="bullet"/>
      <w:lvlText w:val=""/>
      <w:lvlJc w:val="left"/>
      <w:pPr>
        <w:ind w:left="785" w:hanging="360"/>
      </w:pPr>
      <w:rPr>
        <w:rFonts w:ascii="Wingdings" w:hAnsi="Wingdings" w:hint="default"/>
      </w:rPr>
    </w:lvl>
    <w:lvl w:ilvl="2" w:tplc="08090003">
      <w:start w:val="1"/>
      <w:numFmt w:val="bullet"/>
      <w:lvlText w:val="o"/>
      <w:lvlJc w:val="left"/>
      <w:pPr>
        <w:ind w:left="163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FC367F5"/>
    <w:multiLevelType w:val="hybridMultilevel"/>
    <w:tmpl w:val="77300664"/>
    <w:lvl w:ilvl="0" w:tplc="08090001">
      <w:start w:val="1"/>
      <w:numFmt w:val="bullet"/>
      <w:lvlText w:val=""/>
      <w:lvlJc w:val="left"/>
      <w:pPr>
        <w:tabs>
          <w:tab w:val="num" w:pos="720"/>
        </w:tabs>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9A42698" w:tentative="1">
      <w:start w:val="1"/>
      <w:numFmt w:val="decimal"/>
      <w:lvlText w:val="%2."/>
      <w:lvlJc w:val="left"/>
      <w:pPr>
        <w:tabs>
          <w:tab w:val="num" w:pos="1440"/>
        </w:tabs>
        <w:ind w:left="1440" w:hanging="360"/>
      </w:pPr>
    </w:lvl>
    <w:lvl w:ilvl="2" w:tplc="1180DFC8" w:tentative="1">
      <w:start w:val="1"/>
      <w:numFmt w:val="decimal"/>
      <w:lvlText w:val="%3."/>
      <w:lvlJc w:val="left"/>
      <w:pPr>
        <w:tabs>
          <w:tab w:val="num" w:pos="2160"/>
        </w:tabs>
        <w:ind w:left="2160" w:hanging="360"/>
      </w:pPr>
    </w:lvl>
    <w:lvl w:ilvl="3" w:tplc="90BE50E6" w:tentative="1">
      <w:start w:val="1"/>
      <w:numFmt w:val="decimal"/>
      <w:lvlText w:val="%4."/>
      <w:lvlJc w:val="left"/>
      <w:pPr>
        <w:tabs>
          <w:tab w:val="num" w:pos="2880"/>
        </w:tabs>
        <w:ind w:left="2880" w:hanging="360"/>
      </w:pPr>
    </w:lvl>
    <w:lvl w:ilvl="4" w:tplc="00981940" w:tentative="1">
      <w:start w:val="1"/>
      <w:numFmt w:val="decimal"/>
      <w:lvlText w:val="%5."/>
      <w:lvlJc w:val="left"/>
      <w:pPr>
        <w:tabs>
          <w:tab w:val="num" w:pos="3600"/>
        </w:tabs>
        <w:ind w:left="3600" w:hanging="360"/>
      </w:pPr>
    </w:lvl>
    <w:lvl w:ilvl="5" w:tplc="0B24AE46" w:tentative="1">
      <w:start w:val="1"/>
      <w:numFmt w:val="decimal"/>
      <w:lvlText w:val="%6."/>
      <w:lvlJc w:val="left"/>
      <w:pPr>
        <w:tabs>
          <w:tab w:val="num" w:pos="4320"/>
        </w:tabs>
        <w:ind w:left="4320" w:hanging="360"/>
      </w:pPr>
    </w:lvl>
    <w:lvl w:ilvl="6" w:tplc="567EB904" w:tentative="1">
      <w:start w:val="1"/>
      <w:numFmt w:val="decimal"/>
      <w:lvlText w:val="%7."/>
      <w:lvlJc w:val="left"/>
      <w:pPr>
        <w:tabs>
          <w:tab w:val="num" w:pos="5040"/>
        </w:tabs>
        <w:ind w:left="5040" w:hanging="360"/>
      </w:pPr>
    </w:lvl>
    <w:lvl w:ilvl="7" w:tplc="47FE51D4" w:tentative="1">
      <w:start w:val="1"/>
      <w:numFmt w:val="decimal"/>
      <w:lvlText w:val="%8."/>
      <w:lvlJc w:val="left"/>
      <w:pPr>
        <w:tabs>
          <w:tab w:val="num" w:pos="5760"/>
        </w:tabs>
        <w:ind w:left="5760" w:hanging="360"/>
      </w:pPr>
    </w:lvl>
    <w:lvl w:ilvl="8" w:tplc="BE22CE8A" w:tentative="1">
      <w:start w:val="1"/>
      <w:numFmt w:val="decimal"/>
      <w:lvlText w:val="%9."/>
      <w:lvlJc w:val="left"/>
      <w:pPr>
        <w:tabs>
          <w:tab w:val="num" w:pos="6480"/>
        </w:tabs>
        <w:ind w:left="6480" w:hanging="360"/>
      </w:pPr>
    </w:lvl>
  </w:abstractNum>
  <w:abstractNum w:abstractNumId="54" w15:restartNumberingAfterBreak="0">
    <w:nsid w:val="707C023B"/>
    <w:multiLevelType w:val="hybridMultilevel"/>
    <w:tmpl w:val="7222F5D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13B45AC"/>
    <w:multiLevelType w:val="hybridMultilevel"/>
    <w:tmpl w:val="53740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2BE3419"/>
    <w:multiLevelType w:val="hybridMultilevel"/>
    <w:tmpl w:val="92E00586"/>
    <w:lvl w:ilvl="0" w:tplc="75828A50">
      <w:start w:val="6"/>
      <w:numFmt w:val="bullet"/>
      <w:lvlText w:val="-"/>
      <w:lvlJc w:val="left"/>
      <w:pPr>
        <w:ind w:left="720" w:hanging="360"/>
      </w:pPr>
      <w:rPr>
        <w:rFonts w:ascii="Arial" w:eastAsia="MS Mincho" w:hAnsi="Arial" w:cs="Arial" w:hint="default"/>
      </w:rPr>
    </w:lvl>
    <w:lvl w:ilvl="1" w:tplc="75828A50">
      <w:start w:val="6"/>
      <w:numFmt w:val="bullet"/>
      <w:lvlText w:val="-"/>
      <w:lvlJc w:val="left"/>
      <w:pPr>
        <w:ind w:left="241" w:hanging="360"/>
      </w:pPr>
      <w:rPr>
        <w:rFonts w:ascii="Arial" w:eastAsia="MS Mincho" w:hAnsi="Arial" w:cs="Arial" w:hint="default"/>
      </w:rPr>
    </w:lvl>
    <w:lvl w:ilvl="2" w:tplc="08090005" w:tentative="1">
      <w:start w:val="1"/>
      <w:numFmt w:val="bullet"/>
      <w:lvlText w:val=""/>
      <w:lvlJc w:val="left"/>
      <w:pPr>
        <w:ind w:left="961" w:hanging="360"/>
      </w:pPr>
      <w:rPr>
        <w:rFonts w:ascii="Wingdings" w:hAnsi="Wingdings" w:hint="default"/>
      </w:rPr>
    </w:lvl>
    <w:lvl w:ilvl="3" w:tplc="08090001" w:tentative="1">
      <w:start w:val="1"/>
      <w:numFmt w:val="bullet"/>
      <w:lvlText w:val=""/>
      <w:lvlJc w:val="left"/>
      <w:pPr>
        <w:ind w:left="1681" w:hanging="360"/>
      </w:pPr>
      <w:rPr>
        <w:rFonts w:ascii="Symbol" w:hAnsi="Symbol" w:hint="default"/>
      </w:rPr>
    </w:lvl>
    <w:lvl w:ilvl="4" w:tplc="08090003" w:tentative="1">
      <w:start w:val="1"/>
      <w:numFmt w:val="bullet"/>
      <w:lvlText w:val="o"/>
      <w:lvlJc w:val="left"/>
      <w:pPr>
        <w:ind w:left="2401" w:hanging="360"/>
      </w:pPr>
      <w:rPr>
        <w:rFonts w:ascii="Courier New" w:hAnsi="Courier New" w:cs="Courier New" w:hint="default"/>
      </w:rPr>
    </w:lvl>
    <w:lvl w:ilvl="5" w:tplc="08090005" w:tentative="1">
      <w:start w:val="1"/>
      <w:numFmt w:val="bullet"/>
      <w:lvlText w:val=""/>
      <w:lvlJc w:val="left"/>
      <w:pPr>
        <w:ind w:left="3121" w:hanging="360"/>
      </w:pPr>
      <w:rPr>
        <w:rFonts w:ascii="Wingdings" w:hAnsi="Wingdings" w:hint="default"/>
      </w:rPr>
    </w:lvl>
    <w:lvl w:ilvl="6" w:tplc="08090001" w:tentative="1">
      <w:start w:val="1"/>
      <w:numFmt w:val="bullet"/>
      <w:lvlText w:val=""/>
      <w:lvlJc w:val="left"/>
      <w:pPr>
        <w:ind w:left="3841" w:hanging="360"/>
      </w:pPr>
      <w:rPr>
        <w:rFonts w:ascii="Symbol" w:hAnsi="Symbol" w:hint="default"/>
      </w:rPr>
    </w:lvl>
    <w:lvl w:ilvl="7" w:tplc="08090003" w:tentative="1">
      <w:start w:val="1"/>
      <w:numFmt w:val="bullet"/>
      <w:lvlText w:val="o"/>
      <w:lvlJc w:val="left"/>
      <w:pPr>
        <w:ind w:left="4561" w:hanging="360"/>
      </w:pPr>
      <w:rPr>
        <w:rFonts w:ascii="Courier New" w:hAnsi="Courier New" w:cs="Courier New" w:hint="default"/>
      </w:rPr>
    </w:lvl>
    <w:lvl w:ilvl="8" w:tplc="08090005" w:tentative="1">
      <w:start w:val="1"/>
      <w:numFmt w:val="bullet"/>
      <w:lvlText w:val=""/>
      <w:lvlJc w:val="left"/>
      <w:pPr>
        <w:ind w:left="5281" w:hanging="360"/>
      </w:pPr>
      <w:rPr>
        <w:rFonts w:ascii="Wingdings" w:hAnsi="Wingdings" w:hint="default"/>
      </w:rPr>
    </w:lvl>
  </w:abstractNum>
  <w:abstractNum w:abstractNumId="57" w15:restartNumberingAfterBreak="0">
    <w:nsid w:val="72F01ECA"/>
    <w:multiLevelType w:val="hybridMultilevel"/>
    <w:tmpl w:val="30EA024C"/>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780534B6"/>
    <w:multiLevelType w:val="hybridMultilevel"/>
    <w:tmpl w:val="55AE6156"/>
    <w:lvl w:ilvl="0" w:tplc="AE02F45C">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E473F2E"/>
    <w:multiLevelType w:val="hybridMultilevel"/>
    <w:tmpl w:val="922052F0"/>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785" w:hanging="360"/>
      </w:pPr>
      <w:rPr>
        <w:rFonts w:ascii="Symbol" w:hAnsi="Symbol" w:hint="default"/>
      </w:rPr>
    </w:lvl>
    <w:lvl w:ilvl="2" w:tplc="08090001">
      <w:start w:val="1"/>
      <w:numFmt w:val="bullet"/>
      <w:lvlText w:val=""/>
      <w:lvlJc w:val="left"/>
      <w:pPr>
        <w:ind w:left="1270" w:hanging="360"/>
      </w:pPr>
      <w:rPr>
        <w:rFonts w:ascii="Symbol" w:hAnsi="Symbol" w:hint="default"/>
      </w:rPr>
    </w:lvl>
    <w:lvl w:ilvl="3" w:tplc="FFFFFFFF">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60"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938714608">
    <w:abstractNumId w:val="58"/>
  </w:num>
  <w:num w:numId="2" w16cid:durableId="785001153">
    <w:abstractNumId w:val="5"/>
  </w:num>
  <w:num w:numId="3" w16cid:durableId="285741492">
    <w:abstractNumId w:val="4"/>
  </w:num>
  <w:num w:numId="4" w16cid:durableId="909580598">
    <w:abstractNumId w:val="2"/>
  </w:num>
  <w:num w:numId="5" w16cid:durableId="423841111">
    <w:abstractNumId w:val="33"/>
  </w:num>
  <w:num w:numId="6" w16cid:durableId="1347900843">
    <w:abstractNumId w:val="29"/>
  </w:num>
  <w:num w:numId="7" w16cid:durableId="1747728328">
    <w:abstractNumId w:val="24"/>
  </w:num>
  <w:num w:numId="8" w16cid:durableId="501940594">
    <w:abstractNumId w:val="7"/>
  </w:num>
  <w:num w:numId="9" w16cid:durableId="1445534299">
    <w:abstractNumId w:val="9"/>
  </w:num>
  <w:num w:numId="10" w16cid:durableId="1609658997">
    <w:abstractNumId w:val="39"/>
  </w:num>
  <w:num w:numId="11" w16cid:durableId="1390109543">
    <w:abstractNumId w:val="18"/>
  </w:num>
  <w:num w:numId="12" w16cid:durableId="2058893453">
    <w:abstractNumId w:val="48"/>
  </w:num>
  <w:num w:numId="13" w16cid:durableId="854997814">
    <w:abstractNumId w:val="49"/>
  </w:num>
  <w:num w:numId="14" w16cid:durableId="1500802702">
    <w:abstractNumId w:val="59"/>
  </w:num>
  <w:num w:numId="15" w16cid:durableId="1100371111">
    <w:abstractNumId w:val="41"/>
  </w:num>
  <w:num w:numId="16" w16cid:durableId="1310473573">
    <w:abstractNumId w:val="32"/>
  </w:num>
  <w:num w:numId="17" w16cid:durableId="1822848731">
    <w:abstractNumId w:val="6"/>
  </w:num>
  <w:num w:numId="18" w16cid:durableId="1254586938">
    <w:abstractNumId w:val="10"/>
  </w:num>
  <w:num w:numId="19" w16cid:durableId="242109634">
    <w:abstractNumId w:val="13"/>
  </w:num>
  <w:num w:numId="20" w16cid:durableId="1418476138">
    <w:abstractNumId w:val="14"/>
  </w:num>
  <w:num w:numId="21" w16cid:durableId="2067756363">
    <w:abstractNumId w:val="45"/>
  </w:num>
  <w:num w:numId="22" w16cid:durableId="1908149623">
    <w:abstractNumId w:val="36"/>
  </w:num>
  <w:num w:numId="23" w16cid:durableId="1302999505">
    <w:abstractNumId w:val="53"/>
  </w:num>
  <w:num w:numId="24" w16cid:durableId="1418550045">
    <w:abstractNumId w:val="56"/>
  </w:num>
  <w:num w:numId="25" w16cid:durableId="616369665">
    <w:abstractNumId w:val="47"/>
  </w:num>
  <w:num w:numId="26" w16cid:durableId="256519241">
    <w:abstractNumId w:val="11"/>
  </w:num>
  <w:num w:numId="27" w16cid:durableId="2031176850">
    <w:abstractNumId w:val="31"/>
  </w:num>
  <w:num w:numId="28" w16cid:durableId="978655549">
    <w:abstractNumId w:val="46"/>
  </w:num>
  <w:num w:numId="29" w16cid:durableId="353767226">
    <w:abstractNumId w:val="37"/>
  </w:num>
  <w:num w:numId="30" w16cid:durableId="1811170704">
    <w:abstractNumId w:val="43"/>
  </w:num>
  <w:num w:numId="31" w16cid:durableId="637030790">
    <w:abstractNumId w:val="28"/>
  </w:num>
  <w:num w:numId="32" w16cid:durableId="1061909579">
    <w:abstractNumId w:val="16"/>
  </w:num>
  <w:num w:numId="33" w16cid:durableId="807015265">
    <w:abstractNumId w:val="20"/>
  </w:num>
  <w:num w:numId="34" w16cid:durableId="620459675">
    <w:abstractNumId w:val="26"/>
  </w:num>
  <w:num w:numId="35" w16cid:durableId="1944023563">
    <w:abstractNumId w:val="3"/>
  </w:num>
  <w:num w:numId="36" w16cid:durableId="1614552614">
    <w:abstractNumId w:val="0"/>
  </w:num>
  <w:num w:numId="37" w16cid:durableId="1517767324">
    <w:abstractNumId w:val="17"/>
  </w:num>
  <w:num w:numId="38" w16cid:durableId="442303705">
    <w:abstractNumId w:val="40"/>
  </w:num>
  <w:num w:numId="39" w16cid:durableId="1789735559">
    <w:abstractNumId w:val="23"/>
  </w:num>
  <w:num w:numId="40" w16cid:durableId="356545351">
    <w:abstractNumId w:val="50"/>
  </w:num>
  <w:num w:numId="41" w16cid:durableId="779224245">
    <w:abstractNumId w:val="30"/>
  </w:num>
  <w:num w:numId="42" w16cid:durableId="1353143693">
    <w:abstractNumId w:val="42"/>
  </w:num>
  <w:num w:numId="43" w16cid:durableId="1376808611">
    <w:abstractNumId w:val="38"/>
  </w:num>
  <w:num w:numId="44" w16cid:durableId="1542159699">
    <w:abstractNumId w:val="12"/>
  </w:num>
  <w:num w:numId="45" w16cid:durableId="359937135">
    <w:abstractNumId w:val="25"/>
  </w:num>
  <w:num w:numId="46" w16cid:durableId="267784298">
    <w:abstractNumId w:val="54"/>
  </w:num>
  <w:num w:numId="47" w16cid:durableId="333185262">
    <w:abstractNumId w:val="34"/>
  </w:num>
  <w:num w:numId="48" w16cid:durableId="1025518844">
    <w:abstractNumId w:val="15"/>
  </w:num>
  <w:num w:numId="49" w16cid:durableId="1722291730">
    <w:abstractNumId w:val="8"/>
  </w:num>
  <w:num w:numId="50" w16cid:durableId="796873773">
    <w:abstractNumId w:val="44"/>
  </w:num>
  <w:num w:numId="51" w16cid:durableId="466895825">
    <w:abstractNumId w:val="19"/>
  </w:num>
  <w:num w:numId="52" w16cid:durableId="1655790673">
    <w:abstractNumId w:val="35"/>
  </w:num>
  <w:num w:numId="53" w16cid:durableId="647200138">
    <w:abstractNumId w:val="1"/>
  </w:num>
  <w:num w:numId="54" w16cid:durableId="624234833">
    <w:abstractNumId w:val="55"/>
  </w:num>
  <w:num w:numId="55" w16cid:durableId="1657411709">
    <w:abstractNumId w:val="57"/>
  </w:num>
  <w:num w:numId="56" w16cid:durableId="1477333240">
    <w:abstractNumId w:val="27"/>
  </w:num>
  <w:num w:numId="57" w16cid:durableId="109934136">
    <w:abstractNumId w:val="52"/>
  </w:num>
  <w:num w:numId="58" w16cid:durableId="928974288">
    <w:abstractNumId w:val="21"/>
  </w:num>
  <w:num w:numId="59" w16cid:durableId="1605192513">
    <w:abstractNumId w:val="22"/>
  </w:num>
  <w:num w:numId="60" w16cid:durableId="1233346999">
    <w:abstractNumId w:val="51"/>
  </w:num>
  <w:num w:numId="61" w16cid:durableId="680549762">
    <w:abstractNumId w:val="6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kR2D6G5XbWG4seK+RjL2CL5GSbHiO8t9ZA48ZeORMk7cqDJIBq54w6i4aDttgUG6"/>
  </w:docVars>
  <w:rsids>
    <w:rsidRoot w:val="004D2D5C"/>
    <w:rsid w:val="00000038"/>
    <w:rsid w:val="000000ED"/>
    <w:rsid w:val="00000370"/>
    <w:rsid w:val="00000492"/>
    <w:rsid w:val="000004F6"/>
    <w:rsid w:val="0000057B"/>
    <w:rsid w:val="000006BF"/>
    <w:rsid w:val="000008D1"/>
    <w:rsid w:val="00000ACE"/>
    <w:rsid w:val="00001511"/>
    <w:rsid w:val="0000189D"/>
    <w:rsid w:val="00001FF0"/>
    <w:rsid w:val="000021B9"/>
    <w:rsid w:val="00002550"/>
    <w:rsid w:val="000027CA"/>
    <w:rsid w:val="0000296A"/>
    <w:rsid w:val="00002C39"/>
    <w:rsid w:val="00002F59"/>
    <w:rsid w:val="000031B8"/>
    <w:rsid w:val="00003286"/>
    <w:rsid w:val="0000389A"/>
    <w:rsid w:val="00003C56"/>
    <w:rsid w:val="00003C71"/>
    <w:rsid w:val="00003CF4"/>
    <w:rsid w:val="00003D14"/>
    <w:rsid w:val="0000429F"/>
    <w:rsid w:val="000047AB"/>
    <w:rsid w:val="0000489E"/>
    <w:rsid w:val="000048E3"/>
    <w:rsid w:val="00004C12"/>
    <w:rsid w:val="00005272"/>
    <w:rsid w:val="00005413"/>
    <w:rsid w:val="0000590B"/>
    <w:rsid w:val="00005AA5"/>
    <w:rsid w:val="000064B0"/>
    <w:rsid w:val="000064D9"/>
    <w:rsid w:val="00006E5C"/>
    <w:rsid w:val="00006FA9"/>
    <w:rsid w:val="00007252"/>
    <w:rsid w:val="000073F2"/>
    <w:rsid w:val="0000755B"/>
    <w:rsid w:val="000078A9"/>
    <w:rsid w:val="00007AEC"/>
    <w:rsid w:val="00007B77"/>
    <w:rsid w:val="00010124"/>
    <w:rsid w:val="00010249"/>
    <w:rsid w:val="000104AD"/>
    <w:rsid w:val="00010900"/>
    <w:rsid w:val="00010AA2"/>
    <w:rsid w:val="00010C30"/>
    <w:rsid w:val="00010D01"/>
    <w:rsid w:val="00010EBD"/>
    <w:rsid w:val="00011287"/>
    <w:rsid w:val="00011AF2"/>
    <w:rsid w:val="00011B68"/>
    <w:rsid w:val="00012281"/>
    <w:rsid w:val="000129DD"/>
    <w:rsid w:val="00012B39"/>
    <w:rsid w:val="00013B73"/>
    <w:rsid w:val="00014C90"/>
    <w:rsid w:val="00014E98"/>
    <w:rsid w:val="00014F35"/>
    <w:rsid w:val="00015560"/>
    <w:rsid w:val="00015842"/>
    <w:rsid w:val="0001585D"/>
    <w:rsid w:val="00015887"/>
    <w:rsid w:val="000159A5"/>
    <w:rsid w:val="00016088"/>
    <w:rsid w:val="0001619E"/>
    <w:rsid w:val="0001672B"/>
    <w:rsid w:val="0001698C"/>
    <w:rsid w:val="00016C4E"/>
    <w:rsid w:val="00016C9C"/>
    <w:rsid w:val="00016EEB"/>
    <w:rsid w:val="000173BB"/>
    <w:rsid w:val="000177B0"/>
    <w:rsid w:val="00017956"/>
    <w:rsid w:val="0001797A"/>
    <w:rsid w:val="00017F89"/>
    <w:rsid w:val="000207DA"/>
    <w:rsid w:val="0002083C"/>
    <w:rsid w:val="00020969"/>
    <w:rsid w:val="000209D8"/>
    <w:rsid w:val="000209FA"/>
    <w:rsid w:val="00020C46"/>
    <w:rsid w:val="00020DF7"/>
    <w:rsid w:val="00020F1B"/>
    <w:rsid w:val="00020FAD"/>
    <w:rsid w:val="00021254"/>
    <w:rsid w:val="0002147D"/>
    <w:rsid w:val="00021517"/>
    <w:rsid w:val="0002169D"/>
    <w:rsid w:val="00021988"/>
    <w:rsid w:val="00021BD2"/>
    <w:rsid w:val="00021C9D"/>
    <w:rsid w:val="00021F53"/>
    <w:rsid w:val="00021F55"/>
    <w:rsid w:val="000224F5"/>
    <w:rsid w:val="00022563"/>
    <w:rsid w:val="00022CC4"/>
    <w:rsid w:val="00022D7E"/>
    <w:rsid w:val="00022F92"/>
    <w:rsid w:val="00022FD5"/>
    <w:rsid w:val="0002315B"/>
    <w:rsid w:val="00023536"/>
    <w:rsid w:val="0002379D"/>
    <w:rsid w:val="00023D1D"/>
    <w:rsid w:val="000240DD"/>
    <w:rsid w:val="000247AC"/>
    <w:rsid w:val="0002492B"/>
    <w:rsid w:val="00025176"/>
    <w:rsid w:val="0002521C"/>
    <w:rsid w:val="000252B9"/>
    <w:rsid w:val="00025347"/>
    <w:rsid w:val="000255D1"/>
    <w:rsid w:val="00025B80"/>
    <w:rsid w:val="000261D5"/>
    <w:rsid w:val="000262C1"/>
    <w:rsid w:val="0002695B"/>
    <w:rsid w:val="000269D4"/>
    <w:rsid w:val="00026D9F"/>
    <w:rsid w:val="00026F21"/>
    <w:rsid w:val="00026FDF"/>
    <w:rsid w:val="00027E5B"/>
    <w:rsid w:val="00027F67"/>
    <w:rsid w:val="00030090"/>
    <w:rsid w:val="00030442"/>
    <w:rsid w:val="00030964"/>
    <w:rsid w:val="00030C90"/>
    <w:rsid w:val="00030E3E"/>
    <w:rsid w:val="00031094"/>
    <w:rsid w:val="00031113"/>
    <w:rsid w:val="000311CD"/>
    <w:rsid w:val="00031977"/>
    <w:rsid w:val="00031C19"/>
    <w:rsid w:val="00031D9F"/>
    <w:rsid w:val="00031F6B"/>
    <w:rsid w:val="000320C2"/>
    <w:rsid w:val="00032AD0"/>
    <w:rsid w:val="00032AD1"/>
    <w:rsid w:val="00032B88"/>
    <w:rsid w:val="00032C14"/>
    <w:rsid w:val="00032EC4"/>
    <w:rsid w:val="00033059"/>
    <w:rsid w:val="00033EDA"/>
    <w:rsid w:val="00034247"/>
    <w:rsid w:val="00034473"/>
    <w:rsid w:val="000345BB"/>
    <w:rsid w:val="000345FC"/>
    <w:rsid w:val="00034657"/>
    <w:rsid w:val="0003473F"/>
    <w:rsid w:val="00034E39"/>
    <w:rsid w:val="00034E92"/>
    <w:rsid w:val="00035701"/>
    <w:rsid w:val="00035F4F"/>
    <w:rsid w:val="0003664C"/>
    <w:rsid w:val="000368B7"/>
    <w:rsid w:val="00036D28"/>
    <w:rsid w:val="00036D42"/>
    <w:rsid w:val="00037105"/>
    <w:rsid w:val="00037CA8"/>
    <w:rsid w:val="00037D2E"/>
    <w:rsid w:val="0004079A"/>
    <w:rsid w:val="00040B35"/>
    <w:rsid w:val="00040F7D"/>
    <w:rsid w:val="000410E2"/>
    <w:rsid w:val="0004121F"/>
    <w:rsid w:val="00041458"/>
    <w:rsid w:val="00041E30"/>
    <w:rsid w:val="00042B3C"/>
    <w:rsid w:val="00042CC3"/>
    <w:rsid w:val="00042E86"/>
    <w:rsid w:val="00042F3A"/>
    <w:rsid w:val="0004333A"/>
    <w:rsid w:val="00043C8E"/>
    <w:rsid w:val="00043EBE"/>
    <w:rsid w:val="00043F61"/>
    <w:rsid w:val="000443BC"/>
    <w:rsid w:val="00044FCB"/>
    <w:rsid w:val="00045132"/>
    <w:rsid w:val="0004523B"/>
    <w:rsid w:val="0004569A"/>
    <w:rsid w:val="000457CC"/>
    <w:rsid w:val="000458B3"/>
    <w:rsid w:val="00045F9D"/>
    <w:rsid w:val="00046B07"/>
    <w:rsid w:val="00046E32"/>
    <w:rsid w:val="000470EB"/>
    <w:rsid w:val="000474B2"/>
    <w:rsid w:val="0004754B"/>
    <w:rsid w:val="00047550"/>
    <w:rsid w:val="0004782B"/>
    <w:rsid w:val="00047D51"/>
    <w:rsid w:val="00047F02"/>
    <w:rsid w:val="00047FB3"/>
    <w:rsid w:val="0005004E"/>
    <w:rsid w:val="000504DD"/>
    <w:rsid w:val="0005061A"/>
    <w:rsid w:val="00050666"/>
    <w:rsid w:val="000507CC"/>
    <w:rsid w:val="00050A99"/>
    <w:rsid w:val="00050B41"/>
    <w:rsid w:val="00050D19"/>
    <w:rsid w:val="00050DCF"/>
    <w:rsid w:val="00050F94"/>
    <w:rsid w:val="00051058"/>
    <w:rsid w:val="00051777"/>
    <w:rsid w:val="00051A9D"/>
    <w:rsid w:val="000521EB"/>
    <w:rsid w:val="00052D53"/>
    <w:rsid w:val="000533D2"/>
    <w:rsid w:val="000533F7"/>
    <w:rsid w:val="0005379C"/>
    <w:rsid w:val="00053810"/>
    <w:rsid w:val="00054158"/>
    <w:rsid w:val="000541A0"/>
    <w:rsid w:val="000542E3"/>
    <w:rsid w:val="000548E6"/>
    <w:rsid w:val="00054A29"/>
    <w:rsid w:val="00054ABE"/>
    <w:rsid w:val="00054AC2"/>
    <w:rsid w:val="00054DD3"/>
    <w:rsid w:val="000560AC"/>
    <w:rsid w:val="000560FB"/>
    <w:rsid w:val="0005688B"/>
    <w:rsid w:val="00056B3E"/>
    <w:rsid w:val="00056C8A"/>
    <w:rsid w:val="00056CC1"/>
    <w:rsid w:val="00057190"/>
    <w:rsid w:val="0005750B"/>
    <w:rsid w:val="00057AAD"/>
    <w:rsid w:val="00057BA9"/>
    <w:rsid w:val="0006073F"/>
    <w:rsid w:val="000608D7"/>
    <w:rsid w:val="00061021"/>
    <w:rsid w:val="00061024"/>
    <w:rsid w:val="0006125B"/>
    <w:rsid w:val="00061A10"/>
    <w:rsid w:val="00061DA2"/>
    <w:rsid w:val="00061EFF"/>
    <w:rsid w:val="00062229"/>
    <w:rsid w:val="000625C9"/>
    <w:rsid w:val="00062663"/>
    <w:rsid w:val="00062E12"/>
    <w:rsid w:val="00062EF3"/>
    <w:rsid w:val="0006326A"/>
    <w:rsid w:val="00063477"/>
    <w:rsid w:val="00064481"/>
    <w:rsid w:val="000649AD"/>
    <w:rsid w:val="00064B9C"/>
    <w:rsid w:val="00064D8F"/>
    <w:rsid w:val="00064ECE"/>
    <w:rsid w:val="000650B3"/>
    <w:rsid w:val="000651A5"/>
    <w:rsid w:val="000652B8"/>
    <w:rsid w:val="00065343"/>
    <w:rsid w:val="00065385"/>
    <w:rsid w:val="00065669"/>
    <w:rsid w:val="00065E58"/>
    <w:rsid w:val="00066A76"/>
    <w:rsid w:val="00066BB2"/>
    <w:rsid w:val="00067359"/>
    <w:rsid w:val="0006766D"/>
    <w:rsid w:val="00067740"/>
    <w:rsid w:val="000678FF"/>
    <w:rsid w:val="00067A38"/>
    <w:rsid w:val="00067C5E"/>
    <w:rsid w:val="00067D63"/>
    <w:rsid w:val="00070076"/>
    <w:rsid w:val="0007034F"/>
    <w:rsid w:val="00070882"/>
    <w:rsid w:val="00070A02"/>
    <w:rsid w:val="00070A65"/>
    <w:rsid w:val="000713E0"/>
    <w:rsid w:val="00071BC5"/>
    <w:rsid w:val="00071F1C"/>
    <w:rsid w:val="000720E9"/>
    <w:rsid w:val="00072485"/>
    <w:rsid w:val="0007248C"/>
    <w:rsid w:val="000724B5"/>
    <w:rsid w:val="00072607"/>
    <w:rsid w:val="00072A7F"/>
    <w:rsid w:val="00072BA1"/>
    <w:rsid w:val="00072CCF"/>
    <w:rsid w:val="00072FC7"/>
    <w:rsid w:val="0007335C"/>
    <w:rsid w:val="00073FE7"/>
    <w:rsid w:val="00074A5E"/>
    <w:rsid w:val="00074F25"/>
    <w:rsid w:val="000750D2"/>
    <w:rsid w:val="00075693"/>
    <w:rsid w:val="00075CA9"/>
    <w:rsid w:val="00075D74"/>
    <w:rsid w:val="000762D6"/>
    <w:rsid w:val="000764AD"/>
    <w:rsid w:val="00076EFA"/>
    <w:rsid w:val="000775CD"/>
    <w:rsid w:val="00077B39"/>
    <w:rsid w:val="00077C67"/>
    <w:rsid w:val="00077C8B"/>
    <w:rsid w:val="00077F23"/>
    <w:rsid w:val="0008038B"/>
    <w:rsid w:val="000803C9"/>
    <w:rsid w:val="0008047E"/>
    <w:rsid w:val="00080EF5"/>
    <w:rsid w:val="000813A5"/>
    <w:rsid w:val="000816BF"/>
    <w:rsid w:val="000818A8"/>
    <w:rsid w:val="000818C9"/>
    <w:rsid w:val="00081968"/>
    <w:rsid w:val="00081B52"/>
    <w:rsid w:val="00082071"/>
    <w:rsid w:val="000821CA"/>
    <w:rsid w:val="000821E6"/>
    <w:rsid w:val="000823A6"/>
    <w:rsid w:val="00082439"/>
    <w:rsid w:val="0008247C"/>
    <w:rsid w:val="00082604"/>
    <w:rsid w:val="0008262E"/>
    <w:rsid w:val="0008276B"/>
    <w:rsid w:val="00082D67"/>
    <w:rsid w:val="00083156"/>
    <w:rsid w:val="00083F82"/>
    <w:rsid w:val="000842EC"/>
    <w:rsid w:val="0008433E"/>
    <w:rsid w:val="00084C6A"/>
    <w:rsid w:val="00084F65"/>
    <w:rsid w:val="0008548D"/>
    <w:rsid w:val="00085778"/>
    <w:rsid w:val="00085B43"/>
    <w:rsid w:val="00085E9A"/>
    <w:rsid w:val="0008601C"/>
    <w:rsid w:val="000863BC"/>
    <w:rsid w:val="00086549"/>
    <w:rsid w:val="00086816"/>
    <w:rsid w:val="00086860"/>
    <w:rsid w:val="000868D0"/>
    <w:rsid w:val="00086C3E"/>
    <w:rsid w:val="0008783E"/>
    <w:rsid w:val="00087A72"/>
    <w:rsid w:val="00087C1D"/>
    <w:rsid w:val="00087D32"/>
    <w:rsid w:val="00091453"/>
    <w:rsid w:val="0009158C"/>
    <w:rsid w:val="0009159D"/>
    <w:rsid w:val="00091B9B"/>
    <w:rsid w:val="00091CA8"/>
    <w:rsid w:val="00091E59"/>
    <w:rsid w:val="00092C3F"/>
    <w:rsid w:val="00093442"/>
    <w:rsid w:val="00093593"/>
    <w:rsid w:val="00093B6D"/>
    <w:rsid w:val="00093ED9"/>
    <w:rsid w:val="00093F3C"/>
    <w:rsid w:val="000942B1"/>
    <w:rsid w:val="0009505D"/>
    <w:rsid w:val="00095232"/>
    <w:rsid w:val="000957FD"/>
    <w:rsid w:val="000958D1"/>
    <w:rsid w:val="00095B23"/>
    <w:rsid w:val="0009672F"/>
    <w:rsid w:val="00096F5C"/>
    <w:rsid w:val="00097326"/>
    <w:rsid w:val="00097B4A"/>
    <w:rsid w:val="000A000F"/>
    <w:rsid w:val="000A0014"/>
    <w:rsid w:val="000A0215"/>
    <w:rsid w:val="000A0257"/>
    <w:rsid w:val="000A0272"/>
    <w:rsid w:val="000A02A7"/>
    <w:rsid w:val="000A04E3"/>
    <w:rsid w:val="000A07C8"/>
    <w:rsid w:val="000A085B"/>
    <w:rsid w:val="000A08F4"/>
    <w:rsid w:val="000A0D93"/>
    <w:rsid w:val="000A11EA"/>
    <w:rsid w:val="000A214C"/>
    <w:rsid w:val="000A225B"/>
    <w:rsid w:val="000A2621"/>
    <w:rsid w:val="000A272A"/>
    <w:rsid w:val="000A28F8"/>
    <w:rsid w:val="000A30C8"/>
    <w:rsid w:val="000A3206"/>
    <w:rsid w:val="000A335E"/>
    <w:rsid w:val="000A380F"/>
    <w:rsid w:val="000A3B3E"/>
    <w:rsid w:val="000A3B40"/>
    <w:rsid w:val="000A4804"/>
    <w:rsid w:val="000A4867"/>
    <w:rsid w:val="000A488F"/>
    <w:rsid w:val="000A501B"/>
    <w:rsid w:val="000A53D8"/>
    <w:rsid w:val="000A5545"/>
    <w:rsid w:val="000A5650"/>
    <w:rsid w:val="000A576B"/>
    <w:rsid w:val="000A5817"/>
    <w:rsid w:val="000A58C1"/>
    <w:rsid w:val="000A592D"/>
    <w:rsid w:val="000A5970"/>
    <w:rsid w:val="000A5A49"/>
    <w:rsid w:val="000A5F03"/>
    <w:rsid w:val="000A5F31"/>
    <w:rsid w:val="000A61C9"/>
    <w:rsid w:val="000A6270"/>
    <w:rsid w:val="000A63DE"/>
    <w:rsid w:val="000A6426"/>
    <w:rsid w:val="000A64BD"/>
    <w:rsid w:val="000A65C5"/>
    <w:rsid w:val="000A68A1"/>
    <w:rsid w:val="000A6BA3"/>
    <w:rsid w:val="000A6E2F"/>
    <w:rsid w:val="000A6FF3"/>
    <w:rsid w:val="000A7279"/>
    <w:rsid w:val="000A72B9"/>
    <w:rsid w:val="000A7516"/>
    <w:rsid w:val="000A7560"/>
    <w:rsid w:val="000A7769"/>
    <w:rsid w:val="000A79D8"/>
    <w:rsid w:val="000A7E6B"/>
    <w:rsid w:val="000A7E88"/>
    <w:rsid w:val="000B01A6"/>
    <w:rsid w:val="000B0622"/>
    <w:rsid w:val="000B0880"/>
    <w:rsid w:val="000B0886"/>
    <w:rsid w:val="000B0CDB"/>
    <w:rsid w:val="000B0CF2"/>
    <w:rsid w:val="000B0EC8"/>
    <w:rsid w:val="000B1118"/>
    <w:rsid w:val="000B17A2"/>
    <w:rsid w:val="000B1976"/>
    <w:rsid w:val="000B1D80"/>
    <w:rsid w:val="000B1F1D"/>
    <w:rsid w:val="000B2641"/>
    <w:rsid w:val="000B2BFA"/>
    <w:rsid w:val="000B2E63"/>
    <w:rsid w:val="000B31F6"/>
    <w:rsid w:val="000B32DF"/>
    <w:rsid w:val="000B3619"/>
    <w:rsid w:val="000B3713"/>
    <w:rsid w:val="000B3BF8"/>
    <w:rsid w:val="000B421E"/>
    <w:rsid w:val="000B42A5"/>
    <w:rsid w:val="000B5177"/>
    <w:rsid w:val="000B5395"/>
    <w:rsid w:val="000B5649"/>
    <w:rsid w:val="000B646E"/>
    <w:rsid w:val="000B66DF"/>
    <w:rsid w:val="000B6781"/>
    <w:rsid w:val="000B68C1"/>
    <w:rsid w:val="000B68DE"/>
    <w:rsid w:val="000B6A93"/>
    <w:rsid w:val="000B6D2C"/>
    <w:rsid w:val="000B6DB5"/>
    <w:rsid w:val="000B7523"/>
    <w:rsid w:val="000B7864"/>
    <w:rsid w:val="000B7D1E"/>
    <w:rsid w:val="000B7D66"/>
    <w:rsid w:val="000B7DDB"/>
    <w:rsid w:val="000C06E8"/>
    <w:rsid w:val="000C0737"/>
    <w:rsid w:val="000C0A7F"/>
    <w:rsid w:val="000C0D03"/>
    <w:rsid w:val="000C12C9"/>
    <w:rsid w:val="000C1562"/>
    <w:rsid w:val="000C1B41"/>
    <w:rsid w:val="000C1C7A"/>
    <w:rsid w:val="000C1EDD"/>
    <w:rsid w:val="000C2105"/>
    <w:rsid w:val="000C246A"/>
    <w:rsid w:val="000C2700"/>
    <w:rsid w:val="000C2748"/>
    <w:rsid w:val="000C2907"/>
    <w:rsid w:val="000C2A15"/>
    <w:rsid w:val="000C304D"/>
    <w:rsid w:val="000C3364"/>
    <w:rsid w:val="000C3396"/>
    <w:rsid w:val="000C3488"/>
    <w:rsid w:val="000C36EB"/>
    <w:rsid w:val="000C3C50"/>
    <w:rsid w:val="000C3D61"/>
    <w:rsid w:val="000C3E59"/>
    <w:rsid w:val="000C3E6E"/>
    <w:rsid w:val="000C4065"/>
    <w:rsid w:val="000C42C7"/>
    <w:rsid w:val="000C432B"/>
    <w:rsid w:val="000C4393"/>
    <w:rsid w:val="000C49FB"/>
    <w:rsid w:val="000C4D86"/>
    <w:rsid w:val="000C4E42"/>
    <w:rsid w:val="000C4EC9"/>
    <w:rsid w:val="000C4F2C"/>
    <w:rsid w:val="000C540B"/>
    <w:rsid w:val="000C5557"/>
    <w:rsid w:val="000C55BC"/>
    <w:rsid w:val="000C5938"/>
    <w:rsid w:val="000C5EC3"/>
    <w:rsid w:val="000C5F5B"/>
    <w:rsid w:val="000C620E"/>
    <w:rsid w:val="000C667D"/>
    <w:rsid w:val="000C6A2F"/>
    <w:rsid w:val="000C6A59"/>
    <w:rsid w:val="000C6C5D"/>
    <w:rsid w:val="000C6F36"/>
    <w:rsid w:val="000C743F"/>
    <w:rsid w:val="000C769D"/>
    <w:rsid w:val="000C76F0"/>
    <w:rsid w:val="000C77E3"/>
    <w:rsid w:val="000C7A42"/>
    <w:rsid w:val="000C7FAF"/>
    <w:rsid w:val="000D0498"/>
    <w:rsid w:val="000D0602"/>
    <w:rsid w:val="000D15A9"/>
    <w:rsid w:val="000D1631"/>
    <w:rsid w:val="000D1A43"/>
    <w:rsid w:val="000D1E69"/>
    <w:rsid w:val="000D204D"/>
    <w:rsid w:val="000D2142"/>
    <w:rsid w:val="000D2994"/>
    <w:rsid w:val="000D2AB3"/>
    <w:rsid w:val="000D3244"/>
    <w:rsid w:val="000D3396"/>
    <w:rsid w:val="000D469E"/>
    <w:rsid w:val="000D46EC"/>
    <w:rsid w:val="000D4BEA"/>
    <w:rsid w:val="000D506B"/>
    <w:rsid w:val="000D5385"/>
    <w:rsid w:val="000D5429"/>
    <w:rsid w:val="000D582D"/>
    <w:rsid w:val="000D595C"/>
    <w:rsid w:val="000D67DB"/>
    <w:rsid w:val="000D687D"/>
    <w:rsid w:val="000D68F2"/>
    <w:rsid w:val="000D6A42"/>
    <w:rsid w:val="000D6EF5"/>
    <w:rsid w:val="000D6FAD"/>
    <w:rsid w:val="000D73CF"/>
    <w:rsid w:val="000D753E"/>
    <w:rsid w:val="000D76E0"/>
    <w:rsid w:val="000D7AB2"/>
    <w:rsid w:val="000D7AE6"/>
    <w:rsid w:val="000D7B09"/>
    <w:rsid w:val="000D7B5C"/>
    <w:rsid w:val="000D7D44"/>
    <w:rsid w:val="000D7DA0"/>
    <w:rsid w:val="000D7F80"/>
    <w:rsid w:val="000E04CB"/>
    <w:rsid w:val="000E06FD"/>
    <w:rsid w:val="000E0A25"/>
    <w:rsid w:val="000E142A"/>
    <w:rsid w:val="000E15DB"/>
    <w:rsid w:val="000E198E"/>
    <w:rsid w:val="000E1A2F"/>
    <w:rsid w:val="000E1D54"/>
    <w:rsid w:val="000E1DEB"/>
    <w:rsid w:val="000E2736"/>
    <w:rsid w:val="000E27D2"/>
    <w:rsid w:val="000E2A09"/>
    <w:rsid w:val="000E2B05"/>
    <w:rsid w:val="000E2CF3"/>
    <w:rsid w:val="000E301F"/>
    <w:rsid w:val="000E358C"/>
    <w:rsid w:val="000E3668"/>
    <w:rsid w:val="000E36B1"/>
    <w:rsid w:val="000E375F"/>
    <w:rsid w:val="000E3839"/>
    <w:rsid w:val="000E3AFC"/>
    <w:rsid w:val="000E3D63"/>
    <w:rsid w:val="000E3F4D"/>
    <w:rsid w:val="000E3F96"/>
    <w:rsid w:val="000E4142"/>
    <w:rsid w:val="000E437D"/>
    <w:rsid w:val="000E44B5"/>
    <w:rsid w:val="000E4AC9"/>
    <w:rsid w:val="000E4BB0"/>
    <w:rsid w:val="000E4CDB"/>
    <w:rsid w:val="000E4EC6"/>
    <w:rsid w:val="000E4EFA"/>
    <w:rsid w:val="000E4F91"/>
    <w:rsid w:val="000E507E"/>
    <w:rsid w:val="000E50A1"/>
    <w:rsid w:val="000E54FA"/>
    <w:rsid w:val="000E57A9"/>
    <w:rsid w:val="000E57F4"/>
    <w:rsid w:val="000E5A55"/>
    <w:rsid w:val="000E5A6C"/>
    <w:rsid w:val="000E5C18"/>
    <w:rsid w:val="000E629B"/>
    <w:rsid w:val="000E68AE"/>
    <w:rsid w:val="000E6980"/>
    <w:rsid w:val="000E721E"/>
    <w:rsid w:val="000E752A"/>
    <w:rsid w:val="000E7712"/>
    <w:rsid w:val="000E783D"/>
    <w:rsid w:val="000E7BF9"/>
    <w:rsid w:val="000E7C06"/>
    <w:rsid w:val="000E7C46"/>
    <w:rsid w:val="000E7E61"/>
    <w:rsid w:val="000E7FDD"/>
    <w:rsid w:val="000F00E2"/>
    <w:rsid w:val="000F04CD"/>
    <w:rsid w:val="000F0777"/>
    <w:rsid w:val="000F0E56"/>
    <w:rsid w:val="000F1128"/>
    <w:rsid w:val="000F11D6"/>
    <w:rsid w:val="000F128C"/>
    <w:rsid w:val="000F13B6"/>
    <w:rsid w:val="000F141D"/>
    <w:rsid w:val="000F144B"/>
    <w:rsid w:val="000F1BD1"/>
    <w:rsid w:val="000F1EAC"/>
    <w:rsid w:val="000F208E"/>
    <w:rsid w:val="000F2AF9"/>
    <w:rsid w:val="000F31A7"/>
    <w:rsid w:val="000F3624"/>
    <w:rsid w:val="000F3708"/>
    <w:rsid w:val="000F42F7"/>
    <w:rsid w:val="000F4360"/>
    <w:rsid w:val="000F44E6"/>
    <w:rsid w:val="000F4A43"/>
    <w:rsid w:val="000F4A55"/>
    <w:rsid w:val="000F4AE5"/>
    <w:rsid w:val="000F4E2A"/>
    <w:rsid w:val="000F549D"/>
    <w:rsid w:val="000F583F"/>
    <w:rsid w:val="000F58C8"/>
    <w:rsid w:val="000F58E1"/>
    <w:rsid w:val="000F5B04"/>
    <w:rsid w:val="000F5B06"/>
    <w:rsid w:val="000F5B26"/>
    <w:rsid w:val="000F6220"/>
    <w:rsid w:val="000F640F"/>
    <w:rsid w:val="000F65CE"/>
    <w:rsid w:val="000F673E"/>
    <w:rsid w:val="000F6953"/>
    <w:rsid w:val="000F6B84"/>
    <w:rsid w:val="000F70D6"/>
    <w:rsid w:val="000F7B02"/>
    <w:rsid w:val="000F7D07"/>
    <w:rsid w:val="001004FA"/>
    <w:rsid w:val="001005DC"/>
    <w:rsid w:val="00100742"/>
    <w:rsid w:val="0010087A"/>
    <w:rsid w:val="001009AC"/>
    <w:rsid w:val="001009E5"/>
    <w:rsid w:val="00100EEB"/>
    <w:rsid w:val="00100F0C"/>
    <w:rsid w:val="0010121A"/>
    <w:rsid w:val="00101A58"/>
    <w:rsid w:val="00101A5A"/>
    <w:rsid w:val="00101BD8"/>
    <w:rsid w:val="00102003"/>
    <w:rsid w:val="0010208A"/>
    <w:rsid w:val="001029C2"/>
    <w:rsid w:val="00102A08"/>
    <w:rsid w:val="00102A1A"/>
    <w:rsid w:val="00103545"/>
    <w:rsid w:val="00103A95"/>
    <w:rsid w:val="00104049"/>
    <w:rsid w:val="0010405B"/>
    <w:rsid w:val="001043E8"/>
    <w:rsid w:val="0010440C"/>
    <w:rsid w:val="001047BC"/>
    <w:rsid w:val="001051BB"/>
    <w:rsid w:val="001051BC"/>
    <w:rsid w:val="00105BE2"/>
    <w:rsid w:val="00105D24"/>
    <w:rsid w:val="00106075"/>
    <w:rsid w:val="00106203"/>
    <w:rsid w:val="001069D2"/>
    <w:rsid w:val="001071AC"/>
    <w:rsid w:val="00107299"/>
    <w:rsid w:val="001072BB"/>
    <w:rsid w:val="001072D5"/>
    <w:rsid w:val="00107558"/>
    <w:rsid w:val="00107A3D"/>
    <w:rsid w:val="00107B49"/>
    <w:rsid w:val="001100C0"/>
    <w:rsid w:val="00110163"/>
    <w:rsid w:val="001104B4"/>
    <w:rsid w:val="001106D9"/>
    <w:rsid w:val="001107F5"/>
    <w:rsid w:val="0011101C"/>
    <w:rsid w:val="00111375"/>
    <w:rsid w:val="00111478"/>
    <w:rsid w:val="00111878"/>
    <w:rsid w:val="00111E09"/>
    <w:rsid w:val="00113110"/>
    <w:rsid w:val="00113221"/>
    <w:rsid w:val="001132D9"/>
    <w:rsid w:val="001132F2"/>
    <w:rsid w:val="001133F7"/>
    <w:rsid w:val="001136BE"/>
    <w:rsid w:val="001137F1"/>
    <w:rsid w:val="001139D9"/>
    <w:rsid w:val="001139FE"/>
    <w:rsid w:val="00113AF7"/>
    <w:rsid w:val="00113B9D"/>
    <w:rsid w:val="00113BBE"/>
    <w:rsid w:val="00113D34"/>
    <w:rsid w:val="00113F18"/>
    <w:rsid w:val="00114083"/>
    <w:rsid w:val="00114256"/>
    <w:rsid w:val="001147FD"/>
    <w:rsid w:val="001148BB"/>
    <w:rsid w:val="00114936"/>
    <w:rsid w:val="00115099"/>
    <w:rsid w:val="00115720"/>
    <w:rsid w:val="00115A5F"/>
    <w:rsid w:val="00115D38"/>
    <w:rsid w:val="00115F72"/>
    <w:rsid w:val="0011644F"/>
    <w:rsid w:val="0011652B"/>
    <w:rsid w:val="00116639"/>
    <w:rsid w:val="00116B59"/>
    <w:rsid w:val="00116BE2"/>
    <w:rsid w:val="00116BFF"/>
    <w:rsid w:val="00116CE2"/>
    <w:rsid w:val="00116E27"/>
    <w:rsid w:val="001179B2"/>
    <w:rsid w:val="00117DD9"/>
    <w:rsid w:val="001203F8"/>
    <w:rsid w:val="00120829"/>
    <w:rsid w:val="00120B22"/>
    <w:rsid w:val="0012140A"/>
    <w:rsid w:val="001215DE"/>
    <w:rsid w:val="0012192F"/>
    <w:rsid w:val="00121C5D"/>
    <w:rsid w:val="00121CA9"/>
    <w:rsid w:val="0012206C"/>
    <w:rsid w:val="00122534"/>
    <w:rsid w:val="00122B83"/>
    <w:rsid w:val="001230BE"/>
    <w:rsid w:val="00123270"/>
    <w:rsid w:val="001234F9"/>
    <w:rsid w:val="001239D7"/>
    <w:rsid w:val="00123B17"/>
    <w:rsid w:val="00123E69"/>
    <w:rsid w:val="00123EC1"/>
    <w:rsid w:val="00123FDA"/>
    <w:rsid w:val="001242B4"/>
    <w:rsid w:val="001245D5"/>
    <w:rsid w:val="0012479A"/>
    <w:rsid w:val="00124C89"/>
    <w:rsid w:val="00125245"/>
    <w:rsid w:val="00125267"/>
    <w:rsid w:val="001253B5"/>
    <w:rsid w:val="0012592A"/>
    <w:rsid w:val="00125F75"/>
    <w:rsid w:val="00126309"/>
    <w:rsid w:val="00126C48"/>
    <w:rsid w:val="0012729A"/>
    <w:rsid w:val="0012742D"/>
    <w:rsid w:val="00127844"/>
    <w:rsid w:val="001279AE"/>
    <w:rsid w:val="001279BF"/>
    <w:rsid w:val="00127E18"/>
    <w:rsid w:val="001303B8"/>
    <w:rsid w:val="00130A24"/>
    <w:rsid w:val="00130DBA"/>
    <w:rsid w:val="00130E27"/>
    <w:rsid w:val="00130FB7"/>
    <w:rsid w:val="00131081"/>
    <w:rsid w:val="00131471"/>
    <w:rsid w:val="00131602"/>
    <w:rsid w:val="0013182D"/>
    <w:rsid w:val="00131876"/>
    <w:rsid w:val="00131C4E"/>
    <w:rsid w:val="00131C65"/>
    <w:rsid w:val="00131F1C"/>
    <w:rsid w:val="0013283D"/>
    <w:rsid w:val="0013291C"/>
    <w:rsid w:val="00132958"/>
    <w:rsid w:val="001329EA"/>
    <w:rsid w:val="00132B8E"/>
    <w:rsid w:val="00132C8E"/>
    <w:rsid w:val="00133531"/>
    <w:rsid w:val="00133A43"/>
    <w:rsid w:val="00133ACC"/>
    <w:rsid w:val="00133C13"/>
    <w:rsid w:val="00133E95"/>
    <w:rsid w:val="001340E3"/>
    <w:rsid w:val="001346BD"/>
    <w:rsid w:val="00134712"/>
    <w:rsid w:val="00134AD3"/>
    <w:rsid w:val="00134BB8"/>
    <w:rsid w:val="00134C46"/>
    <w:rsid w:val="00134E29"/>
    <w:rsid w:val="00134F9C"/>
    <w:rsid w:val="00135120"/>
    <w:rsid w:val="001353AE"/>
    <w:rsid w:val="001357E5"/>
    <w:rsid w:val="00135837"/>
    <w:rsid w:val="00135E81"/>
    <w:rsid w:val="00135F93"/>
    <w:rsid w:val="0013628D"/>
    <w:rsid w:val="0013663F"/>
    <w:rsid w:val="00136ADD"/>
    <w:rsid w:val="00136B1D"/>
    <w:rsid w:val="00136B46"/>
    <w:rsid w:val="00136CA7"/>
    <w:rsid w:val="00137177"/>
    <w:rsid w:val="001372E5"/>
    <w:rsid w:val="001373E6"/>
    <w:rsid w:val="0013768E"/>
    <w:rsid w:val="001376D7"/>
    <w:rsid w:val="00137B1F"/>
    <w:rsid w:val="00137F3A"/>
    <w:rsid w:val="0014004A"/>
    <w:rsid w:val="00140206"/>
    <w:rsid w:val="0014059B"/>
    <w:rsid w:val="00140945"/>
    <w:rsid w:val="00140D67"/>
    <w:rsid w:val="00140E7F"/>
    <w:rsid w:val="00141225"/>
    <w:rsid w:val="00141625"/>
    <w:rsid w:val="00141702"/>
    <w:rsid w:val="001417CF"/>
    <w:rsid w:val="00141DF0"/>
    <w:rsid w:val="00142145"/>
    <w:rsid w:val="001427D7"/>
    <w:rsid w:val="0014288C"/>
    <w:rsid w:val="00143212"/>
    <w:rsid w:val="0014342E"/>
    <w:rsid w:val="001438D3"/>
    <w:rsid w:val="00143DA0"/>
    <w:rsid w:val="00143DC6"/>
    <w:rsid w:val="00143F53"/>
    <w:rsid w:val="0014436C"/>
    <w:rsid w:val="00144C44"/>
    <w:rsid w:val="00144D92"/>
    <w:rsid w:val="00145418"/>
    <w:rsid w:val="001458CF"/>
    <w:rsid w:val="00145C6E"/>
    <w:rsid w:val="0014603D"/>
    <w:rsid w:val="001460DE"/>
    <w:rsid w:val="00146648"/>
    <w:rsid w:val="001467DE"/>
    <w:rsid w:val="00146955"/>
    <w:rsid w:val="00146985"/>
    <w:rsid w:val="00146F48"/>
    <w:rsid w:val="00147025"/>
    <w:rsid w:val="0014717F"/>
    <w:rsid w:val="001474B3"/>
    <w:rsid w:val="00147972"/>
    <w:rsid w:val="00147F16"/>
    <w:rsid w:val="00151BE2"/>
    <w:rsid w:val="001520F9"/>
    <w:rsid w:val="00152374"/>
    <w:rsid w:val="00152425"/>
    <w:rsid w:val="001525C9"/>
    <w:rsid w:val="0015264C"/>
    <w:rsid w:val="00152A2D"/>
    <w:rsid w:val="00152C0F"/>
    <w:rsid w:val="00152CD4"/>
    <w:rsid w:val="00152D09"/>
    <w:rsid w:val="00152E48"/>
    <w:rsid w:val="00152F64"/>
    <w:rsid w:val="00153071"/>
    <w:rsid w:val="001530E0"/>
    <w:rsid w:val="0015393D"/>
    <w:rsid w:val="00153E2C"/>
    <w:rsid w:val="00153FFC"/>
    <w:rsid w:val="00154031"/>
    <w:rsid w:val="0015406A"/>
    <w:rsid w:val="0015412E"/>
    <w:rsid w:val="001543D3"/>
    <w:rsid w:val="00154432"/>
    <w:rsid w:val="0015491D"/>
    <w:rsid w:val="00154A78"/>
    <w:rsid w:val="00154E63"/>
    <w:rsid w:val="00155255"/>
    <w:rsid w:val="001557F8"/>
    <w:rsid w:val="00155ED9"/>
    <w:rsid w:val="00155EEF"/>
    <w:rsid w:val="00155EFE"/>
    <w:rsid w:val="00155FFE"/>
    <w:rsid w:val="001560E8"/>
    <w:rsid w:val="00156308"/>
    <w:rsid w:val="00156A2B"/>
    <w:rsid w:val="001570AE"/>
    <w:rsid w:val="00157723"/>
    <w:rsid w:val="00157AE5"/>
    <w:rsid w:val="00157B66"/>
    <w:rsid w:val="00157BAF"/>
    <w:rsid w:val="00157DB5"/>
    <w:rsid w:val="00157FB4"/>
    <w:rsid w:val="001604B5"/>
    <w:rsid w:val="0016057B"/>
    <w:rsid w:val="00160758"/>
    <w:rsid w:val="00160CD3"/>
    <w:rsid w:val="00160FE0"/>
    <w:rsid w:val="00161052"/>
    <w:rsid w:val="001610B9"/>
    <w:rsid w:val="00161166"/>
    <w:rsid w:val="00161739"/>
    <w:rsid w:val="00161D4F"/>
    <w:rsid w:val="00161DB1"/>
    <w:rsid w:val="001622D2"/>
    <w:rsid w:val="001622DE"/>
    <w:rsid w:val="001625B2"/>
    <w:rsid w:val="0016269D"/>
    <w:rsid w:val="001628B2"/>
    <w:rsid w:val="00162999"/>
    <w:rsid w:val="001630C8"/>
    <w:rsid w:val="00163396"/>
    <w:rsid w:val="0016339F"/>
    <w:rsid w:val="001634CC"/>
    <w:rsid w:val="0016367F"/>
    <w:rsid w:val="0016384E"/>
    <w:rsid w:val="00163A9B"/>
    <w:rsid w:val="00163FCE"/>
    <w:rsid w:val="00164147"/>
    <w:rsid w:val="001642A4"/>
    <w:rsid w:val="00164331"/>
    <w:rsid w:val="00164398"/>
    <w:rsid w:val="0016468F"/>
    <w:rsid w:val="00164D3F"/>
    <w:rsid w:val="00164EFA"/>
    <w:rsid w:val="00165125"/>
    <w:rsid w:val="001652CB"/>
    <w:rsid w:val="00165621"/>
    <w:rsid w:val="0016565A"/>
    <w:rsid w:val="0016586A"/>
    <w:rsid w:val="00165D06"/>
    <w:rsid w:val="0016629B"/>
    <w:rsid w:val="00166504"/>
    <w:rsid w:val="00166A05"/>
    <w:rsid w:val="00166DA0"/>
    <w:rsid w:val="001674FE"/>
    <w:rsid w:val="0016756C"/>
    <w:rsid w:val="00167819"/>
    <w:rsid w:val="001679D7"/>
    <w:rsid w:val="00167AB3"/>
    <w:rsid w:val="00167BAC"/>
    <w:rsid w:val="001700BA"/>
    <w:rsid w:val="0017090C"/>
    <w:rsid w:val="00170D4B"/>
    <w:rsid w:val="00170DAE"/>
    <w:rsid w:val="001710AE"/>
    <w:rsid w:val="00171361"/>
    <w:rsid w:val="001717C7"/>
    <w:rsid w:val="0017184F"/>
    <w:rsid w:val="00171B60"/>
    <w:rsid w:val="00171DA7"/>
    <w:rsid w:val="001722C7"/>
    <w:rsid w:val="001724B2"/>
    <w:rsid w:val="00172AC3"/>
    <w:rsid w:val="001734B0"/>
    <w:rsid w:val="001736CA"/>
    <w:rsid w:val="00173CDF"/>
    <w:rsid w:val="00173D68"/>
    <w:rsid w:val="00174017"/>
    <w:rsid w:val="00174364"/>
    <w:rsid w:val="00174551"/>
    <w:rsid w:val="001746B8"/>
    <w:rsid w:val="00174790"/>
    <w:rsid w:val="001747E3"/>
    <w:rsid w:val="001747F8"/>
    <w:rsid w:val="0017496C"/>
    <w:rsid w:val="00174980"/>
    <w:rsid w:val="00174AF4"/>
    <w:rsid w:val="00174E87"/>
    <w:rsid w:val="001754D9"/>
    <w:rsid w:val="001755E5"/>
    <w:rsid w:val="00175670"/>
    <w:rsid w:val="00175A6E"/>
    <w:rsid w:val="00175E7D"/>
    <w:rsid w:val="00176553"/>
    <w:rsid w:val="00176664"/>
    <w:rsid w:val="00176969"/>
    <w:rsid w:val="00176D0F"/>
    <w:rsid w:val="00177184"/>
    <w:rsid w:val="00177202"/>
    <w:rsid w:val="0017725B"/>
    <w:rsid w:val="00177387"/>
    <w:rsid w:val="00177581"/>
    <w:rsid w:val="00177C43"/>
    <w:rsid w:val="0018070C"/>
    <w:rsid w:val="00180BC4"/>
    <w:rsid w:val="001810AA"/>
    <w:rsid w:val="00181246"/>
    <w:rsid w:val="00181318"/>
    <w:rsid w:val="0018168E"/>
    <w:rsid w:val="00181EB3"/>
    <w:rsid w:val="00181F6B"/>
    <w:rsid w:val="00181FE7"/>
    <w:rsid w:val="00182491"/>
    <w:rsid w:val="0018249C"/>
    <w:rsid w:val="00182500"/>
    <w:rsid w:val="001832CA"/>
    <w:rsid w:val="0018361B"/>
    <w:rsid w:val="00183C9D"/>
    <w:rsid w:val="00183D8D"/>
    <w:rsid w:val="00183FB8"/>
    <w:rsid w:val="00184005"/>
    <w:rsid w:val="00184186"/>
    <w:rsid w:val="00184744"/>
    <w:rsid w:val="00184D2F"/>
    <w:rsid w:val="00185466"/>
    <w:rsid w:val="001854A4"/>
    <w:rsid w:val="00185AA5"/>
    <w:rsid w:val="00185AE3"/>
    <w:rsid w:val="00185E7E"/>
    <w:rsid w:val="001862E5"/>
    <w:rsid w:val="0018695E"/>
    <w:rsid w:val="00186A1F"/>
    <w:rsid w:val="00186B7C"/>
    <w:rsid w:val="00186DF1"/>
    <w:rsid w:val="00186E0E"/>
    <w:rsid w:val="00186F6E"/>
    <w:rsid w:val="00186FE3"/>
    <w:rsid w:val="00187261"/>
    <w:rsid w:val="00187620"/>
    <w:rsid w:val="001878F1"/>
    <w:rsid w:val="00187BFE"/>
    <w:rsid w:val="00187CF9"/>
    <w:rsid w:val="00187DB8"/>
    <w:rsid w:val="00187E68"/>
    <w:rsid w:val="00187FF7"/>
    <w:rsid w:val="00190991"/>
    <w:rsid w:val="00190B4D"/>
    <w:rsid w:val="00190BA2"/>
    <w:rsid w:val="00190D11"/>
    <w:rsid w:val="00190D81"/>
    <w:rsid w:val="00192A3A"/>
    <w:rsid w:val="00192F1C"/>
    <w:rsid w:val="0019312B"/>
    <w:rsid w:val="001931C8"/>
    <w:rsid w:val="0019371E"/>
    <w:rsid w:val="001942F9"/>
    <w:rsid w:val="0019433B"/>
    <w:rsid w:val="001943DE"/>
    <w:rsid w:val="00194731"/>
    <w:rsid w:val="00195005"/>
    <w:rsid w:val="0019507A"/>
    <w:rsid w:val="0019578F"/>
    <w:rsid w:val="0019585E"/>
    <w:rsid w:val="00195A5B"/>
    <w:rsid w:val="00195BB6"/>
    <w:rsid w:val="00195CF6"/>
    <w:rsid w:val="00195FAF"/>
    <w:rsid w:val="001960E2"/>
    <w:rsid w:val="001962A3"/>
    <w:rsid w:val="00196907"/>
    <w:rsid w:val="00196DCA"/>
    <w:rsid w:val="0019763B"/>
    <w:rsid w:val="00197734"/>
    <w:rsid w:val="001979B7"/>
    <w:rsid w:val="00197BA9"/>
    <w:rsid w:val="001A0444"/>
    <w:rsid w:val="001A0486"/>
    <w:rsid w:val="001A052A"/>
    <w:rsid w:val="001A06B8"/>
    <w:rsid w:val="001A0E51"/>
    <w:rsid w:val="001A1323"/>
    <w:rsid w:val="001A1798"/>
    <w:rsid w:val="001A17D0"/>
    <w:rsid w:val="001A216C"/>
    <w:rsid w:val="001A227D"/>
    <w:rsid w:val="001A2436"/>
    <w:rsid w:val="001A24AD"/>
    <w:rsid w:val="001A299E"/>
    <w:rsid w:val="001A2C12"/>
    <w:rsid w:val="001A35F2"/>
    <w:rsid w:val="001A3D00"/>
    <w:rsid w:val="001A4C92"/>
    <w:rsid w:val="001A55EF"/>
    <w:rsid w:val="001A5C8D"/>
    <w:rsid w:val="001A5D2B"/>
    <w:rsid w:val="001A68E1"/>
    <w:rsid w:val="001A6B28"/>
    <w:rsid w:val="001A6C49"/>
    <w:rsid w:val="001A6FCE"/>
    <w:rsid w:val="001A7144"/>
    <w:rsid w:val="001A7372"/>
    <w:rsid w:val="001A73FE"/>
    <w:rsid w:val="001A75F3"/>
    <w:rsid w:val="001A7633"/>
    <w:rsid w:val="001A7714"/>
    <w:rsid w:val="001A7731"/>
    <w:rsid w:val="001A77EA"/>
    <w:rsid w:val="001A7F8F"/>
    <w:rsid w:val="001B0074"/>
    <w:rsid w:val="001B0155"/>
    <w:rsid w:val="001B04F9"/>
    <w:rsid w:val="001B053B"/>
    <w:rsid w:val="001B065E"/>
    <w:rsid w:val="001B0795"/>
    <w:rsid w:val="001B07B5"/>
    <w:rsid w:val="001B0BEC"/>
    <w:rsid w:val="001B0E38"/>
    <w:rsid w:val="001B10EA"/>
    <w:rsid w:val="001B186F"/>
    <w:rsid w:val="001B1B4D"/>
    <w:rsid w:val="001B1B7F"/>
    <w:rsid w:val="001B1CBC"/>
    <w:rsid w:val="001B1D7C"/>
    <w:rsid w:val="001B1FAD"/>
    <w:rsid w:val="001B209C"/>
    <w:rsid w:val="001B223C"/>
    <w:rsid w:val="001B28A6"/>
    <w:rsid w:val="001B2DA1"/>
    <w:rsid w:val="001B338C"/>
    <w:rsid w:val="001B364B"/>
    <w:rsid w:val="001B36F9"/>
    <w:rsid w:val="001B3745"/>
    <w:rsid w:val="001B3F62"/>
    <w:rsid w:val="001B41E5"/>
    <w:rsid w:val="001B4390"/>
    <w:rsid w:val="001B4554"/>
    <w:rsid w:val="001B4809"/>
    <w:rsid w:val="001B4903"/>
    <w:rsid w:val="001B5040"/>
    <w:rsid w:val="001B50AC"/>
    <w:rsid w:val="001B513A"/>
    <w:rsid w:val="001B5199"/>
    <w:rsid w:val="001B525A"/>
    <w:rsid w:val="001B525B"/>
    <w:rsid w:val="001B5461"/>
    <w:rsid w:val="001B5808"/>
    <w:rsid w:val="001B5B46"/>
    <w:rsid w:val="001B6085"/>
    <w:rsid w:val="001B60B4"/>
    <w:rsid w:val="001B60D9"/>
    <w:rsid w:val="001B66BA"/>
    <w:rsid w:val="001B677E"/>
    <w:rsid w:val="001B6C33"/>
    <w:rsid w:val="001B74E5"/>
    <w:rsid w:val="001B765D"/>
    <w:rsid w:val="001B7793"/>
    <w:rsid w:val="001B77EC"/>
    <w:rsid w:val="001B78BB"/>
    <w:rsid w:val="001B7A50"/>
    <w:rsid w:val="001B7C72"/>
    <w:rsid w:val="001B7F47"/>
    <w:rsid w:val="001C0188"/>
    <w:rsid w:val="001C02ED"/>
    <w:rsid w:val="001C05E6"/>
    <w:rsid w:val="001C0763"/>
    <w:rsid w:val="001C08D9"/>
    <w:rsid w:val="001C0975"/>
    <w:rsid w:val="001C0B92"/>
    <w:rsid w:val="001C0D4C"/>
    <w:rsid w:val="001C111A"/>
    <w:rsid w:val="001C12D2"/>
    <w:rsid w:val="001C1667"/>
    <w:rsid w:val="001C1A69"/>
    <w:rsid w:val="001C2037"/>
    <w:rsid w:val="001C2039"/>
    <w:rsid w:val="001C206B"/>
    <w:rsid w:val="001C2118"/>
    <w:rsid w:val="001C28BC"/>
    <w:rsid w:val="001C2C29"/>
    <w:rsid w:val="001C2F60"/>
    <w:rsid w:val="001C315F"/>
    <w:rsid w:val="001C3204"/>
    <w:rsid w:val="001C3349"/>
    <w:rsid w:val="001C3B04"/>
    <w:rsid w:val="001C3BDC"/>
    <w:rsid w:val="001C3BE1"/>
    <w:rsid w:val="001C3C35"/>
    <w:rsid w:val="001C46C5"/>
    <w:rsid w:val="001C47E5"/>
    <w:rsid w:val="001C4CB7"/>
    <w:rsid w:val="001C4CCD"/>
    <w:rsid w:val="001C542B"/>
    <w:rsid w:val="001C5AF5"/>
    <w:rsid w:val="001C5C20"/>
    <w:rsid w:val="001C5D79"/>
    <w:rsid w:val="001C5EDA"/>
    <w:rsid w:val="001C6073"/>
    <w:rsid w:val="001C60EA"/>
    <w:rsid w:val="001C618E"/>
    <w:rsid w:val="001C6210"/>
    <w:rsid w:val="001C64D6"/>
    <w:rsid w:val="001C7034"/>
    <w:rsid w:val="001C705C"/>
    <w:rsid w:val="001C7108"/>
    <w:rsid w:val="001C76DE"/>
    <w:rsid w:val="001C7833"/>
    <w:rsid w:val="001C7DDB"/>
    <w:rsid w:val="001C7F36"/>
    <w:rsid w:val="001D04B1"/>
    <w:rsid w:val="001D0A88"/>
    <w:rsid w:val="001D0C31"/>
    <w:rsid w:val="001D0F9E"/>
    <w:rsid w:val="001D153C"/>
    <w:rsid w:val="001D1812"/>
    <w:rsid w:val="001D1921"/>
    <w:rsid w:val="001D1CF7"/>
    <w:rsid w:val="001D1D80"/>
    <w:rsid w:val="001D26EA"/>
    <w:rsid w:val="001D2886"/>
    <w:rsid w:val="001D2E25"/>
    <w:rsid w:val="001D3241"/>
    <w:rsid w:val="001D3601"/>
    <w:rsid w:val="001D3961"/>
    <w:rsid w:val="001D3A0F"/>
    <w:rsid w:val="001D4112"/>
    <w:rsid w:val="001D439A"/>
    <w:rsid w:val="001D43AD"/>
    <w:rsid w:val="001D4600"/>
    <w:rsid w:val="001D4606"/>
    <w:rsid w:val="001D4E2B"/>
    <w:rsid w:val="001D5611"/>
    <w:rsid w:val="001D5A4E"/>
    <w:rsid w:val="001D5BDF"/>
    <w:rsid w:val="001D6150"/>
    <w:rsid w:val="001D6474"/>
    <w:rsid w:val="001D671B"/>
    <w:rsid w:val="001D699E"/>
    <w:rsid w:val="001D6D4F"/>
    <w:rsid w:val="001D73CD"/>
    <w:rsid w:val="001D76D0"/>
    <w:rsid w:val="001D77C1"/>
    <w:rsid w:val="001D79F4"/>
    <w:rsid w:val="001D7C57"/>
    <w:rsid w:val="001D7D76"/>
    <w:rsid w:val="001E00AA"/>
    <w:rsid w:val="001E037F"/>
    <w:rsid w:val="001E07A6"/>
    <w:rsid w:val="001E0EA1"/>
    <w:rsid w:val="001E1317"/>
    <w:rsid w:val="001E1591"/>
    <w:rsid w:val="001E187E"/>
    <w:rsid w:val="001E1B2D"/>
    <w:rsid w:val="001E1BC1"/>
    <w:rsid w:val="001E1D8D"/>
    <w:rsid w:val="001E23C6"/>
    <w:rsid w:val="001E2440"/>
    <w:rsid w:val="001E244B"/>
    <w:rsid w:val="001E24D6"/>
    <w:rsid w:val="001E2A32"/>
    <w:rsid w:val="001E2A65"/>
    <w:rsid w:val="001E2ABF"/>
    <w:rsid w:val="001E3306"/>
    <w:rsid w:val="001E34EC"/>
    <w:rsid w:val="001E3649"/>
    <w:rsid w:val="001E36CA"/>
    <w:rsid w:val="001E37E3"/>
    <w:rsid w:val="001E381E"/>
    <w:rsid w:val="001E3896"/>
    <w:rsid w:val="001E4353"/>
    <w:rsid w:val="001E439E"/>
    <w:rsid w:val="001E46CF"/>
    <w:rsid w:val="001E49EC"/>
    <w:rsid w:val="001E4B00"/>
    <w:rsid w:val="001E4E3A"/>
    <w:rsid w:val="001E51BB"/>
    <w:rsid w:val="001E5612"/>
    <w:rsid w:val="001E5A7A"/>
    <w:rsid w:val="001E5ABD"/>
    <w:rsid w:val="001E5D18"/>
    <w:rsid w:val="001E6206"/>
    <w:rsid w:val="001E661B"/>
    <w:rsid w:val="001E696B"/>
    <w:rsid w:val="001E6A5A"/>
    <w:rsid w:val="001E6C8E"/>
    <w:rsid w:val="001E6D5F"/>
    <w:rsid w:val="001E6D92"/>
    <w:rsid w:val="001E6E2C"/>
    <w:rsid w:val="001E6F87"/>
    <w:rsid w:val="001E75D1"/>
    <w:rsid w:val="001E78CC"/>
    <w:rsid w:val="001E79A9"/>
    <w:rsid w:val="001E7B87"/>
    <w:rsid w:val="001F002E"/>
    <w:rsid w:val="001F00ED"/>
    <w:rsid w:val="001F0289"/>
    <w:rsid w:val="001F02B6"/>
    <w:rsid w:val="001F0593"/>
    <w:rsid w:val="001F0A64"/>
    <w:rsid w:val="001F0CBD"/>
    <w:rsid w:val="001F11E1"/>
    <w:rsid w:val="001F13A9"/>
    <w:rsid w:val="001F1C7D"/>
    <w:rsid w:val="001F1E00"/>
    <w:rsid w:val="001F225B"/>
    <w:rsid w:val="001F239E"/>
    <w:rsid w:val="001F2747"/>
    <w:rsid w:val="001F292F"/>
    <w:rsid w:val="001F2A78"/>
    <w:rsid w:val="001F2D53"/>
    <w:rsid w:val="001F2FC8"/>
    <w:rsid w:val="001F3803"/>
    <w:rsid w:val="001F3ED7"/>
    <w:rsid w:val="001F3EE9"/>
    <w:rsid w:val="001F3EEC"/>
    <w:rsid w:val="001F3FFE"/>
    <w:rsid w:val="001F41EE"/>
    <w:rsid w:val="001F4AEF"/>
    <w:rsid w:val="001F4CF9"/>
    <w:rsid w:val="001F4F00"/>
    <w:rsid w:val="001F5542"/>
    <w:rsid w:val="001F6295"/>
    <w:rsid w:val="001F6AB3"/>
    <w:rsid w:val="001F6C89"/>
    <w:rsid w:val="001F6CCB"/>
    <w:rsid w:val="001F7012"/>
    <w:rsid w:val="001F70A4"/>
    <w:rsid w:val="001F7282"/>
    <w:rsid w:val="001F7409"/>
    <w:rsid w:val="001F756D"/>
    <w:rsid w:val="001F7A65"/>
    <w:rsid w:val="001F7AE4"/>
    <w:rsid w:val="001F7B0B"/>
    <w:rsid w:val="001F7DFF"/>
    <w:rsid w:val="00200195"/>
    <w:rsid w:val="0020067C"/>
    <w:rsid w:val="00200769"/>
    <w:rsid w:val="002016B1"/>
    <w:rsid w:val="0020177C"/>
    <w:rsid w:val="00201E69"/>
    <w:rsid w:val="0020220A"/>
    <w:rsid w:val="00202380"/>
    <w:rsid w:val="002023A6"/>
    <w:rsid w:val="002023EE"/>
    <w:rsid w:val="002024E2"/>
    <w:rsid w:val="00202DF0"/>
    <w:rsid w:val="00203500"/>
    <w:rsid w:val="0020371D"/>
    <w:rsid w:val="0020386E"/>
    <w:rsid w:val="0020391A"/>
    <w:rsid w:val="002039FB"/>
    <w:rsid w:val="00203F3C"/>
    <w:rsid w:val="002045B9"/>
    <w:rsid w:val="00204D31"/>
    <w:rsid w:val="0020527F"/>
    <w:rsid w:val="00205550"/>
    <w:rsid w:val="00205589"/>
    <w:rsid w:val="00205899"/>
    <w:rsid w:val="00205A9D"/>
    <w:rsid w:val="00206018"/>
    <w:rsid w:val="00206118"/>
    <w:rsid w:val="00206549"/>
    <w:rsid w:val="00206CE5"/>
    <w:rsid w:val="00207290"/>
    <w:rsid w:val="00207756"/>
    <w:rsid w:val="0021021C"/>
    <w:rsid w:val="002105A3"/>
    <w:rsid w:val="002107E7"/>
    <w:rsid w:val="00210FC7"/>
    <w:rsid w:val="0021106A"/>
    <w:rsid w:val="002110F5"/>
    <w:rsid w:val="00211287"/>
    <w:rsid w:val="00211355"/>
    <w:rsid w:val="0021152C"/>
    <w:rsid w:val="002117B6"/>
    <w:rsid w:val="0021191A"/>
    <w:rsid w:val="00211B2A"/>
    <w:rsid w:val="00211D4E"/>
    <w:rsid w:val="002121D6"/>
    <w:rsid w:val="0021271F"/>
    <w:rsid w:val="00212901"/>
    <w:rsid w:val="0021296B"/>
    <w:rsid w:val="00213130"/>
    <w:rsid w:val="002136AB"/>
    <w:rsid w:val="00213734"/>
    <w:rsid w:val="00213843"/>
    <w:rsid w:val="00213B5E"/>
    <w:rsid w:val="00213EFD"/>
    <w:rsid w:val="002145A1"/>
    <w:rsid w:val="002146F7"/>
    <w:rsid w:val="00214B21"/>
    <w:rsid w:val="00214B3F"/>
    <w:rsid w:val="0021545D"/>
    <w:rsid w:val="00215633"/>
    <w:rsid w:val="00215BE1"/>
    <w:rsid w:val="00215BE8"/>
    <w:rsid w:val="00215F47"/>
    <w:rsid w:val="00216325"/>
    <w:rsid w:val="0021666D"/>
    <w:rsid w:val="00216692"/>
    <w:rsid w:val="00216CD3"/>
    <w:rsid w:val="00216D93"/>
    <w:rsid w:val="00217050"/>
    <w:rsid w:val="002174EC"/>
    <w:rsid w:val="00217562"/>
    <w:rsid w:val="0021788E"/>
    <w:rsid w:val="00217F95"/>
    <w:rsid w:val="00220721"/>
    <w:rsid w:val="002209DC"/>
    <w:rsid w:val="00220AC1"/>
    <w:rsid w:val="00220CA4"/>
    <w:rsid w:val="00220D55"/>
    <w:rsid w:val="00220F4A"/>
    <w:rsid w:val="00220F52"/>
    <w:rsid w:val="002211F8"/>
    <w:rsid w:val="002214C7"/>
    <w:rsid w:val="002217B4"/>
    <w:rsid w:val="00221D50"/>
    <w:rsid w:val="00221DB3"/>
    <w:rsid w:val="00221F07"/>
    <w:rsid w:val="002221FE"/>
    <w:rsid w:val="002225DA"/>
    <w:rsid w:val="00222679"/>
    <w:rsid w:val="00222765"/>
    <w:rsid w:val="00222A07"/>
    <w:rsid w:val="00222A3F"/>
    <w:rsid w:val="00222B67"/>
    <w:rsid w:val="00222CD3"/>
    <w:rsid w:val="0022394C"/>
    <w:rsid w:val="00223979"/>
    <w:rsid w:val="002239DE"/>
    <w:rsid w:val="00223A31"/>
    <w:rsid w:val="00223B2E"/>
    <w:rsid w:val="00223CD0"/>
    <w:rsid w:val="00224089"/>
    <w:rsid w:val="002241F5"/>
    <w:rsid w:val="00224281"/>
    <w:rsid w:val="00224AC0"/>
    <w:rsid w:val="00224B37"/>
    <w:rsid w:val="00224D49"/>
    <w:rsid w:val="00224E49"/>
    <w:rsid w:val="00224F0E"/>
    <w:rsid w:val="00225287"/>
    <w:rsid w:val="002252F4"/>
    <w:rsid w:val="002252F8"/>
    <w:rsid w:val="002254A5"/>
    <w:rsid w:val="00225676"/>
    <w:rsid w:val="002256DB"/>
    <w:rsid w:val="00225745"/>
    <w:rsid w:val="0022588C"/>
    <w:rsid w:val="00226CD7"/>
    <w:rsid w:val="00226D69"/>
    <w:rsid w:val="00226E24"/>
    <w:rsid w:val="00226FE4"/>
    <w:rsid w:val="00226FEA"/>
    <w:rsid w:val="0022754B"/>
    <w:rsid w:val="0022759A"/>
    <w:rsid w:val="00227674"/>
    <w:rsid w:val="002278CD"/>
    <w:rsid w:val="00227A3C"/>
    <w:rsid w:val="00227FC6"/>
    <w:rsid w:val="0023006B"/>
    <w:rsid w:val="002308EA"/>
    <w:rsid w:val="00230E9E"/>
    <w:rsid w:val="00230FF1"/>
    <w:rsid w:val="0023115A"/>
    <w:rsid w:val="0023118F"/>
    <w:rsid w:val="002313EB"/>
    <w:rsid w:val="00231705"/>
    <w:rsid w:val="002317D5"/>
    <w:rsid w:val="00231940"/>
    <w:rsid w:val="002319D7"/>
    <w:rsid w:val="00231DD7"/>
    <w:rsid w:val="0023226F"/>
    <w:rsid w:val="002329E5"/>
    <w:rsid w:val="002337BE"/>
    <w:rsid w:val="00233A6D"/>
    <w:rsid w:val="00233C50"/>
    <w:rsid w:val="00234073"/>
    <w:rsid w:val="002343F5"/>
    <w:rsid w:val="00234621"/>
    <w:rsid w:val="00234797"/>
    <w:rsid w:val="00234855"/>
    <w:rsid w:val="00234997"/>
    <w:rsid w:val="00234C3E"/>
    <w:rsid w:val="00234D03"/>
    <w:rsid w:val="00234DF0"/>
    <w:rsid w:val="00235235"/>
    <w:rsid w:val="0023532E"/>
    <w:rsid w:val="00235338"/>
    <w:rsid w:val="002354C4"/>
    <w:rsid w:val="0023592B"/>
    <w:rsid w:val="0023608B"/>
    <w:rsid w:val="00236297"/>
    <w:rsid w:val="00236698"/>
    <w:rsid w:val="002366E1"/>
    <w:rsid w:val="00236E95"/>
    <w:rsid w:val="00237170"/>
    <w:rsid w:val="0023736B"/>
    <w:rsid w:val="00237653"/>
    <w:rsid w:val="00237FAA"/>
    <w:rsid w:val="002404DD"/>
    <w:rsid w:val="0024055E"/>
    <w:rsid w:val="0024139D"/>
    <w:rsid w:val="0024187D"/>
    <w:rsid w:val="0024190B"/>
    <w:rsid w:val="0024197F"/>
    <w:rsid w:val="00241BE0"/>
    <w:rsid w:val="00241C64"/>
    <w:rsid w:val="00241D68"/>
    <w:rsid w:val="00241D69"/>
    <w:rsid w:val="00241EF7"/>
    <w:rsid w:val="00242179"/>
    <w:rsid w:val="0024235F"/>
    <w:rsid w:val="002423A9"/>
    <w:rsid w:val="0024275E"/>
    <w:rsid w:val="00243063"/>
    <w:rsid w:val="002430A4"/>
    <w:rsid w:val="00243869"/>
    <w:rsid w:val="00243F28"/>
    <w:rsid w:val="00245172"/>
    <w:rsid w:val="0024522F"/>
    <w:rsid w:val="002453B9"/>
    <w:rsid w:val="00245527"/>
    <w:rsid w:val="00245571"/>
    <w:rsid w:val="00245572"/>
    <w:rsid w:val="00245DBB"/>
    <w:rsid w:val="00246500"/>
    <w:rsid w:val="0024667A"/>
    <w:rsid w:val="0024677F"/>
    <w:rsid w:val="00246CAC"/>
    <w:rsid w:val="00246DF5"/>
    <w:rsid w:val="00246E2D"/>
    <w:rsid w:val="00246F1C"/>
    <w:rsid w:val="00247977"/>
    <w:rsid w:val="00247CC0"/>
    <w:rsid w:val="00247DF3"/>
    <w:rsid w:val="0025057F"/>
    <w:rsid w:val="002506CB"/>
    <w:rsid w:val="00250BCE"/>
    <w:rsid w:val="002513DD"/>
    <w:rsid w:val="002515B2"/>
    <w:rsid w:val="0025172A"/>
    <w:rsid w:val="00251F5E"/>
    <w:rsid w:val="00251F86"/>
    <w:rsid w:val="002520EA"/>
    <w:rsid w:val="00252255"/>
    <w:rsid w:val="0025256E"/>
    <w:rsid w:val="0025297F"/>
    <w:rsid w:val="00253056"/>
    <w:rsid w:val="002535FF"/>
    <w:rsid w:val="00253701"/>
    <w:rsid w:val="0025394D"/>
    <w:rsid w:val="00253A7E"/>
    <w:rsid w:val="00253D00"/>
    <w:rsid w:val="00253F7F"/>
    <w:rsid w:val="00254002"/>
    <w:rsid w:val="0025410D"/>
    <w:rsid w:val="002541AC"/>
    <w:rsid w:val="002541D1"/>
    <w:rsid w:val="002541DB"/>
    <w:rsid w:val="002542F0"/>
    <w:rsid w:val="0025439F"/>
    <w:rsid w:val="00254A08"/>
    <w:rsid w:val="00254AA0"/>
    <w:rsid w:val="00255623"/>
    <w:rsid w:val="00255799"/>
    <w:rsid w:val="0025584A"/>
    <w:rsid w:val="00255AFF"/>
    <w:rsid w:val="002560E8"/>
    <w:rsid w:val="0025633B"/>
    <w:rsid w:val="002564DB"/>
    <w:rsid w:val="00256606"/>
    <w:rsid w:val="0025660B"/>
    <w:rsid w:val="00256B70"/>
    <w:rsid w:val="0025724F"/>
    <w:rsid w:val="002574A5"/>
    <w:rsid w:val="002578B4"/>
    <w:rsid w:val="00257A6B"/>
    <w:rsid w:val="00257FAB"/>
    <w:rsid w:val="002601CE"/>
    <w:rsid w:val="00260534"/>
    <w:rsid w:val="00260561"/>
    <w:rsid w:val="0026079D"/>
    <w:rsid w:val="0026090D"/>
    <w:rsid w:val="00260B4A"/>
    <w:rsid w:val="00260FB7"/>
    <w:rsid w:val="00261368"/>
    <w:rsid w:val="0026161A"/>
    <w:rsid w:val="002618BC"/>
    <w:rsid w:val="0026233A"/>
    <w:rsid w:val="00262496"/>
    <w:rsid w:val="002624BE"/>
    <w:rsid w:val="002626AB"/>
    <w:rsid w:val="00262A65"/>
    <w:rsid w:val="00262C9C"/>
    <w:rsid w:val="00262D58"/>
    <w:rsid w:val="00262DC0"/>
    <w:rsid w:val="0026334D"/>
    <w:rsid w:val="002639C6"/>
    <w:rsid w:val="00263C0B"/>
    <w:rsid w:val="00263EA6"/>
    <w:rsid w:val="00263F59"/>
    <w:rsid w:val="0026424A"/>
    <w:rsid w:val="00264356"/>
    <w:rsid w:val="00264958"/>
    <w:rsid w:val="00264B70"/>
    <w:rsid w:val="0026517B"/>
    <w:rsid w:val="00265243"/>
    <w:rsid w:val="002653CA"/>
    <w:rsid w:val="00265519"/>
    <w:rsid w:val="00265B54"/>
    <w:rsid w:val="00265CBE"/>
    <w:rsid w:val="00265DC0"/>
    <w:rsid w:val="00266197"/>
    <w:rsid w:val="002661D0"/>
    <w:rsid w:val="002663B8"/>
    <w:rsid w:val="00266598"/>
    <w:rsid w:val="00266703"/>
    <w:rsid w:val="002667F1"/>
    <w:rsid w:val="0026701B"/>
    <w:rsid w:val="00267561"/>
    <w:rsid w:val="00267575"/>
    <w:rsid w:val="00267624"/>
    <w:rsid w:val="00267904"/>
    <w:rsid w:val="00267F65"/>
    <w:rsid w:val="00267FB2"/>
    <w:rsid w:val="002701DF"/>
    <w:rsid w:val="0027041B"/>
    <w:rsid w:val="0027092E"/>
    <w:rsid w:val="00270A84"/>
    <w:rsid w:val="00270B90"/>
    <w:rsid w:val="00270E42"/>
    <w:rsid w:val="00270FFE"/>
    <w:rsid w:val="00271013"/>
    <w:rsid w:val="0027105F"/>
    <w:rsid w:val="002710A2"/>
    <w:rsid w:val="002710D2"/>
    <w:rsid w:val="002714A2"/>
    <w:rsid w:val="00271A7B"/>
    <w:rsid w:val="00271B1A"/>
    <w:rsid w:val="00271F33"/>
    <w:rsid w:val="0027236B"/>
    <w:rsid w:val="0027244D"/>
    <w:rsid w:val="00272F68"/>
    <w:rsid w:val="002733E1"/>
    <w:rsid w:val="002733F9"/>
    <w:rsid w:val="00273825"/>
    <w:rsid w:val="002738F5"/>
    <w:rsid w:val="00273C71"/>
    <w:rsid w:val="00274BE3"/>
    <w:rsid w:val="00274C66"/>
    <w:rsid w:val="00274DB6"/>
    <w:rsid w:val="00275023"/>
    <w:rsid w:val="00275350"/>
    <w:rsid w:val="002758E4"/>
    <w:rsid w:val="0027594C"/>
    <w:rsid w:val="00275AC1"/>
    <w:rsid w:val="00275C37"/>
    <w:rsid w:val="00275EF7"/>
    <w:rsid w:val="002769DB"/>
    <w:rsid w:val="002774EB"/>
    <w:rsid w:val="00277528"/>
    <w:rsid w:val="002776D7"/>
    <w:rsid w:val="00277856"/>
    <w:rsid w:val="002778D1"/>
    <w:rsid w:val="00277D1B"/>
    <w:rsid w:val="00277D60"/>
    <w:rsid w:val="00277D79"/>
    <w:rsid w:val="0028000F"/>
    <w:rsid w:val="00280468"/>
    <w:rsid w:val="002806A1"/>
    <w:rsid w:val="002807DE"/>
    <w:rsid w:val="00280897"/>
    <w:rsid w:val="00280910"/>
    <w:rsid w:val="00280B51"/>
    <w:rsid w:val="00280BCB"/>
    <w:rsid w:val="00280C80"/>
    <w:rsid w:val="002812C7"/>
    <w:rsid w:val="002813D4"/>
    <w:rsid w:val="00281866"/>
    <w:rsid w:val="00281F8F"/>
    <w:rsid w:val="0028269F"/>
    <w:rsid w:val="00282994"/>
    <w:rsid w:val="002829DF"/>
    <w:rsid w:val="00282B9D"/>
    <w:rsid w:val="00283CB5"/>
    <w:rsid w:val="00283E4A"/>
    <w:rsid w:val="002840B3"/>
    <w:rsid w:val="002840FA"/>
    <w:rsid w:val="002844D5"/>
    <w:rsid w:val="002858C9"/>
    <w:rsid w:val="002859BB"/>
    <w:rsid w:val="00285B40"/>
    <w:rsid w:val="00285DF1"/>
    <w:rsid w:val="00285EDB"/>
    <w:rsid w:val="002864F6"/>
    <w:rsid w:val="0028650F"/>
    <w:rsid w:val="00286615"/>
    <w:rsid w:val="002866B0"/>
    <w:rsid w:val="00286CE0"/>
    <w:rsid w:val="00286EDE"/>
    <w:rsid w:val="00287A00"/>
    <w:rsid w:val="00287CC0"/>
    <w:rsid w:val="00287CCE"/>
    <w:rsid w:val="00287F25"/>
    <w:rsid w:val="00290153"/>
    <w:rsid w:val="00290281"/>
    <w:rsid w:val="00290A13"/>
    <w:rsid w:val="00290EE4"/>
    <w:rsid w:val="0029111A"/>
    <w:rsid w:val="002918E9"/>
    <w:rsid w:val="002919A1"/>
    <w:rsid w:val="00291D9B"/>
    <w:rsid w:val="0029299F"/>
    <w:rsid w:val="00292A84"/>
    <w:rsid w:val="00292CD1"/>
    <w:rsid w:val="00293498"/>
    <w:rsid w:val="00293837"/>
    <w:rsid w:val="00293F39"/>
    <w:rsid w:val="002940E0"/>
    <w:rsid w:val="002942EB"/>
    <w:rsid w:val="002946FE"/>
    <w:rsid w:val="0029481E"/>
    <w:rsid w:val="002950ED"/>
    <w:rsid w:val="0029510F"/>
    <w:rsid w:val="002951D3"/>
    <w:rsid w:val="002953A6"/>
    <w:rsid w:val="00295AEB"/>
    <w:rsid w:val="00295BC2"/>
    <w:rsid w:val="00295F5B"/>
    <w:rsid w:val="00295F67"/>
    <w:rsid w:val="0029616B"/>
    <w:rsid w:val="002965FB"/>
    <w:rsid w:val="00296F2A"/>
    <w:rsid w:val="0029712E"/>
    <w:rsid w:val="00297876"/>
    <w:rsid w:val="00297881"/>
    <w:rsid w:val="002979FB"/>
    <w:rsid w:val="00297B60"/>
    <w:rsid w:val="00297C40"/>
    <w:rsid w:val="002A0146"/>
    <w:rsid w:val="002A02D4"/>
    <w:rsid w:val="002A05FF"/>
    <w:rsid w:val="002A09AD"/>
    <w:rsid w:val="002A0B80"/>
    <w:rsid w:val="002A0C41"/>
    <w:rsid w:val="002A0FB4"/>
    <w:rsid w:val="002A1066"/>
    <w:rsid w:val="002A1080"/>
    <w:rsid w:val="002A1488"/>
    <w:rsid w:val="002A14E3"/>
    <w:rsid w:val="002A1C9E"/>
    <w:rsid w:val="002A1CCD"/>
    <w:rsid w:val="002A2022"/>
    <w:rsid w:val="002A2ACC"/>
    <w:rsid w:val="002A3A4E"/>
    <w:rsid w:val="002A3D52"/>
    <w:rsid w:val="002A3DCA"/>
    <w:rsid w:val="002A3EEF"/>
    <w:rsid w:val="002A3F3E"/>
    <w:rsid w:val="002A42D2"/>
    <w:rsid w:val="002A4324"/>
    <w:rsid w:val="002A4B2E"/>
    <w:rsid w:val="002A4D79"/>
    <w:rsid w:val="002A51BF"/>
    <w:rsid w:val="002A53DA"/>
    <w:rsid w:val="002A5735"/>
    <w:rsid w:val="002A5871"/>
    <w:rsid w:val="002A58B4"/>
    <w:rsid w:val="002A5A2F"/>
    <w:rsid w:val="002A5D56"/>
    <w:rsid w:val="002A5E68"/>
    <w:rsid w:val="002A626C"/>
    <w:rsid w:val="002A6510"/>
    <w:rsid w:val="002A671C"/>
    <w:rsid w:val="002A67BA"/>
    <w:rsid w:val="002A67C5"/>
    <w:rsid w:val="002A6DB1"/>
    <w:rsid w:val="002A71D4"/>
    <w:rsid w:val="002A75F8"/>
    <w:rsid w:val="002A7968"/>
    <w:rsid w:val="002A7A13"/>
    <w:rsid w:val="002A7F13"/>
    <w:rsid w:val="002A7F6D"/>
    <w:rsid w:val="002B0039"/>
    <w:rsid w:val="002B013B"/>
    <w:rsid w:val="002B0318"/>
    <w:rsid w:val="002B0572"/>
    <w:rsid w:val="002B0993"/>
    <w:rsid w:val="002B0A66"/>
    <w:rsid w:val="002B0BAD"/>
    <w:rsid w:val="002B0BE7"/>
    <w:rsid w:val="002B0FC7"/>
    <w:rsid w:val="002B15E9"/>
    <w:rsid w:val="002B1940"/>
    <w:rsid w:val="002B1A99"/>
    <w:rsid w:val="002B1D44"/>
    <w:rsid w:val="002B1FE2"/>
    <w:rsid w:val="002B2029"/>
    <w:rsid w:val="002B262B"/>
    <w:rsid w:val="002B2B1C"/>
    <w:rsid w:val="002B2E05"/>
    <w:rsid w:val="002B3A3E"/>
    <w:rsid w:val="002B3A7C"/>
    <w:rsid w:val="002B3B7A"/>
    <w:rsid w:val="002B4573"/>
    <w:rsid w:val="002B5411"/>
    <w:rsid w:val="002B5722"/>
    <w:rsid w:val="002B5A5A"/>
    <w:rsid w:val="002B5F5C"/>
    <w:rsid w:val="002B636D"/>
    <w:rsid w:val="002B64B6"/>
    <w:rsid w:val="002B66B2"/>
    <w:rsid w:val="002B6C5F"/>
    <w:rsid w:val="002B6E6B"/>
    <w:rsid w:val="002B6E9D"/>
    <w:rsid w:val="002B6EA6"/>
    <w:rsid w:val="002B70DD"/>
    <w:rsid w:val="002B7E11"/>
    <w:rsid w:val="002C01D0"/>
    <w:rsid w:val="002C09EF"/>
    <w:rsid w:val="002C12F2"/>
    <w:rsid w:val="002C188C"/>
    <w:rsid w:val="002C1F7F"/>
    <w:rsid w:val="002C20EB"/>
    <w:rsid w:val="002C260D"/>
    <w:rsid w:val="002C280D"/>
    <w:rsid w:val="002C283D"/>
    <w:rsid w:val="002C3348"/>
    <w:rsid w:val="002C35BA"/>
    <w:rsid w:val="002C38F8"/>
    <w:rsid w:val="002C3E21"/>
    <w:rsid w:val="002C435B"/>
    <w:rsid w:val="002C4840"/>
    <w:rsid w:val="002C4A4E"/>
    <w:rsid w:val="002C4C82"/>
    <w:rsid w:val="002C4CE5"/>
    <w:rsid w:val="002C5317"/>
    <w:rsid w:val="002C5BA8"/>
    <w:rsid w:val="002C64CA"/>
    <w:rsid w:val="002C69B2"/>
    <w:rsid w:val="002C6F72"/>
    <w:rsid w:val="002C75D6"/>
    <w:rsid w:val="002C778F"/>
    <w:rsid w:val="002C78F2"/>
    <w:rsid w:val="002C79E9"/>
    <w:rsid w:val="002C79FA"/>
    <w:rsid w:val="002C7B05"/>
    <w:rsid w:val="002D000F"/>
    <w:rsid w:val="002D029E"/>
    <w:rsid w:val="002D0445"/>
    <w:rsid w:val="002D08EE"/>
    <w:rsid w:val="002D091E"/>
    <w:rsid w:val="002D0EE3"/>
    <w:rsid w:val="002D1031"/>
    <w:rsid w:val="002D111F"/>
    <w:rsid w:val="002D1A01"/>
    <w:rsid w:val="002D1AC9"/>
    <w:rsid w:val="002D2AAE"/>
    <w:rsid w:val="002D2B58"/>
    <w:rsid w:val="002D2F9B"/>
    <w:rsid w:val="002D31E5"/>
    <w:rsid w:val="002D35E2"/>
    <w:rsid w:val="002D37D5"/>
    <w:rsid w:val="002D391C"/>
    <w:rsid w:val="002D3DF4"/>
    <w:rsid w:val="002D4395"/>
    <w:rsid w:val="002D4622"/>
    <w:rsid w:val="002D4657"/>
    <w:rsid w:val="002D4BC6"/>
    <w:rsid w:val="002D4E23"/>
    <w:rsid w:val="002D4FB7"/>
    <w:rsid w:val="002D57E5"/>
    <w:rsid w:val="002D5C1F"/>
    <w:rsid w:val="002D5C97"/>
    <w:rsid w:val="002D5CF5"/>
    <w:rsid w:val="002D5EDF"/>
    <w:rsid w:val="002D5F77"/>
    <w:rsid w:val="002D61DE"/>
    <w:rsid w:val="002D64B5"/>
    <w:rsid w:val="002D6786"/>
    <w:rsid w:val="002D6977"/>
    <w:rsid w:val="002D6D28"/>
    <w:rsid w:val="002D6D3D"/>
    <w:rsid w:val="002D73E7"/>
    <w:rsid w:val="002D7A8B"/>
    <w:rsid w:val="002D7BAC"/>
    <w:rsid w:val="002D7F02"/>
    <w:rsid w:val="002E0065"/>
    <w:rsid w:val="002E0102"/>
    <w:rsid w:val="002E01BC"/>
    <w:rsid w:val="002E02C6"/>
    <w:rsid w:val="002E057A"/>
    <w:rsid w:val="002E060A"/>
    <w:rsid w:val="002E06B1"/>
    <w:rsid w:val="002E07DE"/>
    <w:rsid w:val="002E0ACA"/>
    <w:rsid w:val="002E0BDD"/>
    <w:rsid w:val="002E14D8"/>
    <w:rsid w:val="002E1944"/>
    <w:rsid w:val="002E196D"/>
    <w:rsid w:val="002E1A3A"/>
    <w:rsid w:val="002E1BCA"/>
    <w:rsid w:val="002E1E37"/>
    <w:rsid w:val="002E1FA6"/>
    <w:rsid w:val="002E2219"/>
    <w:rsid w:val="002E22BD"/>
    <w:rsid w:val="002E2894"/>
    <w:rsid w:val="002E31A5"/>
    <w:rsid w:val="002E39C1"/>
    <w:rsid w:val="002E3A96"/>
    <w:rsid w:val="002E4878"/>
    <w:rsid w:val="002E4CDF"/>
    <w:rsid w:val="002E4F73"/>
    <w:rsid w:val="002E50BF"/>
    <w:rsid w:val="002E5442"/>
    <w:rsid w:val="002E57CC"/>
    <w:rsid w:val="002E59F0"/>
    <w:rsid w:val="002E5E57"/>
    <w:rsid w:val="002E5F52"/>
    <w:rsid w:val="002E61D2"/>
    <w:rsid w:val="002E6869"/>
    <w:rsid w:val="002E6E59"/>
    <w:rsid w:val="002E6FFC"/>
    <w:rsid w:val="002E720C"/>
    <w:rsid w:val="002E72BD"/>
    <w:rsid w:val="002E7D43"/>
    <w:rsid w:val="002F0132"/>
    <w:rsid w:val="002F0163"/>
    <w:rsid w:val="002F0228"/>
    <w:rsid w:val="002F02FE"/>
    <w:rsid w:val="002F158B"/>
    <w:rsid w:val="002F1D02"/>
    <w:rsid w:val="002F20D8"/>
    <w:rsid w:val="002F232E"/>
    <w:rsid w:val="002F238F"/>
    <w:rsid w:val="002F2934"/>
    <w:rsid w:val="002F29DB"/>
    <w:rsid w:val="002F358B"/>
    <w:rsid w:val="002F3920"/>
    <w:rsid w:val="002F3A16"/>
    <w:rsid w:val="002F3A2B"/>
    <w:rsid w:val="002F3BBD"/>
    <w:rsid w:val="002F3C14"/>
    <w:rsid w:val="002F3E99"/>
    <w:rsid w:val="002F4134"/>
    <w:rsid w:val="002F4587"/>
    <w:rsid w:val="002F49D1"/>
    <w:rsid w:val="002F4AD9"/>
    <w:rsid w:val="002F4CC3"/>
    <w:rsid w:val="002F5778"/>
    <w:rsid w:val="002F5B0C"/>
    <w:rsid w:val="002F5F2E"/>
    <w:rsid w:val="002F66B8"/>
    <w:rsid w:val="002F68FD"/>
    <w:rsid w:val="002F6977"/>
    <w:rsid w:val="002F697C"/>
    <w:rsid w:val="002F6A1A"/>
    <w:rsid w:val="002F6AD8"/>
    <w:rsid w:val="002F7386"/>
    <w:rsid w:val="002F75CA"/>
    <w:rsid w:val="002F75CE"/>
    <w:rsid w:val="002F7877"/>
    <w:rsid w:val="002F7973"/>
    <w:rsid w:val="002F7D54"/>
    <w:rsid w:val="002F7FAA"/>
    <w:rsid w:val="0030017B"/>
    <w:rsid w:val="0030087F"/>
    <w:rsid w:val="003009DC"/>
    <w:rsid w:val="00300C13"/>
    <w:rsid w:val="00300ECE"/>
    <w:rsid w:val="003010DF"/>
    <w:rsid w:val="00301F8F"/>
    <w:rsid w:val="003023DB"/>
    <w:rsid w:val="0030251F"/>
    <w:rsid w:val="003026A7"/>
    <w:rsid w:val="0030304D"/>
    <w:rsid w:val="003036EB"/>
    <w:rsid w:val="003037A3"/>
    <w:rsid w:val="00303A48"/>
    <w:rsid w:val="00303ADF"/>
    <w:rsid w:val="00303D66"/>
    <w:rsid w:val="00303E26"/>
    <w:rsid w:val="00304110"/>
    <w:rsid w:val="00304171"/>
    <w:rsid w:val="003041AC"/>
    <w:rsid w:val="0030448F"/>
    <w:rsid w:val="003044D1"/>
    <w:rsid w:val="0030459C"/>
    <w:rsid w:val="0030478B"/>
    <w:rsid w:val="00305075"/>
    <w:rsid w:val="00305109"/>
    <w:rsid w:val="00305556"/>
    <w:rsid w:val="0030566B"/>
    <w:rsid w:val="00305722"/>
    <w:rsid w:val="00305752"/>
    <w:rsid w:val="00305D99"/>
    <w:rsid w:val="00305EA6"/>
    <w:rsid w:val="00306108"/>
    <w:rsid w:val="003068A4"/>
    <w:rsid w:val="0030693C"/>
    <w:rsid w:val="003069BA"/>
    <w:rsid w:val="00306A07"/>
    <w:rsid w:val="00307166"/>
    <w:rsid w:val="00310364"/>
    <w:rsid w:val="00310A81"/>
    <w:rsid w:val="00310C4C"/>
    <w:rsid w:val="00310CD6"/>
    <w:rsid w:val="00310D79"/>
    <w:rsid w:val="00310DA6"/>
    <w:rsid w:val="00310FFD"/>
    <w:rsid w:val="0031116F"/>
    <w:rsid w:val="00311346"/>
    <w:rsid w:val="0031155C"/>
    <w:rsid w:val="00311BFF"/>
    <w:rsid w:val="00311F66"/>
    <w:rsid w:val="003120C4"/>
    <w:rsid w:val="003123AD"/>
    <w:rsid w:val="0031245B"/>
    <w:rsid w:val="0031246D"/>
    <w:rsid w:val="00312D17"/>
    <w:rsid w:val="0031318B"/>
    <w:rsid w:val="0031337A"/>
    <w:rsid w:val="00313529"/>
    <w:rsid w:val="00313674"/>
    <w:rsid w:val="00313741"/>
    <w:rsid w:val="003144D6"/>
    <w:rsid w:val="0031454F"/>
    <w:rsid w:val="003147F7"/>
    <w:rsid w:val="0031493F"/>
    <w:rsid w:val="00314DC1"/>
    <w:rsid w:val="00315087"/>
    <w:rsid w:val="003151E1"/>
    <w:rsid w:val="00315213"/>
    <w:rsid w:val="003153FF"/>
    <w:rsid w:val="003156F6"/>
    <w:rsid w:val="00315A07"/>
    <w:rsid w:val="00315ABB"/>
    <w:rsid w:val="00315D33"/>
    <w:rsid w:val="0031646B"/>
    <w:rsid w:val="003164EE"/>
    <w:rsid w:val="00316941"/>
    <w:rsid w:val="00316947"/>
    <w:rsid w:val="00316C1C"/>
    <w:rsid w:val="00316DB6"/>
    <w:rsid w:val="00316F6D"/>
    <w:rsid w:val="003170BA"/>
    <w:rsid w:val="00317255"/>
    <w:rsid w:val="0031742E"/>
    <w:rsid w:val="003177B2"/>
    <w:rsid w:val="00317A6C"/>
    <w:rsid w:val="00320675"/>
    <w:rsid w:val="00320A9E"/>
    <w:rsid w:val="00320C31"/>
    <w:rsid w:val="00320D9F"/>
    <w:rsid w:val="00320E64"/>
    <w:rsid w:val="00320F39"/>
    <w:rsid w:val="00321216"/>
    <w:rsid w:val="00321337"/>
    <w:rsid w:val="00321514"/>
    <w:rsid w:val="00321628"/>
    <w:rsid w:val="00321C62"/>
    <w:rsid w:val="00321D60"/>
    <w:rsid w:val="0032218E"/>
    <w:rsid w:val="00322390"/>
    <w:rsid w:val="00322443"/>
    <w:rsid w:val="00322594"/>
    <w:rsid w:val="00322974"/>
    <w:rsid w:val="003229AB"/>
    <w:rsid w:val="00322C9F"/>
    <w:rsid w:val="0032356B"/>
    <w:rsid w:val="003238B3"/>
    <w:rsid w:val="00323999"/>
    <w:rsid w:val="00323A1C"/>
    <w:rsid w:val="00323BC0"/>
    <w:rsid w:val="00323EF7"/>
    <w:rsid w:val="00323FBB"/>
    <w:rsid w:val="00323FEE"/>
    <w:rsid w:val="003243DE"/>
    <w:rsid w:val="003252E1"/>
    <w:rsid w:val="003253B6"/>
    <w:rsid w:val="00325587"/>
    <w:rsid w:val="003255E6"/>
    <w:rsid w:val="00325C21"/>
    <w:rsid w:val="00325CBF"/>
    <w:rsid w:val="00326143"/>
    <w:rsid w:val="00326422"/>
    <w:rsid w:val="003264F6"/>
    <w:rsid w:val="0032675C"/>
    <w:rsid w:val="00326836"/>
    <w:rsid w:val="0032697E"/>
    <w:rsid w:val="0032699D"/>
    <w:rsid w:val="00326CB4"/>
    <w:rsid w:val="00326F73"/>
    <w:rsid w:val="00327208"/>
    <w:rsid w:val="0032751F"/>
    <w:rsid w:val="00327EBB"/>
    <w:rsid w:val="003305E6"/>
    <w:rsid w:val="003307A7"/>
    <w:rsid w:val="00330ADD"/>
    <w:rsid w:val="00330B4C"/>
    <w:rsid w:val="00331051"/>
    <w:rsid w:val="003312FF"/>
    <w:rsid w:val="00331728"/>
    <w:rsid w:val="00331E22"/>
    <w:rsid w:val="00331EB2"/>
    <w:rsid w:val="00331FA5"/>
    <w:rsid w:val="003320FC"/>
    <w:rsid w:val="00332A8C"/>
    <w:rsid w:val="00332B9F"/>
    <w:rsid w:val="00332F25"/>
    <w:rsid w:val="00333EF8"/>
    <w:rsid w:val="00333F00"/>
    <w:rsid w:val="0033416E"/>
    <w:rsid w:val="00334200"/>
    <w:rsid w:val="00334227"/>
    <w:rsid w:val="00334306"/>
    <w:rsid w:val="00334318"/>
    <w:rsid w:val="00334510"/>
    <w:rsid w:val="0033487B"/>
    <w:rsid w:val="00334A6F"/>
    <w:rsid w:val="00334CD9"/>
    <w:rsid w:val="00334CF0"/>
    <w:rsid w:val="003350CF"/>
    <w:rsid w:val="0033520F"/>
    <w:rsid w:val="003352DC"/>
    <w:rsid w:val="0033563B"/>
    <w:rsid w:val="00335767"/>
    <w:rsid w:val="003358C3"/>
    <w:rsid w:val="00335B5D"/>
    <w:rsid w:val="00335C81"/>
    <w:rsid w:val="00336207"/>
    <w:rsid w:val="00336262"/>
    <w:rsid w:val="003362AB"/>
    <w:rsid w:val="003366E7"/>
    <w:rsid w:val="00336707"/>
    <w:rsid w:val="00337243"/>
    <w:rsid w:val="00337456"/>
    <w:rsid w:val="00337CA7"/>
    <w:rsid w:val="00337D0F"/>
    <w:rsid w:val="00337D60"/>
    <w:rsid w:val="00340267"/>
    <w:rsid w:val="003403AA"/>
    <w:rsid w:val="003406C4"/>
    <w:rsid w:val="00340768"/>
    <w:rsid w:val="00340904"/>
    <w:rsid w:val="00340BA4"/>
    <w:rsid w:val="00340D5C"/>
    <w:rsid w:val="00340E48"/>
    <w:rsid w:val="003410AE"/>
    <w:rsid w:val="00341289"/>
    <w:rsid w:val="00341546"/>
    <w:rsid w:val="003418E7"/>
    <w:rsid w:val="003418FE"/>
    <w:rsid w:val="00341A2B"/>
    <w:rsid w:val="00341EE2"/>
    <w:rsid w:val="0034236B"/>
    <w:rsid w:val="00342691"/>
    <w:rsid w:val="0034295C"/>
    <w:rsid w:val="00342A37"/>
    <w:rsid w:val="00342AD1"/>
    <w:rsid w:val="00342AFA"/>
    <w:rsid w:val="00343239"/>
    <w:rsid w:val="003435E4"/>
    <w:rsid w:val="003437AB"/>
    <w:rsid w:val="00343AEB"/>
    <w:rsid w:val="00343C3B"/>
    <w:rsid w:val="00344243"/>
    <w:rsid w:val="0034467F"/>
    <w:rsid w:val="00344C4A"/>
    <w:rsid w:val="00344EBB"/>
    <w:rsid w:val="00344FED"/>
    <w:rsid w:val="003451C8"/>
    <w:rsid w:val="00345651"/>
    <w:rsid w:val="00345B21"/>
    <w:rsid w:val="00346254"/>
    <w:rsid w:val="0034685D"/>
    <w:rsid w:val="00346BED"/>
    <w:rsid w:val="00347948"/>
    <w:rsid w:val="0034799A"/>
    <w:rsid w:val="00347D4A"/>
    <w:rsid w:val="003500EF"/>
    <w:rsid w:val="00350A61"/>
    <w:rsid w:val="00350E31"/>
    <w:rsid w:val="00351233"/>
    <w:rsid w:val="0035134E"/>
    <w:rsid w:val="00351486"/>
    <w:rsid w:val="003516AB"/>
    <w:rsid w:val="00351939"/>
    <w:rsid w:val="00351B7A"/>
    <w:rsid w:val="00351C89"/>
    <w:rsid w:val="00351DF2"/>
    <w:rsid w:val="0035202E"/>
    <w:rsid w:val="003520FA"/>
    <w:rsid w:val="00352207"/>
    <w:rsid w:val="003523A7"/>
    <w:rsid w:val="00352E0F"/>
    <w:rsid w:val="00352E7E"/>
    <w:rsid w:val="00352F51"/>
    <w:rsid w:val="00353142"/>
    <w:rsid w:val="003534B0"/>
    <w:rsid w:val="00353669"/>
    <w:rsid w:val="0035391B"/>
    <w:rsid w:val="00353A6B"/>
    <w:rsid w:val="00353C15"/>
    <w:rsid w:val="00353C17"/>
    <w:rsid w:val="003543CA"/>
    <w:rsid w:val="00354455"/>
    <w:rsid w:val="003546EB"/>
    <w:rsid w:val="00354840"/>
    <w:rsid w:val="00354930"/>
    <w:rsid w:val="003549D5"/>
    <w:rsid w:val="00354BF4"/>
    <w:rsid w:val="00354D7C"/>
    <w:rsid w:val="00355087"/>
    <w:rsid w:val="003550DB"/>
    <w:rsid w:val="003551D1"/>
    <w:rsid w:val="003552BB"/>
    <w:rsid w:val="0035542F"/>
    <w:rsid w:val="00355D70"/>
    <w:rsid w:val="003565EC"/>
    <w:rsid w:val="0035662A"/>
    <w:rsid w:val="003567C3"/>
    <w:rsid w:val="003569EC"/>
    <w:rsid w:val="00356CC2"/>
    <w:rsid w:val="00356CDD"/>
    <w:rsid w:val="00356E6D"/>
    <w:rsid w:val="00356F3D"/>
    <w:rsid w:val="003573C0"/>
    <w:rsid w:val="00357413"/>
    <w:rsid w:val="003577C8"/>
    <w:rsid w:val="00360273"/>
    <w:rsid w:val="0036051F"/>
    <w:rsid w:val="00360845"/>
    <w:rsid w:val="00360B07"/>
    <w:rsid w:val="0036152E"/>
    <w:rsid w:val="003616D0"/>
    <w:rsid w:val="00361F02"/>
    <w:rsid w:val="0036215B"/>
    <w:rsid w:val="00362364"/>
    <w:rsid w:val="003625F5"/>
    <w:rsid w:val="00362A9B"/>
    <w:rsid w:val="00362B89"/>
    <w:rsid w:val="00362C89"/>
    <w:rsid w:val="00362CFF"/>
    <w:rsid w:val="00362F06"/>
    <w:rsid w:val="00362F16"/>
    <w:rsid w:val="00362FA4"/>
    <w:rsid w:val="00363518"/>
    <w:rsid w:val="00363865"/>
    <w:rsid w:val="00363B4A"/>
    <w:rsid w:val="00363C99"/>
    <w:rsid w:val="00363F51"/>
    <w:rsid w:val="00364037"/>
    <w:rsid w:val="00364053"/>
    <w:rsid w:val="00364329"/>
    <w:rsid w:val="00364701"/>
    <w:rsid w:val="0036492E"/>
    <w:rsid w:val="00364B30"/>
    <w:rsid w:val="00364B67"/>
    <w:rsid w:val="00364BB2"/>
    <w:rsid w:val="00364C94"/>
    <w:rsid w:val="00364DBF"/>
    <w:rsid w:val="00364EDB"/>
    <w:rsid w:val="0036516C"/>
    <w:rsid w:val="00365318"/>
    <w:rsid w:val="003654E2"/>
    <w:rsid w:val="00365CF8"/>
    <w:rsid w:val="00365D77"/>
    <w:rsid w:val="00365DA4"/>
    <w:rsid w:val="00366365"/>
    <w:rsid w:val="00366460"/>
    <w:rsid w:val="003664C1"/>
    <w:rsid w:val="003665B4"/>
    <w:rsid w:val="003665F1"/>
    <w:rsid w:val="003668A3"/>
    <w:rsid w:val="003668BC"/>
    <w:rsid w:val="00366935"/>
    <w:rsid w:val="00366D89"/>
    <w:rsid w:val="00367888"/>
    <w:rsid w:val="00367D9B"/>
    <w:rsid w:val="00370BDD"/>
    <w:rsid w:val="00370EB4"/>
    <w:rsid w:val="00370EC3"/>
    <w:rsid w:val="003710F1"/>
    <w:rsid w:val="00371180"/>
    <w:rsid w:val="003711D6"/>
    <w:rsid w:val="00371369"/>
    <w:rsid w:val="0037150D"/>
    <w:rsid w:val="0037175A"/>
    <w:rsid w:val="00371904"/>
    <w:rsid w:val="0037199A"/>
    <w:rsid w:val="00371B94"/>
    <w:rsid w:val="00371F03"/>
    <w:rsid w:val="00372181"/>
    <w:rsid w:val="003721D1"/>
    <w:rsid w:val="00372345"/>
    <w:rsid w:val="00372B38"/>
    <w:rsid w:val="0037349B"/>
    <w:rsid w:val="00373660"/>
    <w:rsid w:val="00373702"/>
    <w:rsid w:val="00373ABD"/>
    <w:rsid w:val="00373F38"/>
    <w:rsid w:val="0037407E"/>
    <w:rsid w:val="00374EEF"/>
    <w:rsid w:val="00374F9B"/>
    <w:rsid w:val="00374FD0"/>
    <w:rsid w:val="003757BA"/>
    <w:rsid w:val="003759BE"/>
    <w:rsid w:val="00375CF1"/>
    <w:rsid w:val="00375F23"/>
    <w:rsid w:val="0037659B"/>
    <w:rsid w:val="003765FB"/>
    <w:rsid w:val="0037668F"/>
    <w:rsid w:val="00376746"/>
    <w:rsid w:val="0037681C"/>
    <w:rsid w:val="00376AB1"/>
    <w:rsid w:val="00376BD7"/>
    <w:rsid w:val="00377173"/>
    <w:rsid w:val="003771AE"/>
    <w:rsid w:val="00377381"/>
    <w:rsid w:val="00377732"/>
    <w:rsid w:val="003779C0"/>
    <w:rsid w:val="00377CC7"/>
    <w:rsid w:val="00377EAB"/>
    <w:rsid w:val="003801BC"/>
    <w:rsid w:val="003801D1"/>
    <w:rsid w:val="003802A3"/>
    <w:rsid w:val="003806A7"/>
    <w:rsid w:val="00380D98"/>
    <w:rsid w:val="00381040"/>
    <w:rsid w:val="003810D1"/>
    <w:rsid w:val="00381467"/>
    <w:rsid w:val="003815EA"/>
    <w:rsid w:val="0038185F"/>
    <w:rsid w:val="00381C88"/>
    <w:rsid w:val="0038214A"/>
    <w:rsid w:val="00382438"/>
    <w:rsid w:val="00382921"/>
    <w:rsid w:val="00382924"/>
    <w:rsid w:val="00382B13"/>
    <w:rsid w:val="00382B6C"/>
    <w:rsid w:val="00382E8D"/>
    <w:rsid w:val="00383211"/>
    <w:rsid w:val="0038337D"/>
    <w:rsid w:val="003833A8"/>
    <w:rsid w:val="003834A6"/>
    <w:rsid w:val="00383A05"/>
    <w:rsid w:val="00383F82"/>
    <w:rsid w:val="0038447E"/>
    <w:rsid w:val="00384632"/>
    <w:rsid w:val="00384A06"/>
    <w:rsid w:val="00384D82"/>
    <w:rsid w:val="0038506B"/>
    <w:rsid w:val="003851A5"/>
    <w:rsid w:val="00385240"/>
    <w:rsid w:val="003853E6"/>
    <w:rsid w:val="00385ADE"/>
    <w:rsid w:val="003862A0"/>
    <w:rsid w:val="003866F7"/>
    <w:rsid w:val="0038670B"/>
    <w:rsid w:val="0038672F"/>
    <w:rsid w:val="00386810"/>
    <w:rsid w:val="00386D3E"/>
    <w:rsid w:val="00386F33"/>
    <w:rsid w:val="003870EA"/>
    <w:rsid w:val="00387A93"/>
    <w:rsid w:val="00387DF8"/>
    <w:rsid w:val="003901E3"/>
    <w:rsid w:val="0039041F"/>
    <w:rsid w:val="003905EF"/>
    <w:rsid w:val="00390BB3"/>
    <w:rsid w:val="00391141"/>
    <w:rsid w:val="0039120E"/>
    <w:rsid w:val="003912A8"/>
    <w:rsid w:val="00391C27"/>
    <w:rsid w:val="00391DB6"/>
    <w:rsid w:val="003923B2"/>
    <w:rsid w:val="003924BA"/>
    <w:rsid w:val="0039264E"/>
    <w:rsid w:val="00392BCC"/>
    <w:rsid w:val="00392D79"/>
    <w:rsid w:val="00393041"/>
    <w:rsid w:val="0039339A"/>
    <w:rsid w:val="0039352A"/>
    <w:rsid w:val="003935CE"/>
    <w:rsid w:val="0039378A"/>
    <w:rsid w:val="003939A1"/>
    <w:rsid w:val="00393F21"/>
    <w:rsid w:val="00394130"/>
    <w:rsid w:val="00394371"/>
    <w:rsid w:val="003943A0"/>
    <w:rsid w:val="00394591"/>
    <w:rsid w:val="00394974"/>
    <w:rsid w:val="00394C09"/>
    <w:rsid w:val="003954B3"/>
    <w:rsid w:val="00395910"/>
    <w:rsid w:val="00395F16"/>
    <w:rsid w:val="00395F3A"/>
    <w:rsid w:val="00396227"/>
    <w:rsid w:val="003963FF"/>
    <w:rsid w:val="0039672C"/>
    <w:rsid w:val="003968A1"/>
    <w:rsid w:val="003968FC"/>
    <w:rsid w:val="003969BF"/>
    <w:rsid w:val="00396BB3"/>
    <w:rsid w:val="00397064"/>
    <w:rsid w:val="00397134"/>
    <w:rsid w:val="0039726C"/>
    <w:rsid w:val="00397287"/>
    <w:rsid w:val="003972AC"/>
    <w:rsid w:val="0039750C"/>
    <w:rsid w:val="003979B4"/>
    <w:rsid w:val="00397D91"/>
    <w:rsid w:val="003A0202"/>
    <w:rsid w:val="003A0713"/>
    <w:rsid w:val="003A0960"/>
    <w:rsid w:val="003A0965"/>
    <w:rsid w:val="003A0A11"/>
    <w:rsid w:val="003A0BBA"/>
    <w:rsid w:val="003A0CEC"/>
    <w:rsid w:val="003A12D1"/>
    <w:rsid w:val="003A1A6C"/>
    <w:rsid w:val="003A1BEB"/>
    <w:rsid w:val="003A1E76"/>
    <w:rsid w:val="003A1E90"/>
    <w:rsid w:val="003A1F87"/>
    <w:rsid w:val="003A23CE"/>
    <w:rsid w:val="003A2422"/>
    <w:rsid w:val="003A24C9"/>
    <w:rsid w:val="003A274E"/>
    <w:rsid w:val="003A28BF"/>
    <w:rsid w:val="003A2C75"/>
    <w:rsid w:val="003A2DB8"/>
    <w:rsid w:val="003A313E"/>
    <w:rsid w:val="003A34B1"/>
    <w:rsid w:val="003A378B"/>
    <w:rsid w:val="003A384C"/>
    <w:rsid w:val="003A3BF4"/>
    <w:rsid w:val="003A3C4B"/>
    <w:rsid w:val="003A3EF0"/>
    <w:rsid w:val="003A4765"/>
    <w:rsid w:val="003A47CC"/>
    <w:rsid w:val="003A4D3C"/>
    <w:rsid w:val="003A4EFE"/>
    <w:rsid w:val="003A50E8"/>
    <w:rsid w:val="003A5221"/>
    <w:rsid w:val="003A5278"/>
    <w:rsid w:val="003A5605"/>
    <w:rsid w:val="003A5805"/>
    <w:rsid w:val="003A599F"/>
    <w:rsid w:val="003A5BFC"/>
    <w:rsid w:val="003A613A"/>
    <w:rsid w:val="003A618B"/>
    <w:rsid w:val="003A630D"/>
    <w:rsid w:val="003A6438"/>
    <w:rsid w:val="003A6528"/>
    <w:rsid w:val="003A69FA"/>
    <w:rsid w:val="003A6E85"/>
    <w:rsid w:val="003A6F01"/>
    <w:rsid w:val="003A6F9F"/>
    <w:rsid w:val="003A709E"/>
    <w:rsid w:val="003A730D"/>
    <w:rsid w:val="003A7626"/>
    <w:rsid w:val="003A7B0E"/>
    <w:rsid w:val="003A7C32"/>
    <w:rsid w:val="003A7E9A"/>
    <w:rsid w:val="003A7EE3"/>
    <w:rsid w:val="003A7EE8"/>
    <w:rsid w:val="003A7F5F"/>
    <w:rsid w:val="003B0844"/>
    <w:rsid w:val="003B087F"/>
    <w:rsid w:val="003B0A46"/>
    <w:rsid w:val="003B0A52"/>
    <w:rsid w:val="003B0AA4"/>
    <w:rsid w:val="003B0B44"/>
    <w:rsid w:val="003B1A46"/>
    <w:rsid w:val="003B1ADC"/>
    <w:rsid w:val="003B1B4D"/>
    <w:rsid w:val="003B1C2F"/>
    <w:rsid w:val="003B1E9B"/>
    <w:rsid w:val="003B1FE7"/>
    <w:rsid w:val="003B22C5"/>
    <w:rsid w:val="003B22E9"/>
    <w:rsid w:val="003B27FC"/>
    <w:rsid w:val="003B28D3"/>
    <w:rsid w:val="003B300A"/>
    <w:rsid w:val="003B3364"/>
    <w:rsid w:val="003B36F9"/>
    <w:rsid w:val="003B3737"/>
    <w:rsid w:val="003B3C00"/>
    <w:rsid w:val="003B3E4A"/>
    <w:rsid w:val="003B422A"/>
    <w:rsid w:val="003B4740"/>
    <w:rsid w:val="003B4927"/>
    <w:rsid w:val="003B4A14"/>
    <w:rsid w:val="003B4B66"/>
    <w:rsid w:val="003B50ED"/>
    <w:rsid w:val="003B5346"/>
    <w:rsid w:val="003B5795"/>
    <w:rsid w:val="003B5AAC"/>
    <w:rsid w:val="003B5B37"/>
    <w:rsid w:val="003B5E16"/>
    <w:rsid w:val="003B5F76"/>
    <w:rsid w:val="003B6323"/>
    <w:rsid w:val="003B6598"/>
    <w:rsid w:val="003B6A83"/>
    <w:rsid w:val="003B6B70"/>
    <w:rsid w:val="003B6C52"/>
    <w:rsid w:val="003B6FB6"/>
    <w:rsid w:val="003B711C"/>
    <w:rsid w:val="003B713B"/>
    <w:rsid w:val="003B735D"/>
    <w:rsid w:val="003B735E"/>
    <w:rsid w:val="003B751E"/>
    <w:rsid w:val="003B7B58"/>
    <w:rsid w:val="003B7B9E"/>
    <w:rsid w:val="003B7E1D"/>
    <w:rsid w:val="003B7FCE"/>
    <w:rsid w:val="003C0010"/>
    <w:rsid w:val="003C0306"/>
    <w:rsid w:val="003C0420"/>
    <w:rsid w:val="003C0452"/>
    <w:rsid w:val="003C04C3"/>
    <w:rsid w:val="003C050F"/>
    <w:rsid w:val="003C0526"/>
    <w:rsid w:val="003C0C37"/>
    <w:rsid w:val="003C0C3B"/>
    <w:rsid w:val="003C138B"/>
    <w:rsid w:val="003C1604"/>
    <w:rsid w:val="003C1639"/>
    <w:rsid w:val="003C17EE"/>
    <w:rsid w:val="003C1A37"/>
    <w:rsid w:val="003C1D33"/>
    <w:rsid w:val="003C1DC8"/>
    <w:rsid w:val="003C1E15"/>
    <w:rsid w:val="003C1FEC"/>
    <w:rsid w:val="003C2269"/>
    <w:rsid w:val="003C2721"/>
    <w:rsid w:val="003C2A22"/>
    <w:rsid w:val="003C2F05"/>
    <w:rsid w:val="003C2FBE"/>
    <w:rsid w:val="003C3185"/>
    <w:rsid w:val="003C321B"/>
    <w:rsid w:val="003C3B23"/>
    <w:rsid w:val="003C3DAA"/>
    <w:rsid w:val="003C3FD0"/>
    <w:rsid w:val="003C4041"/>
    <w:rsid w:val="003C4640"/>
    <w:rsid w:val="003C47D1"/>
    <w:rsid w:val="003C4A27"/>
    <w:rsid w:val="003C4A5D"/>
    <w:rsid w:val="003C4C5C"/>
    <w:rsid w:val="003C4CDE"/>
    <w:rsid w:val="003C4D41"/>
    <w:rsid w:val="003C4DA0"/>
    <w:rsid w:val="003C593D"/>
    <w:rsid w:val="003C5B3F"/>
    <w:rsid w:val="003C5C38"/>
    <w:rsid w:val="003C5C45"/>
    <w:rsid w:val="003C604D"/>
    <w:rsid w:val="003C6078"/>
    <w:rsid w:val="003C61F0"/>
    <w:rsid w:val="003C6877"/>
    <w:rsid w:val="003C6A0D"/>
    <w:rsid w:val="003C6AB2"/>
    <w:rsid w:val="003C6C52"/>
    <w:rsid w:val="003C6E42"/>
    <w:rsid w:val="003C70AD"/>
    <w:rsid w:val="003C7297"/>
    <w:rsid w:val="003C7999"/>
    <w:rsid w:val="003D05A1"/>
    <w:rsid w:val="003D06A7"/>
    <w:rsid w:val="003D07B1"/>
    <w:rsid w:val="003D0BB4"/>
    <w:rsid w:val="003D0E0E"/>
    <w:rsid w:val="003D0E26"/>
    <w:rsid w:val="003D10A6"/>
    <w:rsid w:val="003D138B"/>
    <w:rsid w:val="003D14E0"/>
    <w:rsid w:val="003D175F"/>
    <w:rsid w:val="003D19AE"/>
    <w:rsid w:val="003D19BB"/>
    <w:rsid w:val="003D1B29"/>
    <w:rsid w:val="003D230E"/>
    <w:rsid w:val="003D2396"/>
    <w:rsid w:val="003D2401"/>
    <w:rsid w:val="003D2436"/>
    <w:rsid w:val="003D2751"/>
    <w:rsid w:val="003D2D39"/>
    <w:rsid w:val="003D2E1A"/>
    <w:rsid w:val="003D3038"/>
    <w:rsid w:val="003D3870"/>
    <w:rsid w:val="003D3A17"/>
    <w:rsid w:val="003D41F0"/>
    <w:rsid w:val="003D42A7"/>
    <w:rsid w:val="003D4520"/>
    <w:rsid w:val="003D50F3"/>
    <w:rsid w:val="003D50F6"/>
    <w:rsid w:val="003D567A"/>
    <w:rsid w:val="003D58C6"/>
    <w:rsid w:val="003D5DAE"/>
    <w:rsid w:val="003D6135"/>
    <w:rsid w:val="003D6251"/>
    <w:rsid w:val="003D6595"/>
    <w:rsid w:val="003D698F"/>
    <w:rsid w:val="003D6A5F"/>
    <w:rsid w:val="003D6AD6"/>
    <w:rsid w:val="003D6B2E"/>
    <w:rsid w:val="003D6BE8"/>
    <w:rsid w:val="003D6CCD"/>
    <w:rsid w:val="003D6ED3"/>
    <w:rsid w:val="003D71EB"/>
    <w:rsid w:val="003D77D4"/>
    <w:rsid w:val="003D7A09"/>
    <w:rsid w:val="003D7D75"/>
    <w:rsid w:val="003D7F62"/>
    <w:rsid w:val="003E00B3"/>
    <w:rsid w:val="003E0319"/>
    <w:rsid w:val="003E033C"/>
    <w:rsid w:val="003E053E"/>
    <w:rsid w:val="003E1609"/>
    <w:rsid w:val="003E165C"/>
    <w:rsid w:val="003E16BB"/>
    <w:rsid w:val="003E1BF2"/>
    <w:rsid w:val="003E2032"/>
    <w:rsid w:val="003E27B6"/>
    <w:rsid w:val="003E2B87"/>
    <w:rsid w:val="003E2DE8"/>
    <w:rsid w:val="003E3235"/>
    <w:rsid w:val="003E34DB"/>
    <w:rsid w:val="003E3555"/>
    <w:rsid w:val="003E38FF"/>
    <w:rsid w:val="003E3CA6"/>
    <w:rsid w:val="003E3CB4"/>
    <w:rsid w:val="003E3DF1"/>
    <w:rsid w:val="003E3E69"/>
    <w:rsid w:val="003E3FA8"/>
    <w:rsid w:val="003E44B3"/>
    <w:rsid w:val="003E4783"/>
    <w:rsid w:val="003E47FF"/>
    <w:rsid w:val="003E4BB0"/>
    <w:rsid w:val="003E4F9D"/>
    <w:rsid w:val="003E4FDE"/>
    <w:rsid w:val="003E5293"/>
    <w:rsid w:val="003E5329"/>
    <w:rsid w:val="003E5E50"/>
    <w:rsid w:val="003E6D48"/>
    <w:rsid w:val="003E6DAB"/>
    <w:rsid w:val="003E7166"/>
    <w:rsid w:val="003E7C6B"/>
    <w:rsid w:val="003F014A"/>
    <w:rsid w:val="003F05E1"/>
    <w:rsid w:val="003F091D"/>
    <w:rsid w:val="003F11F8"/>
    <w:rsid w:val="003F1651"/>
    <w:rsid w:val="003F1791"/>
    <w:rsid w:val="003F187A"/>
    <w:rsid w:val="003F189E"/>
    <w:rsid w:val="003F1DB4"/>
    <w:rsid w:val="003F1ECA"/>
    <w:rsid w:val="003F238E"/>
    <w:rsid w:val="003F23F9"/>
    <w:rsid w:val="003F391C"/>
    <w:rsid w:val="003F3FE2"/>
    <w:rsid w:val="003F43CC"/>
    <w:rsid w:val="003F5065"/>
    <w:rsid w:val="003F55D1"/>
    <w:rsid w:val="003F5B36"/>
    <w:rsid w:val="003F608A"/>
    <w:rsid w:val="003F6395"/>
    <w:rsid w:val="003F64C9"/>
    <w:rsid w:val="003F68CA"/>
    <w:rsid w:val="003F6B7D"/>
    <w:rsid w:val="003F6D20"/>
    <w:rsid w:val="003F7486"/>
    <w:rsid w:val="003F74CC"/>
    <w:rsid w:val="003F7812"/>
    <w:rsid w:val="003F7AAE"/>
    <w:rsid w:val="00400452"/>
    <w:rsid w:val="00400899"/>
    <w:rsid w:val="00400A51"/>
    <w:rsid w:val="00400C01"/>
    <w:rsid w:val="00400E43"/>
    <w:rsid w:val="00400FA2"/>
    <w:rsid w:val="00401062"/>
    <w:rsid w:val="004012CA"/>
    <w:rsid w:val="004012FB"/>
    <w:rsid w:val="0040150D"/>
    <w:rsid w:val="004017A6"/>
    <w:rsid w:val="00401A71"/>
    <w:rsid w:val="00402127"/>
    <w:rsid w:val="004021D4"/>
    <w:rsid w:val="0040238A"/>
    <w:rsid w:val="00402427"/>
    <w:rsid w:val="00402486"/>
    <w:rsid w:val="00402BB6"/>
    <w:rsid w:val="00402DB8"/>
    <w:rsid w:val="00403121"/>
    <w:rsid w:val="0040313B"/>
    <w:rsid w:val="00403246"/>
    <w:rsid w:val="0040370B"/>
    <w:rsid w:val="0040374C"/>
    <w:rsid w:val="00403CFC"/>
    <w:rsid w:val="00403FA8"/>
    <w:rsid w:val="00404053"/>
    <w:rsid w:val="0040409B"/>
    <w:rsid w:val="0040427A"/>
    <w:rsid w:val="00404401"/>
    <w:rsid w:val="00404B40"/>
    <w:rsid w:val="004056AA"/>
    <w:rsid w:val="00405BC2"/>
    <w:rsid w:val="0040610B"/>
    <w:rsid w:val="00406140"/>
    <w:rsid w:val="00406706"/>
    <w:rsid w:val="0040714E"/>
    <w:rsid w:val="00407347"/>
    <w:rsid w:val="00407B50"/>
    <w:rsid w:val="00407B5C"/>
    <w:rsid w:val="00407BB5"/>
    <w:rsid w:val="00407D5B"/>
    <w:rsid w:val="00410049"/>
    <w:rsid w:val="00410176"/>
    <w:rsid w:val="00410542"/>
    <w:rsid w:val="00410723"/>
    <w:rsid w:val="00410775"/>
    <w:rsid w:val="00410930"/>
    <w:rsid w:val="00411196"/>
    <w:rsid w:val="004112B5"/>
    <w:rsid w:val="0041186A"/>
    <w:rsid w:val="00411A0A"/>
    <w:rsid w:val="00411A99"/>
    <w:rsid w:val="00411F6F"/>
    <w:rsid w:val="0041229F"/>
    <w:rsid w:val="00412789"/>
    <w:rsid w:val="00412AAA"/>
    <w:rsid w:val="00412BFA"/>
    <w:rsid w:val="00412D11"/>
    <w:rsid w:val="00413E09"/>
    <w:rsid w:val="00414876"/>
    <w:rsid w:val="00414889"/>
    <w:rsid w:val="00415110"/>
    <w:rsid w:val="0041527E"/>
    <w:rsid w:val="00415748"/>
    <w:rsid w:val="00415A4D"/>
    <w:rsid w:val="00415C6E"/>
    <w:rsid w:val="00415D49"/>
    <w:rsid w:val="00415F71"/>
    <w:rsid w:val="00416157"/>
    <w:rsid w:val="004161D3"/>
    <w:rsid w:val="0041622B"/>
    <w:rsid w:val="0041622E"/>
    <w:rsid w:val="00416362"/>
    <w:rsid w:val="0041695B"/>
    <w:rsid w:val="00416BF8"/>
    <w:rsid w:val="00417267"/>
    <w:rsid w:val="00417527"/>
    <w:rsid w:val="00417AB2"/>
    <w:rsid w:val="00420455"/>
    <w:rsid w:val="00420485"/>
    <w:rsid w:val="004204E7"/>
    <w:rsid w:val="004204EE"/>
    <w:rsid w:val="004205D5"/>
    <w:rsid w:val="0042083C"/>
    <w:rsid w:val="0042084A"/>
    <w:rsid w:val="00420AE6"/>
    <w:rsid w:val="00420E9F"/>
    <w:rsid w:val="00421463"/>
    <w:rsid w:val="00421FAC"/>
    <w:rsid w:val="00422127"/>
    <w:rsid w:val="004231F6"/>
    <w:rsid w:val="0042349D"/>
    <w:rsid w:val="004234FF"/>
    <w:rsid w:val="00423B5F"/>
    <w:rsid w:val="00423CAC"/>
    <w:rsid w:val="004241F1"/>
    <w:rsid w:val="00424703"/>
    <w:rsid w:val="00424C23"/>
    <w:rsid w:val="00425794"/>
    <w:rsid w:val="0042582D"/>
    <w:rsid w:val="00426039"/>
    <w:rsid w:val="00426300"/>
    <w:rsid w:val="00426531"/>
    <w:rsid w:val="0042698B"/>
    <w:rsid w:val="004270D4"/>
    <w:rsid w:val="004276C0"/>
    <w:rsid w:val="00427718"/>
    <w:rsid w:val="004277F8"/>
    <w:rsid w:val="00427947"/>
    <w:rsid w:val="00427A71"/>
    <w:rsid w:val="00427CB1"/>
    <w:rsid w:val="00427F19"/>
    <w:rsid w:val="00427FFC"/>
    <w:rsid w:val="004301EC"/>
    <w:rsid w:val="00430306"/>
    <w:rsid w:val="00430308"/>
    <w:rsid w:val="00430838"/>
    <w:rsid w:val="00430D02"/>
    <w:rsid w:val="00430F0E"/>
    <w:rsid w:val="004311D6"/>
    <w:rsid w:val="004311D8"/>
    <w:rsid w:val="004318B8"/>
    <w:rsid w:val="00431A05"/>
    <w:rsid w:val="00431D57"/>
    <w:rsid w:val="00432353"/>
    <w:rsid w:val="00432AAB"/>
    <w:rsid w:val="00432AB0"/>
    <w:rsid w:val="00432F94"/>
    <w:rsid w:val="00432FC8"/>
    <w:rsid w:val="004332B1"/>
    <w:rsid w:val="004332F2"/>
    <w:rsid w:val="00433465"/>
    <w:rsid w:val="00433A5B"/>
    <w:rsid w:val="00433CAF"/>
    <w:rsid w:val="004341F4"/>
    <w:rsid w:val="004343A5"/>
    <w:rsid w:val="00434AF6"/>
    <w:rsid w:val="00434C1C"/>
    <w:rsid w:val="004351EA"/>
    <w:rsid w:val="004354F5"/>
    <w:rsid w:val="00435A43"/>
    <w:rsid w:val="00435C5F"/>
    <w:rsid w:val="00435F2E"/>
    <w:rsid w:val="004361DE"/>
    <w:rsid w:val="00436EC1"/>
    <w:rsid w:val="00436FB3"/>
    <w:rsid w:val="0043726E"/>
    <w:rsid w:val="00437439"/>
    <w:rsid w:val="00437C8D"/>
    <w:rsid w:val="00437CB5"/>
    <w:rsid w:val="00437D0C"/>
    <w:rsid w:val="00437E4F"/>
    <w:rsid w:val="00437E93"/>
    <w:rsid w:val="00437F79"/>
    <w:rsid w:val="004402D5"/>
    <w:rsid w:val="0044031C"/>
    <w:rsid w:val="004407BD"/>
    <w:rsid w:val="00440832"/>
    <w:rsid w:val="00440CCE"/>
    <w:rsid w:val="0044173F"/>
    <w:rsid w:val="0044176A"/>
    <w:rsid w:val="00441796"/>
    <w:rsid w:val="00441B3E"/>
    <w:rsid w:val="00441CB2"/>
    <w:rsid w:val="00441D0B"/>
    <w:rsid w:val="00441EFB"/>
    <w:rsid w:val="00441FA4"/>
    <w:rsid w:val="0044249A"/>
    <w:rsid w:val="00442553"/>
    <w:rsid w:val="004427F2"/>
    <w:rsid w:val="004428B4"/>
    <w:rsid w:val="00442BE0"/>
    <w:rsid w:val="00443149"/>
    <w:rsid w:val="00443300"/>
    <w:rsid w:val="004435C7"/>
    <w:rsid w:val="00443845"/>
    <w:rsid w:val="004448F8"/>
    <w:rsid w:val="00444F42"/>
    <w:rsid w:val="004451EB"/>
    <w:rsid w:val="00445830"/>
    <w:rsid w:val="00445B18"/>
    <w:rsid w:val="00445C34"/>
    <w:rsid w:val="004462B6"/>
    <w:rsid w:val="0044636A"/>
    <w:rsid w:val="004466C4"/>
    <w:rsid w:val="0044682F"/>
    <w:rsid w:val="00446D65"/>
    <w:rsid w:val="00446DBA"/>
    <w:rsid w:val="0044772C"/>
    <w:rsid w:val="00447781"/>
    <w:rsid w:val="00447806"/>
    <w:rsid w:val="00447A5E"/>
    <w:rsid w:val="00447E30"/>
    <w:rsid w:val="00450072"/>
    <w:rsid w:val="00450295"/>
    <w:rsid w:val="00450C37"/>
    <w:rsid w:val="00450C83"/>
    <w:rsid w:val="004513EF"/>
    <w:rsid w:val="0045164C"/>
    <w:rsid w:val="004516E0"/>
    <w:rsid w:val="0045174E"/>
    <w:rsid w:val="00451891"/>
    <w:rsid w:val="004518E4"/>
    <w:rsid w:val="00451B22"/>
    <w:rsid w:val="00451FC4"/>
    <w:rsid w:val="004520DF"/>
    <w:rsid w:val="004520F1"/>
    <w:rsid w:val="00452B6B"/>
    <w:rsid w:val="004532F7"/>
    <w:rsid w:val="0045331C"/>
    <w:rsid w:val="004534FB"/>
    <w:rsid w:val="004536B8"/>
    <w:rsid w:val="004537FF"/>
    <w:rsid w:val="00453825"/>
    <w:rsid w:val="0045396D"/>
    <w:rsid w:val="00453A7B"/>
    <w:rsid w:val="00453F0B"/>
    <w:rsid w:val="00454FB0"/>
    <w:rsid w:val="00455498"/>
    <w:rsid w:val="00455DCD"/>
    <w:rsid w:val="00455EFF"/>
    <w:rsid w:val="00456105"/>
    <w:rsid w:val="0045667F"/>
    <w:rsid w:val="00457104"/>
    <w:rsid w:val="004572DA"/>
    <w:rsid w:val="004574F8"/>
    <w:rsid w:val="004578DB"/>
    <w:rsid w:val="00460911"/>
    <w:rsid w:val="00460C31"/>
    <w:rsid w:val="004610BF"/>
    <w:rsid w:val="004615BB"/>
    <w:rsid w:val="00461791"/>
    <w:rsid w:val="004617A1"/>
    <w:rsid w:val="004618A8"/>
    <w:rsid w:val="00461BA0"/>
    <w:rsid w:val="00461F08"/>
    <w:rsid w:val="0046205C"/>
    <w:rsid w:val="00462076"/>
    <w:rsid w:val="004621C3"/>
    <w:rsid w:val="0046232C"/>
    <w:rsid w:val="004624D3"/>
    <w:rsid w:val="00462864"/>
    <w:rsid w:val="00462C72"/>
    <w:rsid w:val="00462D59"/>
    <w:rsid w:val="00462F06"/>
    <w:rsid w:val="00463266"/>
    <w:rsid w:val="0046391D"/>
    <w:rsid w:val="00463C0B"/>
    <w:rsid w:val="00463FB9"/>
    <w:rsid w:val="00464B4F"/>
    <w:rsid w:val="00464F99"/>
    <w:rsid w:val="004652BE"/>
    <w:rsid w:val="00465513"/>
    <w:rsid w:val="00465FAF"/>
    <w:rsid w:val="00466414"/>
    <w:rsid w:val="0046649E"/>
    <w:rsid w:val="00466773"/>
    <w:rsid w:val="00466832"/>
    <w:rsid w:val="004669F6"/>
    <w:rsid w:val="00466C78"/>
    <w:rsid w:val="00467CA0"/>
    <w:rsid w:val="00467D22"/>
    <w:rsid w:val="00467E66"/>
    <w:rsid w:val="00470038"/>
    <w:rsid w:val="004702D8"/>
    <w:rsid w:val="004709A6"/>
    <w:rsid w:val="00470B65"/>
    <w:rsid w:val="00471082"/>
    <w:rsid w:val="004710EE"/>
    <w:rsid w:val="004711E2"/>
    <w:rsid w:val="004714B7"/>
    <w:rsid w:val="004717D7"/>
    <w:rsid w:val="0047207F"/>
    <w:rsid w:val="00472143"/>
    <w:rsid w:val="00472393"/>
    <w:rsid w:val="004723DB"/>
    <w:rsid w:val="0047256C"/>
    <w:rsid w:val="0047275C"/>
    <w:rsid w:val="0047307C"/>
    <w:rsid w:val="004735FB"/>
    <w:rsid w:val="004738AB"/>
    <w:rsid w:val="00473B60"/>
    <w:rsid w:val="00473ECB"/>
    <w:rsid w:val="0047414F"/>
    <w:rsid w:val="00474168"/>
    <w:rsid w:val="004745FB"/>
    <w:rsid w:val="00474602"/>
    <w:rsid w:val="0047471F"/>
    <w:rsid w:val="00474950"/>
    <w:rsid w:val="00474D61"/>
    <w:rsid w:val="00474FB6"/>
    <w:rsid w:val="00475287"/>
    <w:rsid w:val="0047537D"/>
    <w:rsid w:val="0047546B"/>
    <w:rsid w:val="00475550"/>
    <w:rsid w:val="00475742"/>
    <w:rsid w:val="00475A25"/>
    <w:rsid w:val="004760E1"/>
    <w:rsid w:val="004765A0"/>
    <w:rsid w:val="004767EF"/>
    <w:rsid w:val="00477365"/>
    <w:rsid w:val="0047755A"/>
    <w:rsid w:val="0047770A"/>
    <w:rsid w:val="00477BC0"/>
    <w:rsid w:val="00477CF6"/>
    <w:rsid w:val="00477CF9"/>
    <w:rsid w:val="004800AD"/>
    <w:rsid w:val="00480154"/>
    <w:rsid w:val="0048019B"/>
    <w:rsid w:val="0048081F"/>
    <w:rsid w:val="00480A70"/>
    <w:rsid w:val="00480F28"/>
    <w:rsid w:val="00481156"/>
    <w:rsid w:val="0048153F"/>
    <w:rsid w:val="00481A51"/>
    <w:rsid w:val="00482065"/>
    <w:rsid w:val="00482695"/>
    <w:rsid w:val="004827DE"/>
    <w:rsid w:val="00482834"/>
    <w:rsid w:val="00482D1F"/>
    <w:rsid w:val="0048334D"/>
    <w:rsid w:val="00483381"/>
    <w:rsid w:val="00483509"/>
    <w:rsid w:val="00483571"/>
    <w:rsid w:val="0048379C"/>
    <w:rsid w:val="00483B14"/>
    <w:rsid w:val="00483C65"/>
    <w:rsid w:val="00484090"/>
    <w:rsid w:val="0048453A"/>
    <w:rsid w:val="0048487F"/>
    <w:rsid w:val="00484EF0"/>
    <w:rsid w:val="00485552"/>
    <w:rsid w:val="00485802"/>
    <w:rsid w:val="00485960"/>
    <w:rsid w:val="00485F23"/>
    <w:rsid w:val="00486343"/>
    <w:rsid w:val="0048641D"/>
    <w:rsid w:val="0048669D"/>
    <w:rsid w:val="00486770"/>
    <w:rsid w:val="00486A17"/>
    <w:rsid w:val="0048711B"/>
    <w:rsid w:val="00487459"/>
    <w:rsid w:val="0048753E"/>
    <w:rsid w:val="00487929"/>
    <w:rsid w:val="00487FA5"/>
    <w:rsid w:val="00487FB7"/>
    <w:rsid w:val="0049011D"/>
    <w:rsid w:val="00490172"/>
    <w:rsid w:val="00490195"/>
    <w:rsid w:val="004902C4"/>
    <w:rsid w:val="004905FF"/>
    <w:rsid w:val="00490990"/>
    <w:rsid w:val="00490A36"/>
    <w:rsid w:val="00490DA1"/>
    <w:rsid w:val="00491461"/>
    <w:rsid w:val="0049154C"/>
    <w:rsid w:val="004918BC"/>
    <w:rsid w:val="004919E7"/>
    <w:rsid w:val="00491B31"/>
    <w:rsid w:val="00491F4F"/>
    <w:rsid w:val="004928A5"/>
    <w:rsid w:val="00492AC3"/>
    <w:rsid w:val="00492CC3"/>
    <w:rsid w:val="00492ECA"/>
    <w:rsid w:val="00492F62"/>
    <w:rsid w:val="00492F9E"/>
    <w:rsid w:val="00493115"/>
    <w:rsid w:val="00494053"/>
    <w:rsid w:val="00494124"/>
    <w:rsid w:val="00494211"/>
    <w:rsid w:val="00494873"/>
    <w:rsid w:val="00494B07"/>
    <w:rsid w:val="00494DD2"/>
    <w:rsid w:val="00495041"/>
    <w:rsid w:val="0049519E"/>
    <w:rsid w:val="004951CE"/>
    <w:rsid w:val="004952C9"/>
    <w:rsid w:val="004958F0"/>
    <w:rsid w:val="00495F5C"/>
    <w:rsid w:val="004963FA"/>
    <w:rsid w:val="0049654C"/>
    <w:rsid w:val="0049666B"/>
    <w:rsid w:val="004968C4"/>
    <w:rsid w:val="00496E04"/>
    <w:rsid w:val="00497C79"/>
    <w:rsid w:val="004A009B"/>
    <w:rsid w:val="004A0374"/>
    <w:rsid w:val="004A07D6"/>
    <w:rsid w:val="004A0944"/>
    <w:rsid w:val="004A0E15"/>
    <w:rsid w:val="004A151A"/>
    <w:rsid w:val="004A2251"/>
    <w:rsid w:val="004A27BA"/>
    <w:rsid w:val="004A29FA"/>
    <w:rsid w:val="004A2D44"/>
    <w:rsid w:val="004A2DA2"/>
    <w:rsid w:val="004A2DA6"/>
    <w:rsid w:val="004A3472"/>
    <w:rsid w:val="004A3950"/>
    <w:rsid w:val="004A3964"/>
    <w:rsid w:val="004A3F97"/>
    <w:rsid w:val="004A40EB"/>
    <w:rsid w:val="004A49B9"/>
    <w:rsid w:val="004A52C8"/>
    <w:rsid w:val="004A5574"/>
    <w:rsid w:val="004A584A"/>
    <w:rsid w:val="004A5D2D"/>
    <w:rsid w:val="004A60F8"/>
    <w:rsid w:val="004A65F8"/>
    <w:rsid w:val="004A673B"/>
    <w:rsid w:val="004A680F"/>
    <w:rsid w:val="004A6BF4"/>
    <w:rsid w:val="004A6DB2"/>
    <w:rsid w:val="004A7374"/>
    <w:rsid w:val="004A770A"/>
    <w:rsid w:val="004A7B3E"/>
    <w:rsid w:val="004A7FC3"/>
    <w:rsid w:val="004B130C"/>
    <w:rsid w:val="004B1511"/>
    <w:rsid w:val="004B1C4E"/>
    <w:rsid w:val="004B1F2E"/>
    <w:rsid w:val="004B23F0"/>
    <w:rsid w:val="004B258E"/>
    <w:rsid w:val="004B25C7"/>
    <w:rsid w:val="004B275F"/>
    <w:rsid w:val="004B2ADC"/>
    <w:rsid w:val="004B33A0"/>
    <w:rsid w:val="004B3635"/>
    <w:rsid w:val="004B3860"/>
    <w:rsid w:val="004B3866"/>
    <w:rsid w:val="004B3B99"/>
    <w:rsid w:val="004B4392"/>
    <w:rsid w:val="004B45E7"/>
    <w:rsid w:val="004B4675"/>
    <w:rsid w:val="004B4774"/>
    <w:rsid w:val="004B4A88"/>
    <w:rsid w:val="004B526F"/>
    <w:rsid w:val="004B52A0"/>
    <w:rsid w:val="004B56A8"/>
    <w:rsid w:val="004B5B22"/>
    <w:rsid w:val="004B5DBC"/>
    <w:rsid w:val="004B5DE4"/>
    <w:rsid w:val="004B6023"/>
    <w:rsid w:val="004B639F"/>
    <w:rsid w:val="004B669A"/>
    <w:rsid w:val="004B6BDF"/>
    <w:rsid w:val="004B6E46"/>
    <w:rsid w:val="004C0174"/>
    <w:rsid w:val="004C05D0"/>
    <w:rsid w:val="004C0740"/>
    <w:rsid w:val="004C0814"/>
    <w:rsid w:val="004C0ABA"/>
    <w:rsid w:val="004C0BAD"/>
    <w:rsid w:val="004C0DA5"/>
    <w:rsid w:val="004C13E6"/>
    <w:rsid w:val="004C1441"/>
    <w:rsid w:val="004C1858"/>
    <w:rsid w:val="004C1AD6"/>
    <w:rsid w:val="004C1B78"/>
    <w:rsid w:val="004C1BB9"/>
    <w:rsid w:val="004C1C9D"/>
    <w:rsid w:val="004C1DB1"/>
    <w:rsid w:val="004C1F80"/>
    <w:rsid w:val="004C2438"/>
    <w:rsid w:val="004C263F"/>
    <w:rsid w:val="004C2A2A"/>
    <w:rsid w:val="004C2F21"/>
    <w:rsid w:val="004C2F7B"/>
    <w:rsid w:val="004C3181"/>
    <w:rsid w:val="004C3208"/>
    <w:rsid w:val="004C33D5"/>
    <w:rsid w:val="004C37CC"/>
    <w:rsid w:val="004C3D05"/>
    <w:rsid w:val="004C3D95"/>
    <w:rsid w:val="004C4315"/>
    <w:rsid w:val="004C471E"/>
    <w:rsid w:val="004C4862"/>
    <w:rsid w:val="004C4F52"/>
    <w:rsid w:val="004C536E"/>
    <w:rsid w:val="004C5682"/>
    <w:rsid w:val="004C595E"/>
    <w:rsid w:val="004C5A72"/>
    <w:rsid w:val="004C5C2E"/>
    <w:rsid w:val="004C5C47"/>
    <w:rsid w:val="004C5DE4"/>
    <w:rsid w:val="004C5E5B"/>
    <w:rsid w:val="004C5FDD"/>
    <w:rsid w:val="004C6617"/>
    <w:rsid w:val="004C67A6"/>
    <w:rsid w:val="004C6CA2"/>
    <w:rsid w:val="004C7A3D"/>
    <w:rsid w:val="004C7B7C"/>
    <w:rsid w:val="004D00B2"/>
    <w:rsid w:val="004D058D"/>
    <w:rsid w:val="004D0648"/>
    <w:rsid w:val="004D0AA8"/>
    <w:rsid w:val="004D1528"/>
    <w:rsid w:val="004D1AF4"/>
    <w:rsid w:val="004D1B45"/>
    <w:rsid w:val="004D1C44"/>
    <w:rsid w:val="004D23C6"/>
    <w:rsid w:val="004D298B"/>
    <w:rsid w:val="004D2D5C"/>
    <w:rsid w:val="004D2E77"/>
    <w:rsid w:val="004D2EAF"/>
    <w:rsid w:val="004D3399"/>
    <w:rsid w:val="004D3450"/>
    <w:rsid w:val="004D349F"/>
    <w:rsid w:val="004D4403"/>
    <w:rsid w:val="004D442E"/>
    <w:rsid w:val="004D478C"/>
    <w:rsid w:val="004D4F6E"/>
    <w:rsid w:val="004D504C"/>
    <w:rsid w:val="004D56B3"/>
    <w:rsid w:val="004D575B"/>
    <w:rsid w:val="004D5DDC"/>
    <w:rsid w:val="004D5FAF"/>
    <w:rsid w:val="004D6BAE"/>
    <w:rsid w:val="004D6D57"/>
    <w:rsid w:val="004D6FB1"/>
    <w:rsid w:val="004D7156"/>
    <w:rsid w:val="004D7551"/>
    <w:rsid w:val="004D78A8"/>
    <w:rsid w:val="004D7937"/>
    <w:rsid w:val="004D7A2B"/>
    <w:rsid w:val="004D7FF5"/>
    <w:rsid w:val="004E0030"/>
    <w:rsid w:val="004E0424"/>
    <w:rsid w:val="004E09C5"/>
    <w:rsid w:val="004E0E81"/>
    <w:rsid w:val="004E110F"/>
    <w:rsid w:val="004E1B64"/>
    <w:rsid w:val="004E1DBD"/>
    <w:rsid w:val="004E21D7"/>
    <w:rsid w:val="004E22AE"/>
    <w:rsid w:val="004E22F0"/>
    <w:rsid w:val="004E2450"/>
    <w:rsid w:val="004E26A2"/>
    <w:rsid w:val="004E2714"/>
    <w:rsid w:val="004E2852"/>
    <w:rsid w:val="004E2D64"/>
    <w:rsid w:val="004E2ED9"/>
    <w:rsid w:val="004E3102"/>
    <w:rsid w:val="004E3186"/>
    <w:rsid w:val="004E33AE"/>
    <w:rsid w:val="004E346A"/>
    <w:rsid w:val="004E356C"/>
    <w:rsid w:val="004E38E6"/>
    <w:rsid w:val="004E3BF4"/>
    <w:rsid w:val="004E3C88"/>
    <w:rsid w:val="004E40FF"/>
    <w:rsid w:val="004E412A"/>
    <w:rsid w:val="004E44C5"/>
    <w:rsid w:val="004E472B"/>
    <w:rsid w:val="004E47CE"/>
    <w:rsid w:val="004E47F2"/>
    <w:rsid w:val="004E4A98"/>
    <w:rsid w:val="004E4DD6"/>
    <w:rsid w:val="004E4E70"/>
    <w:rsid w:val="004E4F67"/>
    <w:rsid w:val="004E533E"/>
    <w:rsid w:val="004E5694"/>
    <w:rsid w:val="004E5993"/>
    <w:rsid w:val="004E5B89"/>
    <w:rsid w:val="004E5B93"/>
    <w:rsid w:val="004E5DD9"/>
    <w:rsid w:val="004E61ED"/>
    <w:rsid w:val="004E627B"/>
    <w:rsid w:val="004E6458"/>
    <w:rsid w:val="004E687D"/>
    <w:rsid w:val="004E6B73"/>
    <w:rsid w:val="004E6D45"/>
    <w:rsid w:val="004E6F85"/>
    <w:rsid w:val="004E7302"/>
    <w:rsid w:val="004E7509"/>
    <w:rsid w:val="004E777C"/>
    <w:rsid w:val="004E7782"/>
    <w:rsid w:val="004E7908"/>
    <w:rsid w:val="004E7BB8"/>
    <w:rsid w:val="004E7C57"/>
    <w:rsid w:val="004E7DD2"/>
    <w:rsid w:val="004F03A9"/>
    <w:rsid w:val="004F0437"/>
    <w:rsid w:val="004F04CA"/>
    <w:rsid w:val="004F0882"/>
    <w:rsid w:val="004F0AB9"/>
    <w:rsid w:val="004F0D90"/>
    <w:rsid w:val="004F0E81"/>
    <w:rsid w:val="004F0EEF"/>
    <w:rsid w:val="004F12A8"/>
    <w:rsid w:val="004F134A"/>
    <w:rsid w:val="004F1392"/>
    <w:rsid w:val="004F14DD"/>
    <w:rsid w:val="004F196E"/>
    <w:rsid w:val="004F2216"/>
    <w:rsid w:val="004F29FC"/>
    <w:rsid w:val="004F2CEC"/>
    <w:rsid w:val="004F2E35"/>
    <w:rsid w:val="004F2F66"/>
    <w:rsid w:val="004F30EB"/>
    <w:rsid w:val="004F368D"/>
    <w:rsid w:val="004F38DE"/>
    <w:rsid w:val="004F3EBE"/>
    <w:rsid w:val="004F4541"/>
    <w:rsid w:val="004F46E9"/>
    <w:rsid w:val="004F481B"/>
    <w:rsid w:val="004F515C"/>
    <w:rsid w:val="004F5410"/>
    <w:rsid w:val="004F56C8"/>
    <w:rsid w:val="004F5B2B"/>
    <w:rsid w:val="004F6984"/>
    <w:rsid w:val="004F699C"/>
    <w:rsid w:val="004F6C4B"/>
    <w:rsid w:val="004F7309"/>
    <w:rsid w:val="004F7593"/>
    <w:rsid w:val="004F7EAC"/>
    <w:rsid w:val="00500163"/>
    <w:rsid w:val="00500A16"/>
    <w:rsid w:val="00501060"/>
    <w:rsid w:val="005011B9"/>
    <w:rsid w:val="005015B3"/>
    <w:rsid w:val="005016D1"/>
    <w:rsid w:val="00501AC3"/>
    <w:rsid w:val="00501B7E"/>
    <w:rsid w:val="00501D13"/>
    <w:rsid w:val="0050225A"/>
    <w:rsid w:val="005022A7"/>
    <w:rsid w:val="005024A1"/>
    <w:rsid w:val="00502784"/>
    <w:rsid w:val="00502B1D"/>
    <w:rsid w:val="00502C4E"/>
    <w:rsid w:val="00502DB6"/>
    <w:rsid w:val="00502E53"/>
    <w:rsid w:val="005036D0"/>
    <w:rsid w:val="005038AD"/>
    <w:rsid w:val="00504533"/>
    <w:rsid w:val="00504587"/>
    <w:rsid w:val="00504C43"/>
    <w:rsid w:val="00504D95"/>
    <w:rsid w:val="00504EA7"/>
    <w:rsid w:val="00504ECD"/>
    <w:rsid w:val="005051A3"/>
    <w:rsid w:val="00505276"/>
    <w:rsid w:val="00505BA7"/>
    <w:rsid w:val="005062F5"/>
    <w:rsid w:val="00506344"/>
    <w:rsid w:val="00506507"/>
    <w:rsid w:val="00506998"/>
    <w:rsid w:val="00506FDB"/>
    <w:rsid w:val="005072E0"/>
    <w:rsid w:val="00507B93"/>
    <w:rsid w:val="00507DF1"/>
    <w:rsid w:val="00510717"/>
    <w:rsid w:val="0051089F"/>
    <w:rsid w:val="00510EC1"/>
    <w:rsid w:val="0051189E"/>
    <w:rsid w:val="00511AE5"/>
    <w:rsid w:val="00511B03"/>
    <w:rsid w:val="00511C2D"/>
    <w:rsid w:val="00511F7E"/>
    <w:rsid w:val="00512270"/>
    <w:rsid w:val="005128BA"/>
    <w:rsid w:val="00512F0F"/>
    <w:rsid w:val="0051370B"/>
    <w:rsid w:val="00513A0E"/>
    <w:rsid w:val="00513D82"/>
    <w:rsid w:val="00513E82"/>
    <w:rsid w:val="00514130"/>
    <w:rsid w:val="0051425A"/>
    <w:rsid w:val="0051433B"/>
    <w:rsid w:val="00514B41"/>
    <w:rsid w:val="00514EB3"/>
    <w:rsid w:val="005151B8"/>
    <w:rsid w:val="00515747"/>
    <w:rsid w:val="005157B1"/>
    <w:rsid w:val="005161AE"/>
    <w:rsid w:val="00516AB3"/>
    <w:rsid w:val="00517114"/>
    <w:rsid w:val="0051716C"/>
    <w:rsid w:val="005172D9"/>
    <w:rsid w:val="005176D7"/>
    <w:rsid w:val="00517879"/>
    <w:rsid w:val="00517C08"/>
    <w:rsid w:val="00517C8D"/>
    <w:rsid w:val="00517CF1"/>
    <w:rsid w:val="00520401"/>
    <w:rsid w:val="00520802"/>
    <w:rsid w:val="005208F2"/>
    <w:rsid w:val="00520F47"/>
    <w:rsid w:val="005210D4"/>
    <w:rsid w:val="005210DA"/>
    <w:rsid w:val="00521123"/>
    <w:rsid w:val="005211D1"/>
    <w:rsid w:val="005215B2"/>
    <w:rsid w:val="005215C5"/>
    <w:rsid w:val="005216C4"/>
    <w:rsid w:val="00521864"/>
    <w:rsid w:val="005218A1"/>
    <w:rsid w:val="0052190B"/>
    <w:rsid w:val="00521CC6"/>
    <w:rsid w:val="00522501"/>
    <w:rsid w:val="005229E5"/>
    <w:rsid w:val="00523019"/>
    <w:rsid w:val="00523151"/>
    <w:rsid w:val="005231B7"/>
    <w:rsid w:val="005233A5"/>
    <w:rsid w:val="00523DC4"/>
    <w:rsid w:val="00523E5A"/>
    <w:rsid w:val="00523FA8"/>
    <w:rsid w:val="00524C4F"/>
    <w:rsid w:val="00524F33"/>
    <w:rsid w:val="0052511E"/>
    <w:rsid w:val="005251D9"/>
    <w:rsid w:val="005255F1"/>
    <w:rsid w:val="0052595F"/>
    <w:rsid w:val="00525A05"/>
    <w:rsid w:val="00525B6C"/>
    <w:rsid w:val="00525D3D"/>
    <w:rsid w:val="00525F0E"/>
    <w:rsid w:val="0052604D"/>
    <w:rsid w:val="00526725"/>
    <w:rsid w:val="0052682C"/>
    <w:rsid w:val="005269CD"/>
    <w:rsid w:val="00526D75"/>
    <w:rsid w:val="005275B8"/>
    <w:rsid w:val="005278EC"/>
    <w:rsid w:val="00527BBF"/>
    <w:rsid w:val="00530CE1"/>
    <w:rsid w:val="00530DFD"/>
    <w:rsid w:val="00530F9F"/>
    <w:rsid w:val="00532342"/>
    <w:rsid w:val="0053262B"/>
    <w:rsid w:val="00532930"/>
    <w:rsid w:val="0053309A"/>
    <w:rsid w:val="00533A2B"/>
    <w:rsid w:val="00533AAC"/>
    <w:rsid w:val="00533BD1"/>
    <w:rsid w:val="00533E39"/>
    <w:rsid w:val="00533F80"/>
    <w:rsid w:val="005340EC"/>
    <w:rsid w:val="0053445C"/>
    <w:rsid w:val="00534825"/>
    <w:rsid w:val="00534B26"/>
    <w:rsid w:val="00535377"/>
    <w:rsid w:val="005359D2"/>
    <w:rsid w:val="00535F65"/>
    <w:rsid w:val="00536582"/>
    <w:rsid w:val="00536610"/>
    <w:rsid w:val="0053671D"/>
    <w:rsid w:val="005369B9"/>
    <w:rsid w:val="00536DAD"/>
    <w:rsid w:val="0053701C"/>
    <w:rsid w:val="00537102"/>
    <w:rsid w:val="0053719D"/>
    <w:rsid w:val="00537E44"/>
    <w:rsid w:val="00540896"/>
    <w:rsid w:val="0054098C"/>
    <w:rsid w:val="00540A2D"/>
    <w:rsid w:val="00540B76"/>
    <w:rsid w:val="00541146"/>
    <w:rsid w:val="00541229"/>
    <w:rsid w:val="00541B4B"/>
    <w:rsid w:val="00541B7B"/>
    <w:rsid w:val="00541BBA"/>
    <w:rsid w:val="00542122"/>
    <w:rsid w:val="00542798"/>
    <w:rsid w:val="00542A8D"/>
    <w:rsid w:val="00542D6B"/>
    <w:rsid w:val="00542FDC"/>
    <w:rsid w:val="005436A5"/>
    <w:rsid w:val="00543FFD"/>
    <w:rsid w:val="0054496E"/>
    <w:rsid w:val="00544B64"/>
    <w:rsid w:val="00544E24"/>
    <w:rsid w:val="00544EA3"/>
    <w:rsid w:val="0054501D"/>
    <w:rsid w:val="00545175"/>
    <w:rsid w:val="00545676"/>
    <w:rsid w:val="00545BA5"/>
    <w:rsid w:val="00545BF6"/>
    <w:rsid w:val="00545E48"/>
    <w:rsid w:val="00545EB3"/>
    <w:rsid w:val="00545F0E"/>
    <w:rsid w:val="00546BC1"/>
    <w:rsid w:val="00546C5C"/>
    <w:rsid w:val="00546E20"/>
    <w:rsid w:val="00547090"/>
    <w:rsid w:val="00547796"/>
    <w:rsid w:val="0054791F"/>
    <w:rsid w:val="005479BF"/>
    <w:rsid w:val="00547CD7"/>
    <w:rsid w:val="0055008F"/>
    <w:rsid w:val="00550666"/>
    <w:rsid w:val="00550974"/>
    <w:rsid w:val="00550BFF"/>
    <w:rsid w:val="00550F01"/>
    <w:rsid w:val="00551972"/>
    <w:rsid w:val="00551DD9"/>
    <w:rsid w:val="00551F3E"/>
    <w:rsid w:val="0055204C"/>
    <w:rsid w:val="00552387"/>
    <w:rsid w:val="005528C6"/>
    <w:rsid w:val="00552B61"/>
    <w:rsid w:val="0055337A"/>
    <w:rsid w:val="0055384C"/>
    <w:rsid w:val="005538B6"/>
    <w:rsid w:val="00553C21"/>
    <w:rsid w:val="00553D02"/>
    <w:rsid w:val="00553D41"/>
    <w:rsid w:val="00553E1C"/>
    <w:rsid w:val="00553F15"/>
    <w:rsid w:val="0055430F"/>
    <w:rsid w:val="005543F4"/>
    <w:rsid w:val="00554901"/>
    <w:rsid w:val="00554E9B"/>
    <w:rsid w:val="0055540C"/>
    <w:rsid w:val="0055564E"/>
    <w:rsid w:val="00555717"/>
    <w:rsid w:val="0055625B"/>
    <w:rsid w:val="005562AE"/>
    <w:rsid w:val="0055685C"/>
    <w:rsid w:val="00557935"/>
    <w:rsid w:val="00557C24"/>
    <w:rsid w:val="00557EF8"/>
    <w:rsid w:val="00560B78"/>
    <w:rsid w:val="00560D4C"/>
    <w:rsid w:val="00560E1B"/>
    <w:rsid w:val="00561262"/>
    <w:rsid w:val="005614BF"/>
    <w:rsid w:val="0056184B"/>
    <w:rsid w:val="00561A27"/>
    <w:rsid w:val="00561B2F"/>
    <w:rsid w:val="00561D0D"/>
    <w:rsid w:val="00562033"/>
    <w:rsid w:val="005621B1"/>
    <w:rsid w:val="00562744"/>
    <w:rsid w:val="00562807"/>
    <w:rsid w:val="00563AE7"/>
    <w:rsid w:val="00563CAF"/>
    <w:rsid w:val="00564325"/>
    <w:rsid w:val="0056466C"/>
    <w:rsid w:val="00564D77"/>
    <w:rsid w:val="005651C0"/>
    <w:rsid w:val="005653CC"/>
    <w:rsid w:val="00565547"/>
    <w:rsid w:val="005656EF"/>
    <w:rsid w:val="005656F5"/>
    <w:rsid w:val="00565726"/>
    <w:rsid w:val="005657C0"/>
    <w:rsid w:val="00566609"/>
    <w:rsid w:val="00566765"/>
    <w:rsid w:val="00566894"/>
    <w:rsid w:val="005669D3"/>
    <w:rsid w:val="005670C2"/>
    <w:rsid w:val="0056726A"/>
    <w:rsid w:val="005673AF"/>
    <w:rsid w:val="0056776C"/>
    <w:rsid w:val="00567936"/>
    <w:rsid w:val="005679F7"/>
    <w:rsid w:val="00567DD6"/>
    <w:rsid w:val="00570480"/>
    <w:rsid w:val="005706AB"/>
    <w:rsid w:val="005708CE"/>
    <w:rsid w:val="00570B22"/>
    <w:rsid w:val="00570EFC"/>
    <w:rsid w:val="00570F12"/>
    <w:rsid w:val="005710B3"/>
    <w:rsid w:val="005713D9"/>
    <w:rsid w:val="00571438"/>
    <w:rsid w:val="00571DD4"/>
    <w:rsid w:val="0057209D"/>
    <w:rsid w:val="005722F4"/>
    <w:rsid w:val="0057235E"/>
    <w:rsid w:val="005725B4"/>
    <w:rsid w:val="00572BE4"/>
    <w:rsid w:val="00572E75"/>
    <w:rsid w:val="0057302C"/>
    <w:rsid w:val="0057398A"/>
    <w:rsid w:val="00573B97"/>
    <w:rsid w:val="00573CC1"/>
    <w:rsid w:val="005746D9"/>
    <w:rsid w:val="00574D61"/>
    <w:rsid w:val="0057517C"/>
    <w:rsid w:val="00575344"/>
    <w:rsid w:val="0057546F"/>
    <w:rsid w:val="00575596"/>
    <w:rsid w:val="00575F01"/>
    <w:rsid w:val="00576873"/>
    <w:rsid w:val="00576DAE"/>
    <w:rsid w:val="00577108"/>
    <w:rsid w:val="00577274"/>
    <w:rsid w:val="00577875"/>
    <w:rsid w:val="00580144"/>
    <w:rsid w:val="0058045D"/>
    <w:rsid w:val="00580698"/>
    <w:rsid w:val="005809B9"/>
    <w:rsid w:val="00580C95"/>
    <w:rsid w:val="005819E9"/>
    <w:rsid w:val="00581DF3"/>
    <w:rsid w:val="00581E23"/>
    <w:rsid w:val="00581FF5"/>
    <w:rsid w:val="0058200D"/>
    <w:rsid w:val="005836B6"/>
    <w:rsid w:val="00583CEF"/>
    <w:rsid w:val="00584527"/>
    <w:rsid w:val="005846C5"/>
    <w:rsid w:val="00584BD5"/>
    <w:rsid w:val="00584C23"/>
    <w:rsid w:val="00584C72"/>
    <w:rsid w:val="00584D8E"/>
    <w:rsid w:val="0058551D"/>
    <w:rsid w:val="00585787"/>
    <w:rsid w:val="00585878"/>
    <w:rsid w:val="00585A72"/>
    <w:rsid w:val="0058653C"/>
    <w:rsid w:val="0058657C"/>
    <w:rsid w:val="0058667E"/>
    <w:rsid w:val="005868A7"/>
    <w:rsid w:val="00586920"/>
    <w:rsid w:val="00586B26"/>
    <w:rsid w:val="00586E39"/>
    <w:rsid w:val="005870A0"/>
    <w:rsid w:val="0058733F"/>
    <w:rsid w:val="005876A6"/>
    <w:rsid w:val="00587A57"/>
    <w:rsid w:val="00587DBD"/>
    <w:rsid w:val="00587E12"/>
    <w:rsid w:val="0059039C"/>
    <w:rsid w:val="005903C9"/>
    <w:rsid w:val="0059054A"/>
    <w:rsid w:val="00590C54"/>
    <w:rsid w:val="00590C8F"/>
    <w:rsid w:val="00591221"/>
    <w:rsid w:val="00591259"/>
    <w:rsid w:val="0059147F"/>
    <w:rsid w:val="0059171C"/>
    <w:rsid w:val="00591A54"/>
    <w:rsid w:val="00592B5D"/>
    <w:rsid w:val="00592EC8"/>
    <w:rsid w:val="00592ECF"/>
    <w:rsid w:val="005930F5"/>
    <w:rsid w:val="00593427"/>
    <w:rsid w:val="0059416A"/>
    <w:rsid w:val="0059429F"/>
    <w:rsid w:val="005943F9"/>
    <w:rsid w:val="00594564"/>
    <w:rsid w:val="00594584"/>
    <w:rsid w:val="00594846"/>
    <w:rsid w:val="005953F5"/>
    <w:rsid w:val="005957B3"/>
    <w:rsid w:val="00595D87"/>
    <w:rsid w:val="005962B6"/>
    <w:rsid w:val="00596364"/>
    <w:rsid w:val="00597404"/>
    <w:rsid w:val="0059770D"/>
    <w:rsid w:val="005978AC"/>
    <w:rsid w:val="00597A0A"/>
    <w:rsid w:val="00597D1B"/>
    <w:rsid w:val="00597D26"/>
    <w:rsid w:val="00597E89"/>
    <w:rsid w:val="005A0060"/>
    <w:rsid w:val="005A0070"/>
    <w:rsid w:val="005A0138"/>
    <w:rsid w:val="005A058A"/>
    <w:rsid w:val="005A0611"/>
    <w:rsid w:val="005A0F45"/>
    <w:rsid w:val="005A11F1"/>
    <w:rsid w:val="005A1503"/>
    <w:rsid w:val="005A19A0"/>
    <w:rsid w:val="005A1BC9"/>
    <w:rsid w:val="005A1C95"/>
    <w:rsid w:val="005A1CFB"/>
    <w:rsid w:val="005A1E79"/>
    <w:rsid w:val="005A2695"/>
    <w:rsid w:val="005A2772"/>
    <w:rsid w:val="005A2C43"/>
    <w:rsid w:val="005A2F0E"/>
    <w:rsid w:val="005A30D0"/>
    <w:rsid w:val="005A30D3"/>
    <w:rsid w:val="005A326E"/>
    <w:rsid w:val="005A357B"/>
    <w:rsid w:val="005A3885"/>
    <w:rsid w:val="005A3B19"/>
    <w:rsid w:val="005A3FDA"/>
    <w:rsid w:val="005A424E"/>
    <w:rsid w:val="005A432F"/>
    <w:rsid w:val="005A4541"/>
    <w:rsid w:val="005A45A4"/>
    <w:rsid w:val="005A4752"/>
    <w:rsid w:val="005A4C3E"/>
    <w:rsid w:val="005A50CE"/>
    <w:rsid w:val="005A56A1"/>
    <w:rsid w:val="005A5B7E"/>
    <w:rsid w:val="005A5E39"/>
    <w:rsid w:val="005A5F66"/>
    <w:rsid w:val="005A733F"/>
    <w:rsid w:val="005A7671"/>
    <w:rsid w:val="005A7EE7"/>
    <w:rsid w:val="005B024D"/>
    <w:rsid w:val="005B0321"/>
    <w:rsid w:val="005B081D"/>
    <w:rsid w:val="005B0865"/>
    <w:rsid w:val="005B09C1"/>
    <w:rsid w:val="005B0D1F"/>
    <w:rsid w:val="005B0DDD"/>
    <w:rsid w:val="005B0F30"/>
    <w:rsid w:val="005B105E"/>
    <w:rsid w:val="005B1427"/>
    <w:rsid w:val="005B144C"/>
    <w:rsid w:val="005B14E2"/>
    <w:rsid w:val="005B1572"/>
    <w:rsid w:val="005B18DB"/>
    <w:rsid w:val="005B20FA"/>
    <w:rsid w:val="005B210E"/>
    <w:rsid w:val="005B2215"/>
    <w:rsid w:val="005B24C7"/>
    <w:rsid w:val="005B2DAA"/>
    <w:rsid w:val="005B2FD5"/>
    <w:rsid w:val="005B3673"/>
    <w:rsid w:val="005B397B"/>
    <w:rsid w:val="005B3C4F"/>
    <w:rsid w:val="005B3C9D"/>
    <w:rsid w:val="005B3F06"/>
    <w:rsid w:val="005B422E"/>
    <w:rsid w:val="005B42AC"/>
    <w:rsid w:val="005B43D2"/>
    <w:rsid w:val="005B456D"/>
    <w:rsid w:val="005B47BB"/>
    <w:rsid w:val="005B51E0"/>
    <w:rsid w:val="005B5429"/>
    <w:rsid w:val="005B54A0"/>
    <w:rsid w:val="005B5A92"/>
    <w:rsid w:val="005B5DA2"/>
    <w:rsid w:val="005B5E27"/>
    <w:rsid w:val="005B6061"/>
    <w:rsid w:val="005B64D7"/>
    <w:rsid w:val="005B674B"/>
    <w:rsid w:val="005B68E8"/>
    <w:rsid w:val="005B6DC6"/>
    <w:rsid w:val="005B6F2E"/>
    <w:rsid w:val="005B759F"/>
    <w:rsid w:val="005B7610"/>
    <w:rsid w:val="005B76F1"/>
    <w:rsid w:val="005B786F"/>
    <w:rsid w:val="005C0559"/>
    <w:rsid w:val="005C056B"/>
    <w:rsid w:val="005C0769"/>
    <w:rsid w:val="005C0BE5"/>
    <w:rsid w:val="005C12AC"/>
    <w:rsid w:val="005C1383"/>
    <w:rsid w:val="005C190A"/>
    <w:rsid w:val="005C1A6E"/>
    <w:rsid w:val="005C2235"/>
    <w:rsid w:val="005C25C7"/>
    <w:rsid w:val="005C27FC"/>
    <w:rsid w:val="005C28F2"/>
    <w:rsid w:val="005C2A17"/>
    <w:rsid w:val="005C3B8F"/>
    <w:rsid w:val="005C47CF"/>
    <w:rsid w:val="005C49EB"/>
    <w:rsid w:val="005C4ACF"/>
    <w:rsid w:val="005C4BF4"/>
    <w:rsid w:val="005C518C"/>
    <w:rsid w:val="005C59EC"/>
    <w:rsid w:val="005C5A79"/>
    <w:rsid w:val="005C66D2"/>
    <w:rsid w:val="005C6851"/>
    <w:rsid w:val="005C6B61"/>
    <w:rsid w:val="005C6E37"/>
    <w:rsid w:val="005C6EE6"/>
    <w:rsid w:val="005C6F69"/>
    <w:rsid w:val="005C7190"/>
    <w:rsid w:val="005C76C2"/>
    <w:rsid w:val="005C7718"/>
    <w:rsid w:val="005C7983"/>
    <w:rsid w:val="005C7C37"/>
    <w:rsid w:val="005C7E06"/>
    <w:rsid w:val="005C7F0E"/>
    <w:rsid w:val="005D059A"/>
    <w:rsid w:val="005D08B8"/>
    <w:rsid w:val="005D0956"/>
    <w:rsid w:val="005D10B8"/>
    <w:rsid w:val="005D1637"/>
    <w:rsid w:val="005D17EE"/>
    <w:rsid w:val="005D1969"/>
    <w:rsid w:val="005D1DB2"/>
    <w:rsid w:val="005D261A"/>
    <w:rsid w:val="005D2883"/>
    <w:rsid w:val="005D28E5"/>
    <w:rsid w:val="005D290C"/>
    <w:rsid w:val="005D2B33"/>
    <w:rsid w:val="005D2BD8"/>
    <w:rsid w:val="005D31BF"/>
    <w:rsid w:val="005D3484"/>
    <w:rsid w:val="005D34A2"/>
    <w:rsid w:val="005D3577"/>
    <w:rsid w:val="005D35FC"/>
    <w:rsid w:val="005D3A6F"/>
    <w:rsid w:val="005D3F48"/>
    <w:rsid w:val="005D4983"/>
    <w:rsid w:val="005D4CC2"/>
    <w:rsid w:val="005D4E2A"/>
    <w:rsid w:val="005D5585"/>
    <w:rsid w:val="005D58BA"/>
    <w:rsid w:val="005D5DAA"/>
    <w:rsid w:val="005D5EED"/>
    <w:rsid w:val="005D5F16"/>
    <w:rsid w:val="005D68E2"/>
    <w:rsid w:val="005D733B"/>
    <w:rsid w:val="005D77DD"/>
    <w:rsid w:val="005D77E2"/>
    <w:rsid w:val="005D7C1B"/>
    <w:rsid w:val="005D7D31"/>
    <w:rsid w:val="005E06A6"/>
    <w:rsid w:val="005E0978"/>
    <w:rsid w:val="005E0D4F"/>
    <w:rsid w:val="005E100F"/>
    <w:rsid w:val="005E110F"/>
    <w:rsid w:val="005E165F"/>
    <w:rsid w:val="005E16FC"/>
    <w:rsid w:val="005E1B6B"/>
    <w:rsid w:val="005E1FBC"/>
    <w:rsid w:val="005E20C2"/>
    <w:rsid w:val="005E2300"/>
    <w:rsid w:val="005E2B5C"/>
    <w:rsid w:val="005E2BD4"/>
    <w:rsid w:val="005E2D66"/>
    <w:rsid w:val="005E2EF9"/>
    <w:rsid w:val="005E2F51"/>
    <w:rsid w:val="005E2FAF"/>
    <w:rsid w:val="005E3216"/>
    <w:rsid w:val="005E3D5D"/>
    <w:rsid w:val="005E3FD1"/>
    <w:rsid w:val="005E4819"/>
    <w:rsid w:val="005E4ACE"/>
    <w:rsid w:val="005E4F71"/>
    <w:rsid w:val="005E4F73"/>
    <w:rsid w:val="005E516C"/>
    <w:rsid w:val="005E5DE4"/>
    <w:rsid w:val="005E5EE2"/>
    <w:rsid w:val="005E6558"/>
    <w:rsid w:val="005E6684"/>
    <w:rsid w:val="005E6782"/>
    <w:rsid w:val="005E6814"/>
    <w:rsid w:val="005E68B3"/>
    <w:rsid w:val="005E6C9E"/>
    <w:rsid w:val="005E6EA8"/>
    <w:rsid w:val="005E7238"/>
    <w:rsid w:val="005E7271"/>
    <w:rsid w:val="005E732C"/>
    <w:rsid w:val="005E792D"/>
    <w:rsid w:val="005E798F"/>
    <w:rsid w:val="005E7D48"/>
    <w:rsid w:val="005E7D94"/>
    <w:rsid w:val="005E7DD5"/>
    <w:rsid w:val="005E7F2E"/>
    <w:rsid w:val="005F0112"/>
    <w:rsid w:val="005F0943"/>
    <w:rsid w:val="005F0967"/>
    <w:rsid w:val="005F0A00"/>
    <w:rsid w:val="005F0B4B"/>
    <w:rsid w:val="005F0BA1"/>
    <w:rsid w:val="005F0EDB"/>
    <w:rsid w:val="005F1373"/>
    <w:rsid w:val="005F1418"/>
    <w:rsid w:val="005F17B4"/>
    <w:rsid w:val="005F1D86"/>
    <w:rsid w:val="005F21A8"/>
    <w:rsid w:val="005F260B"/>
    <w:rsid w:val="005F2634"/>
    <w:rsid w:val="005F2D79"/>
    <w:rsid w:val="005F2F9E"/>
    <w:rsid w:val="005F3225"/>
    <w:rsid w:val="005F3E4C"/>
    <w:rsid w:val="005F3E7B"/>
    <w:rsid w:val="005F405A"/>
    <w:rsid w:val="005F40F8"/>
    <w:rsid w:val="005F418F"/>
    <w:rsid w:val="005F425E"/>
    <w:rsid w:val="005F45C2"/>
    <w:rsid w:val="005F540E"/>
    <w:rsid w:val="005F5635"/>
    <w:rsid w:val="005F5A20"/>
    <w:rsid w:val="005F5BA0"/>
    <w:rsid w:val="005F5ED3"/>
    <w:rsid w:val="005F6239"/>
    <w:rsid w:val="005F661B"/>
    <w:rsid w:val="005F680C"/>
    <w:rsid w:val="005F6B73"/>
    <w:rsid w:val="005F6CFF"/>
    <w:rsid w:val="005F7263"/>
    <w:rsid w:val="005F74E0"/>
    <w:rsid w:val="005F74E9"/>
    <w:rsid w:val="005F7680"/>
    <w:rsid w:val="005F78B3"/>
    <w:rsid w:val="005F7B55"/>
    <w:rsid w:val="005F7DF5"/>
    <w:rsid w:val="005F7E44"/>
    <w:rsid w:val="00600248"/>
    <w:rsid w:val="006004AA"/>
    <w:rsid w:val="006004F0"/>
    <w:rsid w:val="006005D0"/>
    <w:rsid w:val="00600D91"/>
    <w:rsid w:val="00601276"/>
    <w:rsid w:val="006017C0"/>
    <w:rsid w:val="00601912"/>
    <w:rsid w:val="00601BF6"/>
    <w:rsid w:val="00601D40"/>
    <w:rsid w:val="00601D56"/>
    <w:rsid w:val="00602281"/>
    <w:rsid w:val="0060337E"/>
    <w:rsid w:val="00603773"/>
    <w:rsid w:val="00603CF1"/>
    <w:rsid w:val="006040BA"/>
    <w:rsid w:val="006045DA"/>
    <w:rsid w:val="00604781"/>
    <w:rsid w:val="00604BA7"/>
    <w:rsid w:val="00604C48"/>
    <w:rsid w:val="00604C53"/>
    <w:rsid w:val="00604CD1"/>
    <w:rsid w:val="00604E09"/>
    <w:rsid w:val="00605257"/>
    <w:rsid w:val="00605476"/>
    <w:rsid w:val="00605833"/>
    <w:rsid w:val="0060591D"/>
    <w:rsid w:val="00605A83"/>
    <w:rsid w:val="00605C1F"/>
    <w:rsid w:val="00605E27"/>
    <w:rsid w:val="00605E4E"/>
    <w:rsid w:val="006062F4"/>
    <w:rsid w:val="00606699"/>
    <w:rsid w:val="00606ADA"/>
    <w:rsid w:val="00606C3D"/>
    <w:rsid w:val="00606E29"/>
    <w:rsid w:val="006071AB"/>
    <w:rsid w:val="00607225"/>
    <w:rsid w:val="006073CD"/>
    <w:rsid w:val="00607A82"/>
    <w:rsid w:val="00607AB6"/>
    <w:rsid w:val="00607E92"/>
    <w:rsid w:val="00607F8C"/>
    <w:rsid w:val="006100DA"/>
    <w:rsid w:val="00610130"/>
    <w:rsid w:val="00610645"/>
    <w:rsid w:val="00610B01"/>
    <w:rsid w:val="00611025"/>
    <w:rsid w:val="00611F39"/>
    <w:rsid w:val="006123FC"/>
    <w:rsid w:val="00612786"/>
    <w:rsid w:val="006129F7"/>
    <w:rsid w:val="00612AFA"/>
    <w:rsid w:val="00612D67"/>
    <w:rsid w:val="00612F02"/>
    <w:rsid w:val="00613065"/>
    <w:rsid w:val="00613136"/>
    <w:rsid w:val="00613492"/>
    <w:rsid w:val="006134C4"/>
    <w:rsid w:val="0061350C"/>
    <w:rsid w:val="00613967"/>
    <w:rsid w:val="00613DC5"/>
    <w:rsid w:val="00613F0F"/>
    <w:rsid w:val="006143B3"/>
    <w:rsid w:val="00614503"/>
    <w:rsid w:val="006147C9"/>
    <w:rsid w:val="00615096"/>
    <w:rsid w:val="00615363"/>
    <w:rsid w:val="006157FD"/>
    <w:rsid w:val="00615A83"/>
    <w:rsid w:val="00616164"/>
    <w:rsid w:val="006161C5"/>
    <w:rsid w:val="00616218"/>
    <w:rsid w:val="006164C2"/>
    <w:rsid w:val="00616514"/>
    <w:rsid w:val="006166BD"/>
    <w:rsid w:val="006168BA"/>
    <w:rsid w:val="00616C63"/>
    <w:rsid w:val="00616D6E"/>
    <w:rsid w:val="00616EA5"/>
    <w:rsid w:val="00617090"/>
    <w:rsid w:val="00617436"/>
    <w:rsid w:val="00617816"/>
    <w:rsid w:val="00617963"/>
    <w:rsid w:val="00617CBE"/>
    <w:rsid w:val="00617EE4"/>
    <w:rsid w:val="006203BD"/>
    <w:rsid w:val="006204B1"/>
    <w:rsid w:val="006205EE"/>
    <w:rsid w:val="006207CF"/>
    <w:rsid w:val="006207ED"/>
    <w:rsid w:val="00620AE1"/>
    <w:rsid w:val="00620C42"/>
    <w:rsid w:val="00620DFF"/>
    <w:rsid w:val="00621189"/>
    <w:rsid w:val="00621269"/>
    <w:rsid w:val="006214BF"/>
    <w:rsid w:val="00621587"/>
    <w:rsid w:val="00621729"/>
    <w:rsid w:val="006217E9"/>
    <w:rsid w:val="00621942"/>
    <w:rsid w:val="00621B14"/>
    <w:rsid w:val="00621B4C"/>
    <w:rsid w:val="006220EF"/>
    <w:rsid w:val="006225E8"/>
    <w:rsid w:val="0062275F"/>
    <w:rsid w:val="00622BA7"/>
    <w:rsid w:val="00623145"/>
    <w:rsid w:val="00623492"/>
    <w:rsid w:val="00623A67"/>
    <w:rsid w:val="00623CCF"/>
    <w:rsid w:val="00623F91"/>
    <w:rsid w:val="00624236"/>
    <w:rsid w:val="006244C0"/>
    <w:rsid w:val="00624742"/>
    <w:rsid w:val="00624984"/>
    <w:rsid w:val="00624FF5"/>
    <w:rsid w:val="00625050"/>
    <w:rsid w:val="006251CD"/>
    <w:rsid w:val="006252DA"/>
    <w:rsid w:val="00625474"/>
    <w:rsid w:val="00625792"/>
    <w:rsid w:val="006258C1"/>
    <w:rsid w:val="0062597F"/>
    <w:rsid w:val="00625AE8"/>
    <w:rsid w:val="00625DE4"/>
    <w:rsid w:val="00626048"/>
    <w:rsid w:val="006264FB"/>
    <w:rsid w:val="006267EA"/>
    <w:rsid w:val="00626A7B"/>
    <w:rsid w:val="00626C9F"/>
    <w:rsid w:val="00627118"/>
    <w:rsid w:val="00627686"/>
    <w:rsid w:val="00627716"/>
    <w:rsid w:val="00627ADD"/>
    <w:rsid w:val="00627AEB"/>
    <w:rsid w:val="00627C76"/>
    <w:rsid w:val="006300F2"/>
    <w:rsid w:val="0063019D"/>
    <w:rsid w:val="00630283"/>
    <w:rsid w:val="0063038F"/>
    <w:rsid w:val="006308EC"/>
    <w:rsid w:val="00631C55"/>
    <w:rsid w:val="00632130"/>
    <w:rsid w:val="0063217A"/>
    <w:rsid w:val="0063220A"/>
    <w:rsid w:val="006322C5"/>
    <w:rsid w:val="00632399"/>
    <w:rsid w:val="00632596"/>
    <w:rsid w:val="00632816"/>
    <w:rsid w:val="006329D0"/>
    <w:rsid w:val="00632AFC"/>
    <w:rsid w:val="00632B35"/>
    <w:rsid w:val="00632B63"/>
    <w:rsid w:val="00632EAF"/>
    <w:rsid w:val="00632EE2"/>
    <w:rsid w:val="00632F72"/>
    <w:rsid w:val="006333C1"/>
    <w:rsid w:val="00633884"/>
    <w:rsid w:val="00634203"/>
    <w:rsid w:val="00634325"/>
    <w:rsid w:val="00634391"/>
    <w:rsid w:val="00634719"/>
    <w:rsid w:val="00634E1C"/>
    <w:rsid w:val="00635000"/>
    <w:rsid w:val="006351AF"/>
    <w:rsid w:val="006354AA"/>
    <w:rsid w:val="00635D8A"/>
    <w:rsid w:val="0063601E"/>
    <w:rsid w:val="00636705"/>
    <w:rsid w:val="006368D1"/>
    <w:rsid w:val="00636F0B"/>
    <w:rsid w:val="00636F5B"/>
    <w:rsid w:val="006370DD"/>
    <w:rsid w:val="006374A6"/>
    <w:rsid w:val="00637666"/>
    <w:rsid w:val="0063787E"/>
    <w:rsid w:val="006378B6"/>
    <w:rsid w:val="0063799C"/>
    <w:rsid w:val="00637A33"/>
    <w:rsid w:val="00637AFD"/>
    <w:rsid w:val="00637B88"/>
    <w:rsid w:val="00637CF0"/>
    <w:rsid w:val="0064060B"/>
    <w:rsid w:val="00640715"/>
    <w:rsid w:val="00640827"/>
    <w:rsid w:val="00640D57"/>
    <w:rsid w:val="0064121B"/>
    <w:rsid w:val="006415F3"/>
    <w:rsid w:val="0064162A"/>
    <w:rsid w:val="00641F71"/>
    <w:rsid w:val="0064212C"/>
    <w:rsid w:val="006423DE"/>
    <w:rsid w:val="00642602"/>
    <w:rsid w:val="00642BD7"/>
    <w:rsid w:val="00642DC0"/>
    <w:rsid w:val="0064351A"/>
    <w:rsid w:val="0064384E"/>
    <w:rsid w:val="00643AAC"/>
    <w:rsid w:val="006445F8"/>
    <w:rsid w:val="0064470A"/>
    <w:rsid w:val="0064546D"/>
    <w:rsid w:val="00645547"/>
    <w:rsid w:val="006457C5"/>
    <w:rsid w:val="00645811"/>
    <w:rsid w:val="00645EDB"/>
    <w:rsid w:val="00645FB4"/>
    <w:rsid w:val="00645FB6"/>
    <w:rsid w:val="006462A7"/>
    <w:rsid w:val="006463B1"/>
    <w:rsid w:val="006463F4"/>
    <w:rsid w:val="00646512"/>
    <w:rsid w:val="006468F3"/>
    <w:rsid w:val="00646D49"/>
    <w:rsid w:val="00646D8D"/>
    <w:rsid w:val="00646FA0"/>
    <w:rsid w:val="00647610"/>
    <w:rsid w:val="00647767"/>
    <w:rsid w:val="006478A0"/>
    <w:rsid w:val="00647BD8"/>
    <w:rsid w:val="00647E53"/>
    <w:rsid w:val="00647F55"/>
    <w:rsid w:val="006500CF"/>
    <w:rsid w:val="00650158"/>
    <w:rsid w:val="00650A78"/>
    <w:rsid w:val="006513A1"/>
    <w:rsid w:val="006514A8"/>
    <w:rsid w:val="006516B5"/>
    <w:rsid w:val="006518EB"/>
    <w:rsid w:val="00651915"/>
    <w:rsid w:val="0065196D"/>
    <w:rsid w:val="00651A8C"/>
    <w:rsid w:val="00651B35"/>
    <w:rsid w:val="00651E75"/>
    <w:rsid w:val="00651FFA"/>
    <w:rsid w:val="00652287"/>
    <w:rsid w:val="0065248E"/>
    <w:rsid w:val="006525D3"/>
    <w:rsid w:val="00652EF7"/>
    <w:rsid w:val="00653122"/>
    <w:rsid w:val="00653503"/>
    <w:rsid w:val="00653674"/>
    <w:rsid w:val="00653D07"/>
    <w:rsid w:val="00653E24"/>
    <w:rsid w:val="00654467"/>
    <w:rsid w:val="0065446D"/>
    <w:rsid w:val="00654583"/>
    <w:rsid w:val="00654CCE"/>
    <w:rsid w:val="00654CF5"/>
    <w:rsid w:val="006553DF"/>
    <w:rsid w:val="00655518"/>
    <w:rsid w:val="00655666"/>
    <w:rsid w:val="00655747"/>
    <w:rsid w:val="0065598D"/>
    <w:rsid w:val="00655B8C"/>
    <w:rsid w:val="00656055"/>
    <w:rsid w:val="00656284"/>
    <w:rsid w:val="00656671"/>
    <w:rsid w:val="006568EF"/>
    <w:rsid w:val="00656DA0"/>
    <w:rsid w:val="006572FD"/>
    <w:rsid w:val="0065732D"/>
    <w:rsid w:val="006575C8"/>
    <w:rsid w:val="0065778C"/>
    <w:rsid w:val="00657A16"/>
    <w:rsid w:val="00657EF2"/>
    <w:rsid w:val="00660341"/>
    <w:rsid w:val="006603FF"/>
    <w:rsid w:val="00660700"/>
    <w:rsid w:val="006608D3"/>
    <w:rsid w:val="006608F4"/>
    <w:rsid w:val="00660C36"/>
    <w:rsid w:val="00660F1E"/>
    <w:rsid w:val="006610FA"/>
    <w:rsid w:val="006611E7"/>
    <w:rsid w:val="00661696"/>
    <w:rsid w:val="00661B8D"/>
    <w:rsid w:val="00661F60"/>
    <w:rsid w:val="00661FE2"/>
    <w:rsid w:val="00662161"/>
    <w:rsid w:val="0066265E"/>
    <w:rsid w:val="00662BDF"/>
    <w:rsid w:val="00662C61"/>
    <w:rsid w:val="00662FF0"/>
    <w:rsid w:val="0066305D"/>
    <w:rsid w:val="006631C9"/>
    <w:rsid w:val="00663316"/>
    <w:rsid w:val="0066359E"/>
    <w:rsid w:val="0066362B"/>
    <w:rsid w:val="00663891"/>
    <w:rsid w:val="00663CE6"/>
    <w:rsid w:val="00663D0F"/>
    <w:rsid w:val="00663F04"/>
    <w:rsid w:val="006643F9"/>
    <w:rsid w:val="00664664"/>
    <w:rsid w:val="006646DE"/>
    <w:rsid w:val="00664928"/>
    <w:rsid w:val="00664C09"/>
    <w:rsid w:val="00664E8E"/>
    <w:rsid w:val="006650A1"/>
    <w:rsid w:val="00665228"/>
    <w:rsid w:val="00665345"/>
    <w:rsid w:val="006654DA"/>
    <w:rsid w:val="0066571A"/>
    <w:rsid w:val="006658E7"/>
    <w:rsid w:val="0066598D"/>
    <w:rsid w:val="00665A74"/>
    <w:rsid w:val="00666323"/>
    <w:rsid w:val="00666E03"/>
    <w:rsid w:val="00666EF3"/>
    <w:rsid w:val="00666FFC"/>
    <w:rsid w:val="00667166"/>
    <w:rsid w:val="006679F0"/>
    <w:rsid w:val="00667D81"/>
    <w:rsid w:val="00667DD4"/>
    <w:rsid w:val="006700DB"/>
    <w:rsid w:val="00670346"/>
    <w:rsid w:val="00670455"/>
    <w:rsid w:val="00670621"/>
    <w:rsid w:val="0067078E"/>
    <w:rsid w:val="00670C73"/>
    <w:rsid w:val="00670FCE"/>
    <w:rsid w:val="006712AD"/>
    <w:rsid w:val="006716DA"/>
    <w:rsid w:val="00671CE7"/>
    <w:rsid w:val="00671ECD"/>
    <w:rsid w:val="00672709"/>
    <w:rsid w:val="006729B2"/>
    <w:rsid w:val="00672B82"/>
    <w:rsid w:val="00672E03"/>
    <w:rsid w:val="00672E80"/>
    <w:rsid w:val="00672EE0"/>
    <w:rsid w:val="0067322A"/>
    <w:rsid w:val="006732C5"/>
    <w:rsid w:val="006734A9"/>
    <w:rsid w:val="006734C3"/>
    <w:rsid w:val="0067358F"/>
    <w:rsid w:val="00673F21"/>
    <w:rsid w:val="00673F31"/>
    <w:rsid w:val="006742E2"/>
    <w:rsid w:val="006743AD"/>
    <w:rsid w:val="00674433"/>
    <w:rsid w:val="0067487A"/>
    <w:rsid w:val="0067498E"/>
    <w:rsid w:val="00674BA3"/>
    <w:rsid w:val="00674E47"/>
    <w:rsid w:val="006750E1"/>
    <w:rsid w:val="00675366"/>
    <w:rsid w:val="00675575"/>
    <w:rsid w:val="006759FC"/>
    <w:rsid w:val="00675D87"/>
    <w:rsid w:val="00675E07"/>
    <w:rsid w:val="006760B6"/>
    <w:rsid w:val="00676115"/>
    <w:rsid w:val="0067684D"/>
    <w:rsid w:val="0067698A"/>
    <w:rsid w:val="00676DBD"/>
    <w:rsid w:val="00676E18"/>
    <w:rsid w:val="00676EDB"/>
    <w:rsid w:val="0067700B"/>
    <w:rsid w:val="006770DD"/>
    <w:rsid w:val="006772DD"/>
    <w:rsid w:val="00677876"/>
    <w:rsid w:val="00677FEA"/>
    <w:rsid w:val="00680368"/>
    <w:rsid w:val="00680CED"/>
    <w:rsid w:val="006811EC"/>
    <w:rsid w:val="00681226"/>
    <w:rsid w:val="0068122D"/>
    <w:rsid w:val="0068157D"/>
    <w:rsid w:val="00681812"/>
    <w:rsid w:val="00681A8F"/>
    <w:rsid w:val="00682316"/>
    <w:rsid w:val="00682353"/>
    <w:rsid w:val="00682557"/>
    <w:rsid w:val="00682949"/>
    <w:rsid w:val="00682A67"/>
    <w:rsid w:val="00682BDC"/>
    <w:rsid w:val="00682CB8"/>
    <w:rsid w:val="00682D28"/>
    <w:rsid w:val="00682E50"/>
    <w:rsid w:val="00682EE8"/>
    <w:rsid w:val="00683024"/>
    <w:rsid w:val="00683070"/>
    <w:rsid w:val="006832B5"/>
    <w:rsid w:val="00683397"/>
    <w:rsid w:val="0068388E"/>
    <w:rsid w:val="00683FB7"/>
    <w:rsid w:val="00684200"/>
    <w:rsid w:val="0068527A"/>
    <w:rsid w:val="0068538D"/>
    <w:rsid w:val="0068541B"/>
    <w:rsid w:val="0068548D"/>
    <w:rsid w:val="0068548E"/>
    <w:rsid w:val="006855C9"/>
    <w:rsid w:val="00685655"/>
    <w:rsid w:val="00685A12"/>
    <w:rsid w:val="00685BC4"/>
    <w:rsid w:val="00686075"/>
    <w:rsid w:val="006860DC"/>
    <w:rsid w:val="0068624E"/>
    <w:rsid w:val="006865F4"/>
    <w:rsid w:val="00686CDA"/>
    <w:rsid w:val="00687018"/>
    <w:rsid w:val="00690693"/>
    <w:rsid w:val="00690811"/>
    <w:rsid w:val="00690872"/>
    <w:rsid w:val="006908B3"/>
    <w:rsid w:val="006914F0"/>
    <w:rsid w:val="00691683"/>
    <w:rsid w:val="00691713"/>
    <w:rsid w:val="00691D5F"/>
    <w:rsid w:val="00692665"/>
    <w:rsid w:val="006926B1"/>
    <w:rsid w:val="006927CE"/>
    <w:rsid w:val="00692BE5"/>
    <w:rsid w:val="00692CFC"/>
    <w:rsid w:val="00692D70"/>
    <w:rsid w:val="0069309E"/>
    <w:rsid w:val="00693306"/>
    <w:rsid w:val="0069342E"/>
    <w:rsid w:val="00693437"/>
    <w:rsid w:val="006934A8"/>
    <w:rsid w:val="006934D9"/>
    <w:rsid w:val="00693661"/>
    <w:rsid w:val="006937B5"/>
    <w:rsid w:val="006938AE"/>
    <w:rsid w:val="00693C0F"/>
    <w:rsid w:val="00693E0B"/>
    <w:rsid w:val="00694114"/>
    <w:rsid w:val="006941C7"/>
    <w:rsid w:val="006943B9"/>
    <w:rsid w:val="00694843"/>
    <w:rsid w:val="00694AD7"/>
    <w:rsid w:val="00694BD7"/>
    <w:rsid w:val="00694CB7"/>
    <w:rsid w:val="0069551F"/>
    <w:rsid w:val="00695566"/>
    <w:rsid w:val="00695676"/>
    <w:rsid w:val="0069578A"/>
    <w:rsid w:val="00695792"/>
    <w:rsid w:val="00695C35"/>
    <w:rsid w:val="00695DE5"/>
    <w:rsid w:val="00695F3F"/>
    <w:rsid w:val="00696827"/>
    <w:rsid w:val="006968B1"/>
    <w:rsid w:val="006968CE"/>
    <w:rsid w:val="0069693C"/>
    <w:rsid w:val="00696C1F"/>
    <w:rsid w:val="00696D39"/>
    <w:rsid w:val="00697C99"/>
    <w:rsid w:val="00697D1D"/>
    <w:rsid w:val="00697D92"/>
    <w:rsid w:val="00697EC3"/>
    <w:rsid w:val="00697F47"/>
    <w:rsid w:val="00697FB4"/>
    <w:rsid w:val="006A05BC"/>
    <w:rsid w:val="006A05ED"/>
    <w:rsid w:val="006A0640"/>
    <w:rsid w:val="006A06B5"/>
    <w:rsid w:val="006A073F"/>
    <w:rsid w:val="006A0890"/>
    <w:rsid w:val="006A08CA"/>
    <w:rsid w:val="006A0B68"/>
    <w:rsid w:val="006A0B88"/>
    <w:rsid w:val="006A0BE8"/>
    <w:rsid w:val="006A0D18"/>
    <w:rsid w:val="006A0F52"/>
    <w:rsid w:val="006A1257"/>
    <w:rsid w:val="006A1409"/>
    <w:rsid w:val="006A15C5"/>
    <w:rsid w:val="006A17FE"/>
    <w:rsid w:val="006A1C57"/>
    <w:rsid w:val="006A1D28"/>
    <w:rsid w:val="006A1FD7"/>
    <w:rsid w:val="006A2268"/>
    <w:rsid w:val="006A2629"/>
    <w:rsid w:val="006A292F"/>
    <w:rsid w:val="006A2A6D"/>
    <w:rsid w:val="006A2BEB"/>
    <w:rsid w:val="006A2CC6"/>
    <w:rsid w:val="006A2DBD"/>
    <w:rsid w:val="006A2E42"/>
    <w:rsid w:val="006A30EB"/>
    <w:rsid w:val="006A325D"/>
    <w:rsid w:val="006A34B0"/>
    <w:rsid w:val="006A3954"/>
    <w:rsid w:val="006A3DD8"/>
    <w:rsid w:val="006A3EE1"/>
    <w:rsid w:val="006A43CA"/>
    <w:rsid w:val="006A4494"/>
    <w:rsid w:val="006A4529"/>
    <w:rsid w:val="006A4594"/>
    <w:rsid w:val="006A4636"/>
    <w:rsid w:val="006A4930"/>
    <w:rsid w:val="006A52CB"/>
    <w:rsid w:val="006A52D7"/>
    <w:rsid w:val="006A5678"/>
    <w:rsid w:val="006A5ADB"/>
    <w:rsid w:val="006A5B3B"/>
    <w:rsid w:val="006A5C16"/>
    <w:rsid w:val="006A5CF3"/>
    <w:rsid w:val="006A5D87"/>
    <w:rsid w:val="006A6300"/>
    <w:rsid w:val="006A68D8"/>
    <w:rsid w:val="006A6B04"/>
    <w:rsid w:val="006A6D8F"/>
    <w:rsid w:val="006A6DA3"/>
    <w:rsid w:val="006A7A42"/>
    <w:rsid w:val="006B0070"/>
    <w:rsid w:val="006B0147"/>
    <w:rsid w:val="006B0154"/>
    <w:rsid w:val="006B0410"/>
    <w:rsid w:val="006B0C1A"/>
    <w:rsid w:val="006B103D"/>
    <w:rsid w:val="006B127D"/>
    <w:rsid w:val="006B16D2"/>
    <w:rsid w:val="006B18BB"/>
    <w:rsid w:val="006B1E54"/>
    <w:rsid w:val="006B1FEF"/>
    <w:rsid w:val="006B25C8"/>
    <w:rsid w:val="006B27BF"/>
    <w:rsid w:val="006B2BC3"/>
    <w:rsid w:val="006B2C50"/>
    <w:rsid w:val="006B2EA0"/>
    <w:rsid w:val="006B324F"/>
    <w:rsid w:val="006B3293"/>
    <w:rsid w:val="006B33E7"/>
    <w:rsid w:val="006B340B"/>
    <w:rsid w:val="006B3B73"/>
    <w:rsid w:val="006B3BFE"/>
    <w:rsid w:val="006B3D33"/>
    <w:rsid w:val="006B3E71"/>
    <w:rsid w:val="006B3E89"/>
    <w:rsid w:val="006B3EA5"/>
    <w:rsid w:val="006B41F0"/>
    <w:rsid w:val="006B499E"/>
    <w:rsid w:val="006B58D1"/>
    <w:rsid w:val="006B621B"/>
    <w:rsid w:val="006B6905"/>
    <w:rsid w:val="006B6CC3"/>
    <w:rsid w:val="006B6D3F"/>
    <w:rsid w:val="006B739C"/>
    <w:rsid w:val="006B764E"/>
    <w:rsid w:val="006B787F"/>
    <w:rsid w:val="006B7908"/>
    <w:rsid w:val="006C002A"/>
    <w:rsid w:val="006C02D7"/>
    <w:rsid w:val="006C04C6"/>
    <w:rsid w:val="006C0507"/>
    <w:rsid w:val="006C064E"/>
    <w:rsid w:val="006C06DB"/>
    <w:rsid w:val="006C0842"/>
    <w:rsid w:val="006C1379"/>
    <w:rsid w:val="006C1442"/>
    <w:rsid w:val="006C17D8"/>
    <w:rsid w:val="006C1AD3"/>
    <w:rsid w:val="006C1C08"/>
    <w:rsid w:val="006C1C78"/>
    <w:rsid w:val="006C21EB"/>
    <w:rsid w:val="006C2528"/>
    <w:rsid w:val="006C254B"/>
    <w:rsid w:val="006C27D9"/>
    <w:rsid w:val="006C29B8"/>
    <w:rsid w:val="006C3431"/>
    <w:rsid w:val="006C372F"/>
    <w:rsid w:val="006C3C18"/>
    <w:rsid w:val="006C42A9"/>
    <w:rsid w:val="006C44B5"/>
    <w:rsid w:val="006C4A3A"/>
    <w:rsid w:val="006C4B5F"/>
    <w:rsid w:val="006C4D69"/>
    <w:rsid w:val="006C4F65"/>
    <w:rsid w:val="006C5525"/>
    <w:rsid w:val="006C55F3"/>
    <w:rsid w:val="006C5757"/>
    <w:rsid w:val="006C5D2C"/>
    <w:rsid w:val="006C5EE2"/>
    <w:rsid w:val="006C5F53"/>
    <w:rsid w:val="006C641F"/>
    <w:rsid w:val="006C65F9"/>
    <w:rsid w:val="006C6606"/>
    <w:rsid w:val="006C6630"/>
    <w:rsid w:val="006C6644"/>
    <w:rsid w:val="006C6760"/>
    <w:rsid w:val="006C689B"/>
    <w:rsid w:val="006C6ED9"/>
    <w:rsid w:val="006C71DF"/>
    <w:rsid w:val="006C7341"/>
    <w:rsid w:val="006C7409"/>
    <w:rsid w:val="006C75E2"/>
    <w:rsid w:val="006D00CA"/>
    <w:rsid w:val="006D01A7"/>
    <w:rsid w:val="006D0519"/>
    <w:rsid w:val="006D07AB"/>
    <w:rsid w:val="006D083B"/>
    <w:rsid w:val="006D0993"/>
    <w:rsid w:val="006D0C30"/>
    <w:rsid w:val="006D0C44"/>
    <w:rsid w:val="006D0EC0"/>
    <w:rsid w:val="006D1099"/>
    <w:rsid w:val="006D1104"/>
    <w:rsid w:val="006D1784"/>
    <w:rsid w:val="006D188C"/>
    <w:rsid w:val="006D231F"/>
    <w:rsid w:val="006D24A4"/>
    <w:rsid w:val="006D29DE"/>
    <w:rsid w:val="006D30D2"/>
    <w:rsid w:val="006D42A3"/>
    <w:rsid w:val="006D489E"/>
    <w:rsid w:val="006D4CF5"/>
    <w:rsid w:val="006D5955"/>
    <w:rsid w:val="006D5974"/>
    <w:rsid w:val="006D5BD7"/>
    <w:rsid w:val="006D5FDD"/>
    <w:rsid w:val="006D64C0"/>
    <w:rsid w:val="006D6524"/>
    <w:rsid w:val="006D69B0"/>
    <w:rsid w:val="006D6B26"/>
    <w:rsid w:val="006D6C0D"/>
    <w:rsid w:val="006D6E63"/>
    <w:rsid w:val="006D73EC"/>
    <w:rsid w:val="006D7B55"/>
    <w:rsid w:val="006D7B84"/>
    <w:rsid w:val="006D7D42"/>
    <w:rsid w:val="006D7E07"/>
    <w:rsid w:val="006D7E8A"/>
    <w:rsid w:val="006E0038"/>
    <w:rsid w:val="006E01B5"/>
    <w:rsid w:val="006E03FB"/>
    <w:rsid w:val="006E05D9"/>
    <w:rsid w:val="006E06DD"/>
    <w:rsid w:val="006E0994"/>
    <w:rsid w:val="006E0EF3"/>
    <w:rsid w:val="006E17C6"/>
    <w:rsid w:val="006E1CE0"/>
    <w:rsid w:val="006E1F63"/>
    <w:rsid w:val="006E2151"/>
    <w:rsid w:val="006E21D2"/>
    <w:rsid w:val="006E2478"/>
    <w:rsid w:val="006E25AF"/>
    <w:rsid w:val="006E2766"/>
    <w:rsid w:val="006E2BD7"/>
    <w:rsid w:val="006E2E95"/>
    <w:rsid w:val="006E38C4"/>
    <w:rsid w:val="006E3C0C"/>
    <w:rsid w:val="006E4210"/>
    <w:rsid w:val="006E4584"/>
    <w:rsid w:val="006E46DA"/>
    <w:rsid w:val="006E4732"/>
    <w:rsid w:val="006E48A6"/>
    <w:rsid w:val="006E49E2"/>
    <w:rsid w:val="006E4AAB"/>
    <w:rsid w:val="006E4B66"/>
    <w:rsid w:val="006E4B8C"/>
    <w:rsid w:val="006E4DBA"/>
    <w:rsid w:val="006E5125"/>
    <w:rsid w:val="006E51F6"/>
    <w:rsid w:val="006E5CC6"/>
    <w:rsid w:val="006E5DB7"/>
    <w:rsid w:val="006E60CA"/>
    <w:rsid w:val="006E6132"/>
    <w:rsid w:val="006E64D9"/>
    <w:rsid w:val="006E6590"/>
    <w:rsid w:val="006E6996"/>
    <w:rsid w:val="006E699E"/>
    <w:rsid w:val="006E6A07"/>
    <w:rsid w:val="006E6A2B"/>
    <w:rsid w:val="006E6B83"/>
    <w:rsid w:val="006E6D6D"/>
    <w:rsid w:val="006E7155"/>
    <w:rsid w:val="006E737B"/>
    <w:rsid w:val="006E73CD"/>
    <w:rsid w:val="006E7580"/>
    <w:rsid w:val="006E7592"/>
    <w:rsid w:val="006E7E23"/>
    <w:rsid w:val="006E7E55"/>
    <w:rsid w:val="006F051E"/>
    <w:rsid w:val="006F054F"/>
    <w:rsid w:val="006F0E40"/>
    <w:rsid w:val="006F1145"/>
    <w:rsid w:val="006F124F"/>
    <w:rsid w:val="006F1627"/>
    <w:rsid w:val="006F1761"/>
    <w:rsid w:val="006F17CE"/>
    <w:rsid w:val="006F1ABD"/>
    <w:rsid w:val="006F1D0E"/>
    <w:rsid w:val="006F1F8E"/>
    <w:rsid w:val="006F2116"/>
    <w:rsid w:val="006F2143"/>
    <w:rsid w:val="006F21E3"/>
    <w:rsid w:val="006F231D"/>
    <w:rsid w:val="006F238D"/>
    <w:rsid w:val="006F2504"/>
    <w:rsid w:val="006F265A"/>
    <w:rsid w:val="006F265B"/>
    <w:rsid w:val="006F29E5"/>
    <w:rsid w:val="006F2D4C"/>
    <w:rsid w:val="006F2FFA"/>
    <w:rsid w:val="006F31D6"/>
    <w:rsid w:val="006F352C"/>
    <w:rsid w:val="006F3648"/>
    <w:rsid w:val="006F3A4F"/>
    <w:rsid w:val="006F3A84"/>
    <w:rsid w:val="006F3B12"/>
    <w:rsid w:val="006F3DEE"/>
    <w:rsid w:val="006F3EAE"/>
    <w:rsid w:val="006F47C2"/>
    <w:rsid w:val="006F49CC"/>
    <w:rsid w:val="006F4E1A"/>
    <w:rsid w:val="006F4F21"/>
    <w:rsid w:val="006F4FC6"/>
    <w:rsid w:val="006F56EA"/>
    <w:rsid w:val="006F5A60"/>
    <w:rsid w:val="006F620C"/>
    <w:rsid w:val="006F6302"/>
    <w:rsid w:val="006F6884"/>
    <w:rsid w:val="006F6A33"/>
    <w:rsid w:val="006F732A"/>
    <w:rsid w:val="006F7B18"/>
    <w:rsid w:val="006F7BBB"/>
    <w:rsid w:val="00700195"/>
    <w:rsid w:val="00700791"/>
    <w:rsid w:val="00700AE0"/>
    <w:rsid w:val="00700BB3"/>
    <w:rsid w:val="00700D87"/>
    <w:rsid w:val="00700DC5"/>
    <w:rsid w:val="00700DF4"/>
    <w:rsid w:val="0070107F"/>
    <w:rsid w:val="00701E82"/>
    <w:rsid w:val="00702371"/>
    <w:rsid w:val="00702728"/>
    <w:rsid w:val="0070287C"/>
    <w:rsid w:val="00702997"/>
    <w:rsid w:val="00702CCA"/>
    <w:rsid w:val="00702D7B"/>
    <w:rsid w:val="007030A9"/>
    <w:rsid w:val="007031AB"/>
    <w:rsid w:val="007032F7"/>
    <w:rsid w:val="00703471"/>
    <w:rsid w:val="0070374E"/>
    <w:rsid w:val="0070421E"/>
    <w:rsid w:val="0070448F"/>
    <w:rsid w:val="00704B18"/>
    <w:rsid w:val="00704D4F"/>
    <w:rsid w:val="00704E7F"/>
    <w:rsid w:val="0070592A"/>
    <w:rsid w:val="00705E32"/>
    <w:rsid w:val="00705F97"/>
    <w:rsid w:val="00706851"/>
    <w:rsid w:val="0070686A"/>
    <w:rsid w:val="00706AD0"/>
    <w:rsid w:val="00706AF5"/>
    <w:rsid w:val="00706D45"/>
    <w:rsid w:val="007070DA"/>
    <w:rsid w:val="00707258"/>
    <w:rsid w:val="007072C7"/>
    <w:rsid w:val="007077A7"/>
    <w:rsid w:val="00707DAF"/>
    <w:rsid w:val="00707EBB"/>
    <w:rsid w:val="00710091"/>
    <w:rsid w:val="00710137"/>
    <w:rsid w:val="00710352"/>
    <w:rsid w:val="00710513"/>
    <w:rsid w:val="00710B96"/>
    <w:rsid w:val="00710BB7"/>
    <w:rsid w:val="00710D73"/>
    <w:rsid w:val="00710EF4"/>
    <w:rsid w:val="00711047"/>
    <w:rsid w:val="00711089"/>
    <w:rsid w:val="007113C3"/>
    <w:rsid w:val="00711462"/>
    <w:rsid w:val="007116BE"/>
    <w:rsid w:val="00711F2A"/>
    <w:rsid w:val="00711FDB"/>
    <w:rsid w:val="007122F0"/>
    <w:rsid w:val="00712845"/>
    <w:rsid w:val="00712943"/>
    <w:rsid w:val="0071299D"/>
    <w:rsid w:val="00712A0C"/>
    <w:rsid w:val="00712A9F"/>
    <w:rsid w:val="0071317C"/>
    <w:rsid w:val="0071346A"/>
    <w:rsid w:val="00714B5E"/>
    <w:rsid w:val="00714FF8"/>
    <w:rsid w:val="007154CF"/>
    <w:rsid w:val="00716473"/>
    <w:rsid w:val="00716586"/>
    <w:rsid w:val="00716788"/>
    <w:rsid w:val="0071685D"/>
    <w:rsid w:val="00717162"/>
    <w:rsid w:val="00717AEE"/>
    <w:rsid w:val="00717C4D"/>
    <w:rsid w:val="00717CF2"/>
    <w:rsid w:val="007207E8"/>
    <w:rsid w:val="00720948"/>
    <w:rsid w:val="007209D9"/>
    <w:rsid w:val="00721601"/>
    <w:rsid w:val="00721A1C"/>
    <w:rsid w:val="00721D17"/>
    <w:rsid w:val="00721D88"/>
    <w:rsid w:val="007220E7"/>
    <w:rsid w:val="007225BA"/>
    <w:rsid w:val="007225FB"/>
    <w:rsid w:val="00722639"/>
    <w:rsid w:val="0072268F"/>
    <w:rsid w:val="0072280D"/>
    <w:rsid w:val="0072294C"/>
    <w:rsid w:val="00722A6C"/>
    <w:rsid w:val="00722A8C"/>
    <w:rsid w:val="00722C54"/>
    <w:rsid w:val="0072341B"/>
    <w:rsid w:val="00723590"/>
    <w:rsid w:val="00723740"/>
    <w:rsid w:val="007237C9"/>
    <w:rsid w:val="00723946"/>
    <w:rsid w:val="00723981"/>
    <w:rsid w:val="00723C29"/>
    <w:rsid w:val="00724401"/>
    <w:rsid w:val="00724706"/>
    <w:rsid w:val="00724AD5"/>
    <w:rsid w:val="00725324"/>
    <w:rsid w:val="00725E9B"/>
    <w:rsid w:val="00726C45"/>
    <w:rsid w:val="00726E3A"/>
    <w:rsid w:val="0072738A"/>
    <w:rsid w:val="007277BE"/>
    <w:rsid w:val="00727863"/>
    <w:rsid w:val="00727950"/>
    <w:rsid w:val="00727C0A"/>
    <w:rsid w:val="00730257"/>
    <w:rsid w:val="007303CC"/>
    <w:rsid w:val="007304BF"/>
    <w:rsid w:val="00730589"/>
    <w:rsid w:val="00730983"/>
    <w:rsid w:val="00730A80"/>
    <w:rsid w:val="00730D57"/>
    <w:rsid w:val="007310C0"/>
    <w:rsid w:val="00731EC6"/>
    <w:rsid w:val="007322F2"/>
    <w:rsid w:val="007323E6"/>
    <w:rsid w:val="0073242A"/>
    <w:rsid w:val="0073290E"/>
    <w:rsid w:val="00732B71"/>
    <w:rsid w:val="0073382B"/>
    <w:rsid w:val="0073387A"/>
    <w:rsid w:val="007338AB"/>
    <w:rsid w:val="007338F7"/>
    <w:rsid w:val="00733C74"/>
    <w:rsid w:val="007344DB"/>
    <w:rsid w:val="00734534"/>
    <w:rsid w:val="00734BD8"/>
    <w:rsid w:val="00734F0F"/>
    <w:rsid w:val="00735063"/>
    <w:rsid w:val="007356E0"/>
    <w:rsid w:val="007359B5"/>
    <w:rsid w:val="00735A42"/>
    <w:rsid w:val="00735C92"/>
    <w:rsid w:val="00735EB9"/>
    <w:rsid w:val="00736F97"/>
    <w:rsid w:val="00737295"/>
    <w:rsid w:val="007375B6"/>
    <w:rsid w:val="0073781B"/>
    <w:rsid w:val="00737966"/>
    <w:rsid w:val="007379CC"/>
    <w:rsid w:val="00737AB6"/>
    <w:rsid w:val="00740054"/>
    <w:rsid w:val="007406B4"/>
    <w:rsid w:val="007407C5"/>
    <w:rsid w:val="00740942"/>
    <w:rsid w:val="00740D58"/>
    <w:rsid w:val="00741037"/>
    <w:rsid w:val="0074124A"/>
    <w:rsid w:val="00741CBB"/>
    <w:rsid w:val="00741DA8"/>
    <w:rsid w:val="00741E16"/>
    <w:rsid w:val="00742A31"/>
    <w:rsid w:val="0074354A"/>
    <w:rsid w:val="007435C4"/>
    <w:rsid w:val="0074366E"/>
    <w:rsid w:val="007436E5"/>
    <w:rsid w:val="007437F8"/>
    <w:rsid w:val="00743DDA"/>
    <w:rsid w:val="00744404"/>
    <w:rsid w:val="007445EF"/>
    <w:rsid w:val="00744A72"/>
    <w:rsid w:val="00744F4E"/>
    <w:rsid w:val="00745040"/>
    <w:rsid w:val="00745F6C"/>
    <w:rsid w:val="007460DB"/>
    <w:rsid w:val="007461EB"/>
    <w:rsid w:val="007466D6"/>
    <w:rsid w:val="00746BDF"/>
    <w:rsid w:val="00746C61"/>
    <w:rsid w:val="0074777B"/>
    <w:rsid w:val="0074787A"/>
    <w:rsid w:val="00747FBD"/>
    <w:rsid w:val="007502B3"/>
    <w:rsid w:val="007504DD"/>
    <w:rsid w:val="00750557"/>
    <w:rsid w:val="00750B19"/>
    <w:rsid w:val="00750BF1"/>
    <w:rsid w:val="00750C07"/>
    <w:rsid w:val="00750EA3"/>
    <w:rsid w:val="00751037"/>
    <w:rsid w:val="007510D7"/>
    <w:rsid w:val="00751C2F"/>
    <w:rsid w:val="00751E57"/>
    <w:rsid w:val="0075227B"/>
    <w:rsid w:val="00752481"/>
    <w:rsid w:val="0075255B"/>
    <w:rsid w:val="00752913"/>
    <w:rsid w:val="00752A96"/>
    <w:rsid w:val="00752B78"/>
    <w:rsid w:val="00752C78"/>
    <w:rsid w:val="00752DEA"/>
    <w:rsid w:val="00753A6D"/>
    <w:rsid w:val="00753E17"/>
    <w:rsid w:val="00754228"/>
    <w:rsid w:val="007544DE"/>
    <w:rsid w:val="00754711"/>
    <w:rsid w:val="0075481C"/>
    <w:rsid w:val="00754884"/>
    <w:rsid w:val="007550C3"/>
    <w:rsid w:val="007554F2"/>
    <w:rsid w:val="007555CF"/>
    <w:rsid w:val="007558F9"/>
    <w:rsid w:val="00755981"/>
    <w:rsid w:val="00755E66"/>
    <w:rsid w:val="007560A5"/>
    <w:rsid w:val="0075627C"/>
    <w:rsid w:val="0075630D"/>
    <w:rsid w:val="0075699E"/>
    <w:rsid w:val="00756EDB"/>
    <w:rsid w:val="007577B9"/>
    <w:rsid w:val="00757B29"/>
    <w:rsid w:val="00757EE4"/>
    <w:rsid w:val="00757FC5"/>
    <w:rsid w:val="0076049D"/>
    <w:rsid w:val="00760804"/>
    <w:rsid w:val="00761305"/>
    <w:rsid w:val="007613BD"/>
    <w:rsid w:val="00761697"/>
    <w:rsid w:val="0076173D"/>
    <w:rsid w:val="00761C0C"/>
    <w:rsid w:val="00761DD3"/>
    <w:rsid w:val="00762345"/>
    <w:rsid w:val="0076256F"/>
    <w:rsid w:val="007628AA"/>
    <w:rsid w:val="00762A6D"/>
    <w:rsid w:val="0076342D"/>
    <w:rsid w:val="00763604"/>
    <w:rsid w:val="007636D3"/>
    <w:rsid w:val="00763839"/>
    <w:rsid w:val="00763C51"/>
    <w:rsid w:val="00763D25"/>
    <w:rsid w:val="00764148"/>
    <w:rsid w:val="0076485C"/>
    <w:rsid w:val="007648D0"/>
    <w:rsid w:val="00764C41"/>
    <w:rsid w:val="00764DB4"/>
    <w:rsid w:val="00765C5F"/>
    <w:rsid w:val="00765DC8"/>
    <w:rsid w:val="00765E2F"/>
    <w:rsid w:val="0076653E"/>
    <w:rsid w:val="00766930"/>
    <w:rsid w:val="00766AEF"/>
    <w:rsid w:val="00766FF3"/>
    <w:rsid w:val="0076713B"/>
    <w:rsid w:val="00767180"/>
    <w:rsid w:val="0076736D"/>
    <w:rsid w:val="00767771"/>
    <w:rsid w:val="0077021B"/>
    <w:rsid w:val="0077027E"/>
    <w:rsid w:val="00770CC6"/>
    <w:rsid w:val="00770DD9"/>
    <w:rsid w:val="00770E81"/>
    <w:rsid w:val="007710C8"/>
    <w:rsid w:val="0077131C"/>
    <w:rsid w:val="0077136C"/>
    <w:rsid w:val="00771690"/>
    <w:rsid w:val="00771708"/>
    <w:rsid w:val="007718E9"/>
    <w:rsid w:val="00772096"/>
    <w:rsid w:val="00772DED"/>
    <w:rsid w:val="00772F07"/>
    <w:rsid w:val="00773742"/>
    <w:rsid w:val="00773B16"/>
    <w:rsid w:val="007740D3"/>
    <w:rsid w:val="00774C92"/>
    <w:rsid w:val="00774F6D"/>
    <w:rsid w:val="007750F7"/>
    <w:rsid w:val="00775137"/>
    <w:rsid w:val="00775733"/>
    <w:rsid w:val="007757C9"/>
    <w:rsid w:val="00775B0B"/>
    <w:rsid w:val="00775BE0"/>
    <w:rsid w:val="00775C86"/>
    <w:rsid w:val="00775D73"/>
    <w:rsid w:val="00775E76"/>
    <w:rsid w:val="00776097"/>
    <w:rsid w:val="0077627F"/>
    <w:rsid w:val="0077636E"/>
    <w:rsid w:val="00776525"/>
    <w:rsid w:val="00776ABB"/>
    <w:rsid w:val="00776DAB"/>
    <w:rsid w:val="00776F65"/>
    <w:rsid w:val="00777041"/>
    <w:rsid w:val="0077722F"/>
    <w:rsid w:val="007777D2"/>
    <w:rsid w:val="007779C9"/>
    <w:rsid w:val="00777ABC"/>
    <w:rsid w:val="00777F17"/>
    <w:rsid w:val="00780229"/>
    <w:rsid w:val="00780419"/>
    <w:rsid w:val="007805A5"/>
    <w:rsid w:val="007806EA"/>
    <w:rsid w:val="0078083E"/>
    <w:rsid w:val="007808DA"/>
    <w:rsid w:val="00780A8B"/>
    <w:rsid w:val="00781661"/>
    <w:rsid w:val="00781674"/>
    <w:rsid w:val="007816C8"/>
    <w:rsid w:val="00781DA1"/>
    <w:rsid w:val="0078271A"/>
    <w:rsid w:val="00782C46"/>
    <w:rsid w:val="0078327F"/>
    <w:rsid w:val="007832F1"/>
    <w:rsid w:val="0078346D"/>
    <w:rsid w:val="00783632"/>
    <w:rsid w:val="0078395D"/>
    <w:rsid w:val="00783B04"/>
    <w:rsid w:val="00783BCA"/>
    <w:rsid w:val="00783D31"/>
    <w:rsid w:val="00783E25"/>
    <w:rsid w:val="00783EF2"/>
    <w:rsid w:val="00783F6E"/>
    <w:rsid w:val="007840D8"/>
    <w:rsid w:val="007841D2"/>
    <w:rsid w:val="007845A4"/>
    <w:rsid w:val="0078467C"/>
    <w:rsid w:val="00784863"/>
    <w:rsid w:val="00784C3B"/>
    <w:rsid w:val="00784C6E"/>
    <w:rsid w:val="00785087"/>
    <w:rsid w:val="00785534"/>
    <w:rsid w:val="00785891"/>
    <w:rsid w:val="00785C18"/>
    <w:rsid w:val="00786022"/>
    <w:rsid w:val="00786081"/>
    <w:rsid w:val="00786BA3"/>
    <w:rsid w:val="0078725D"/>
    <w:rsid w:val="007874BF"/>
    <w:rsid w:val="007874FC"/>
    <w:rsid w:val="0078756A"/>
    <w:rsid w:val="007876BA"/>
    <w:rsid w:val="007878DA"/>
    <w:rsid w:val="00787EBD"/>
    <w:rsid w:val="00787F9C"/>
    <w:rsid w:val="00787FE4"/>
    <w:rsid w:val="007901F1"/>
    <w:rsid w:val="0079036A"/>
    <w:rsid w:val="0079045E"/>
    <w:rsid w:val="00790738"/>
    <w:rsid w:val="00790B66"/>
    <w:rsid w:val="007910C7"/>
    <w:rsid w:val="00791970"/>
    <w:rsid w:val="00791ADB"/>
    <w:rsid w:val="00791E08"/>
    <w:rsid w:val="00791F41"/>
    <w:rsid w:val="00792650"/>
    <w:rsid w:val="007928F4"/>
    <w:rsid w:val="007930EE"/>
    <w:rsid w:val="0079358C"/>
    <w:rsid w:val="00793911"/>
    <w:rsid w:val="00793926"/>
    <w:rsid w:val="007939C8"/>
    <w:rsid w:val="00794C89"/>
    <w:rsid w:val="00794DCD"/>
    <w:rsid w:val="00795AFF"/>
    <w:rsid w:val="00795D84"/>
    <w:rsid w:val="00796060"/>
    <w:rsid w:val="007961A9"/>
    <w:rsid w:val="0079623F"/>
    <w:rsid w:val="00796504"/>
    <w:rsid w:val="0079697C"/>
    <w:rsid w:val="00796B58"/>
    <w:rsid w:val="00796BB5"/>
    <w:rsid w:val="00796CB7"/>
    <w:rsid w:val="0079783B"/>
    <w:rsid w:val="00797A98"/>
    <w:rsid w:val="00797D11"/>
    <w:rsid w:val="00797E46"/>
    <w:rsid w:val="007A0B0D"/>
    <w:rsid w:val="007A0B88"/>
    <w:rsid w:val="007A0DEA"/>
    <w:rsid w:val="007A0F1F"/>
    <w:rsid w:val="007A0F58"/>
    <w:rsid w:val="007A0FEA"/>
    <w:rsid w:val="007A17EC"/>
    <w:rsid w:val="007A17FF"/>
    <w:rsid w:val="007A182F"/>
    <w:rsid w:val="007A1B40"/>
    <w:rsid w:val="007A1C34"/>
    <w:rsid w:val="007A1E0C"/>
    <w:rsid w:val="007A1E12"/>
    <w:rsid w:val="007A2516"/>
    <w:rsid w:val="007A268F"/>
    <w:rsid w:val="007A2B33"/>
    <w:rsid w:val="007A2F49"/>
    <w:rsid w:val="007A38ED"/>
    <w:rsid w:val="007A3BA0"/>
    <w:rsid w:val="007A3FC7"/>
    <w:rsid w:val="007A4521"/>
    <w:rsid w:val="007A4EB6"/>
    <w:rsid w:val="007A5373"/>
    <w:rsid w:val="007A6062"/>
    <w:rsid w:val="007A6252"/>
    <w:rsid w:val="007A6259"/>
    <w:rsid w:val="007A62A8"/>
    <w:rsid w:val="007A6522"/>
    <w:rsid w:val="007A67D8"/>
    <w:rsid w:val="007A6863"/>
    <w:rsid w:val="007A716C"/>
    <w:rsid w:val="007A71D0"/>
    <w:rsid w:val="007A7292"/>
    <w:rsid w:val="007A74F0"/>
    <w:rsid w:val="007A77C0"/>
    <w:rsid w:val="007A788C"/>
    <w:rsid w:val="007A7CE5"/>
    <w:rsid w:val="007B00D9"/>
    <w:rsid w:val="007B0268"/>
    <w:rsid w:val="007B02C5"/>
    <w:rsid w:val="007B06AA"/>
    <w:rsid w:val="007B0BA6"/>
    <w:rsid w:val="007B0C0F"/>
    <w:rsid w:val="007B13EA"/>
    <w:rsid w:val="007B1732"/>
    <w:rsid w:val="007B174B"/>
    <w:rsid w:val="007B1A7E"/>
    <w:rsid w:val="007B1AC1"/>
    <w:rsid w:val="007B1ADD"/>
    <w:rsid w:val="007B20AA"/>
    <w:rsid w:val="007B2211"/>
    <w:rsid w:val="007B28D3"/>
    <w:rsid w:val="007B2902"/>
    <w:rsid w:val="007B29A5"/>
    <w:rsid w:val="007B2CB0"/>
    <w:rsid w:val="007B365A"/>
    <w:rsid w:val="007B3762"/>
    <w:rsid w:val="007B3766"/>
    <w:rsid w:val="007B37F7"/>
    <w:rsid w:val="007B3B2A"/>
    <w:rsid w:val="007B3C5B"/>
    <w:rsid w:val="007B40FB"/>
    <w:rsid w:val="007B42CB"/>
    <w:rsid w:val="007B4646"/>
    <w:rsid w:val="007B4AFB"/>
    <w:rsid w:val="007B55D6"/>
    <w:rsid w:val="007B5DD1"/>
    <w:rsid w:val="007B6036"/>
    <w:rsid w:val="007B61D6"/>
    <w:rsid w:val="007B63A0"/>
    <w:rsid w:val="007B68C2"/>
    <w:rsid w:val="007B6973"/>
    <w:rsid w:val="007B699E"/>
    <w:rsid w:val="007B6D23"/>
    <w:rsid w:val="007B6D79"/>
    <w:rsid w:val="007B6E2A"/>
    <w:rsid w:val="007B70AD"/>
    <w:rsid w:val="007B76B9"/>
    <w:rsid w:val="007B7879"/>
    <w:rsid w:val="007B78D1"/>
    <w:rsid w:val="007B7AD5"/>
    <w:rsid w:val="007B7EC7"/>
    <w:rsid w:val="007C015B"/>
    <w:rsid w:val="007C02C5"/>
    <w:rsid w:val="007C053B"/>
    <w:rsid w:val="007C159B"/>
    <w:rsid w:val="007C1855"/>
    <w:rsid w:val="007C18D8"/>
    <w:rsid w:val="007C1918"/>
    <w:rsid w:val="007C1CB1"/>
    <w:rsid w:val="007C1DD4"/>
    <w:rsid w:val="007C25B5"/>
    <w:rsid w:val="007C2789"/>
    <w:rsid w:val="007C2B70"/>
    <w:rsid w:val="007C2DE1"/>
    <w:rsid w:val="007C2E3A"/>
    <w:rsid w:val="007C335F"/>
    <w:rsid w:val="007C353D"/>
    <w:rsid w:val="007C396E"/>
    <w:rsid w:val="007C3975"/>
    <w:rsid w:val="007C4608"/>
    <w:rsid w:val="007C48E6"/>
    <w:rsid w:val="007C4A68"/>
    <w:rsid w:val="007C527C"/>
    <w:rsid w:val="007C5887"/>
    <w:rsid w:val="007C58DA"/>
    <w:rsid w:val="007C5ECC"/>
    <w:rsid w:val="007C60A2"/>
    <w:rsid w:val="007C60C0"/>
    <w:rsid w:val="007C6910"/>
    <w:rsid w:val="007C6C72"/>
    <w:rsid w:val="007C6F16"/>
    <w:rsid w:val="007C72AD"/>
    <w:rsid w:val="007C76A8"/>
    <w:rsid w:val="007C795D"/>
    <w:rsid w:val="007C7BF9"/>
    <w:rsid w:val="007C7C9E"/>
    <w:rsid w:val="007C7DA5"/>
    <w:rsid w:val="007D0042"/>
    <w:rsid w:val="007D0203"/>
    <w:rsid w:val="007D0632"/>
    <w:rsid w:val="007D0674"/>
    <w:rsid w:val="007D068A"/>
    <w:rsid w:val="007D0A49"/>
    <w:rsid w:val="007D0B9E"/>
    <w:rsid w:val="007D0F45"/>
    <w:rsid w:val="007D1DEA"/>
    <w:rsid w:val="007D227E"/>
    <w:rsid w:val="007D232D"/>
    <w:rsid w:val="007D2C06"/>
    <w:rsid w:val="007D2FED"/>
    <w:rsid w:val="007D3573"/>
    <w:rsid w:val="007D38A9"/>
    <w:rsid w:val="007D3943"/>
    <w:rsid w:val="007D3A2B"/>
    <w:rsid w:val="007D3C12"/>
    <w:rsid w:val="007D3E40"/>
    <w:rsid w:val="007D3E81"/>
    <w:rsid w:val="007D4436"/>
    <w:rsid w:val="007D4501"/>
    <w:rsid w:val="007D4537"/>
    <w:rsid w:val="007D4B3A"/>
    <w:rsid w:val="007D50AD"/>
    <w:rsid w:val="007D61CE"/>
    <w:rsid w:val="007D65A7"/>
    <w:rsid w:val="007D6709"/>
    <w:rsid w:val="007D6927"/>
    <w:rsid w:val="007D69A5"/>
    <w:rsid w:val="007D6C38"/>
    <w:rsid w:val="007D6D52"/>
    <w:rsid w:val="007D7234"/>
    <w:rsid w:val="007D782B"/>
    <w:rsid w:val="007D7C3D"/>
    <w:rsid w:val="007E0C53"/>
    <w:rsid w:val="007E0DB5"/>
    <w:rsid w:val="007E0DC6"/>
    <w:rsid w:val="007E0F91"/>
    <w:rsid w:val="007E1371"/>
    <w:rsid w:val="007E1A8A"/>
    <w:rsid w:val="007E2FA1"/>
    <w:rsid w:val="007E31F6"/>
    <w:rsid w:val="007E33D2"/>
    <w:rsid w:val="007E342C"/>
    <w:rsid w:val="007E37B2"/>
    <w:rsid w:val="007E38C8"/>
    <w:rsid w:val="007E38D8"/>
    <w:rsid w:val="007E3908"/>
    <w:rsid w:val="007E434E"/>
    <w:rsid w:val="007E4551"/>
    <w:rsid w:val="007E4D9B"/>
    <w:rsid w:val="007E4EEF"/>
    <w:rsid w:val="007E4EF3"/>
    <w:rsid w:val="007E533C"/>
    <w:rsid w:val="007E59A8"/>
    <w:rsid w:val="007E5CFD"/>
    <w:rsid w:val="007E5F7A"/>
    <w:rsid w:val="007E60BB"/>
    <w:rsid w:val="007E6302"/>
    <w:rsid w:val="007E6A5A"/>
    <w:rsid w:val="007E6A64"/>
    <w:rsid w:val="007E6E74"/>
    <w:rsid w:val="007E6F5C"/>
    <w:rsid w:val="007E703E"/>
    <w:rsid w:val="007E71B6"/>
    <w:rsid w:val="007E73F3"/>
    <w:rsid w:val="007E77E5"/>
    <w:rsid w:val="007E7B27"/>
    <w:rsid w:val="007E7C03"/>
    <w:rsid w:val="007E7C34"/>
    <w:rsid w:val="007E7D37"/>
    <w:rsid w:val="007F00E4"/>
    <w:rsid w:val="007F01C5"/>
    <w:rsid w:val="007F038C"/>
    <w:rsid w:val="007F05B1"/>
    <w:rsid w:val="007F06D4"/>
    <w:rsid w:val="007F0890"/>
    <w:rsid w:val="007F0A4A"/>
    <w:rsid w:val="007F0A4E"/>
    <w:rsid w:val="007F0EEA"/>
    <w:rsid w:val="007F12FD"/>
    <w:rsid w:val="007F1635"/>
    <w:rsid w:val="007F1939"/>
    <w:rsid w:val="007F1AD0"/>
    <w:rsid w:val="007F1B5C"/>
    <w:rsid w:val="007F221D"/>
    <w:rsid w:val="007F229A"/>
    <w:rsid w:val="007F3425"/>
    <w:rsid w:val="007F3498"/>
    <w:rsid w:val="007F351E"/>
    <w:rsid w:val="007F377E"/>
    <w:rsid w:val="007F3922"/>
    <w:rsid w:val="007F3AC8"/>
    <w:rsid w:val="007F3FC8"/>
    <w:rsid w:val="007F4064"/>
    <w:rsid w:val="007F44E8"/>
    <w:rsid w:val="007F459A"/>
    <w:rsid w:val="007F46D7"/>
    <w:rsid w:val="007F4942"/>
    <w:rsid w:val="007F4DBD"/>
    <w:rsid w:val="007F50F7"/>
    <w:rsid w:val="007F56FE"/>
    <w:rsid w:val="007F71C3"/>
    <w:rsid w:val="007F752B"/>
    <w:rsid w:val="007F75CF"/>
    <w:rsid w:val="007F76D7"/>
    <w:rsid w:val="007F7B48"/>
    <w:rsid w:val="007F7CD0"/>
    <w:rsid w:val="007F7E97"/>
    <w:rsid w:val="008004BE"/>
    <w:rsid w:val="00800503"/>
    <w:rsid w:val="008006A1"/>
    <w:rsid w:val="0080086F"/>
    <w:rsid w:val="00800889"/>
    <w:rsid w:val="008009F0"/>
    <w:rsid w:val="00800A23"/>
    <w:rsid w:val="00800D2D"/>
    <w:rsid w:val="00800F2B"/>
    <w:rsid w:val="00801053"/>
    <w:rsid w:val="00801236"/>
    <w:rsid w:val="00801DBF"/>
    <w:rsid w:val="00801E86"/>
    <w:rsid w:val="00801EE6"/>
    <w:rsid w:val="00801F57"/>
    <w:rsid w:val="00802052"/>
    <w:rsid w:val="00802139"/>
    <w:rsid w:val="0080249F"/>
    <w:rsid w:val="0080273A"/>
    <w:rsid w:val="00802ABD"/>
    <w:rsid w:val="00802B11"/>
    <w:rsid w:val="00802FB3"/>
    <w:rsid w:val="0080306A"/>
    <w:rsid w:val="00803C38"/>
    <w:rsid w:val="00803FA1"/>
    <w:rsid w:val="0080415E"/>
    <w:rsid w:val="0080417A"/>
    <w:rsid w:val="0080453C"/>
    <w:rsid w:val="0080462F"/>
    <w:rsid w:val="00804961"/>
    <w:rsid w:val="00804DD8"/>
    <w:rsid w:val="00804E4E"/>
    <w:rsid w:val="00804FA7"/>
    <w:rsid w:val="008050E3"/>
    <w:rsid w:val="00805677"/>
    <w:rsid w:val="008058AC"/>
    <w:rsid w:val="008059DB"/>
    <w:rsid w:val="00805B2B"/>
    <w:rsid w:val="00805BC0"/>
    <w:rsid w:val="00805CF1"/>
    <w:rsid w:val="008062CA"/>
    <w:rsid w:val="00806655"/>
    <w:rsid w:val="008069F3"/>
    <w:rsid w:val="00806CF9"/>
    <w:rsid w:val="00806F8B"/>
    <w:rsid w:val="008076B0"/>
    <w:rsid w:val="00807878"/>
    <w:rsid w:val="00807938"/>
    <w:rsid w:val="00807F30"/>
    <w:rsid w:val="00807F92"/>
    <w:rsid w:val="0081000B"/>
    <w:rsid w:val="008101F7"/>
    <w:rsid w:val="0081020B"/>
    <w:rsid w:val="008108E8"/>
    <w:rsid w:val="0081116E"/>
    <w:rsid w:val="008118B9"/>
    <w:rsid w:val="00811B3F"/>
    <w:rsid w:val="00811D09"/>
    <w:rsid w:val="00811DA3"/>
    <w:rsid w:val="00811DB8"/>
    <w:rsid w:val="00812422"/>
    <w:rsid w:val="008126D7"/>
    <w:rsid w:val="00812827"/>
    <w:rsid w:val="00812CDC"/>
    <w:rsid w:val="0081322D"/>
    <w:rsid w:val="0081373E"/>
    <w:rsid w:val="008137F3"/>
    <w:rsid w:val="00813ABF"/>
    <w:rsid w:val="00813EAD"/>
    <w:rsid w:val="008142F6"/>
    <w:rsid w:val="00814528"/>
    <w:rsid w:val="00814617"/>
    <w:rsid w:val="00814F31"/>
    <w:rsid w:val="00814FD6"/>
    <w:rsid w:val="0081507D"/>
    <w:rsid w:val="008150F8"/>
    <w:rsid w:val="0081513A"/>
    <w:rsid w:val="00815FBF"/>
    <w:rsid w:val="008161A8"/>
    <w:rsid w:val="008163E0"/>
    <w:rsid w:val="00817432"/>
    <w:rsid w:val="00817ADB"/>
    <w:rsid w:val="00817B5C"/>
    <w:rsid w:val="00817F10"/>
    <w:rsid w:val="00817F38"/>
    <w:rsid w:val="0082049D"/>
    <w:rsid w:val="0082056E"/>
    <w:rsid w:val="00820650"/>
    <w:rsid w:val="00820CC3"/>
    <w:rsid w:val="00820F9A"/>
    <w:rsid w:val="008211A9"/>
    <w:rsid w:val="0082196E"/>
    <w:rsid w:val="00821B89"/>
    <w:rsid w:val="00821BC4"/>
    <w:rsid w:val="00821C38"/>
    <w:rsid w:val="008221AF"/>
    <w:rsid w:val="00822480"/>
    <w:rsid w:val="008224A8"/>
    <w:rsid w:val="008224C0"/>
    <w:rsid w:val="008225A0"/>
    <w:rsid w:val="00822660"/>
    <w:rsid w:val="00822DE0"/>
    <w:rsid w:val="0082305B"/>
    <w:rsid w:val="00823392"/>
    <w:rsid w:val="008234A0"/>
    <w:rsid w:val="00823F37"/>
    <w:rsid w:val="008240FA"/>
    <w:rsid w:val="0082417B"/>
    <w:rsid w:val="008244E7"/>
    <w:rsid w:val="00824508"/>
    <w:rsid w:val="008245C7"/>
    <w:rsid w:val="008245E0"/>
    <w:rsid w:val="0082496A"/>
    <w:rsid w:val="00824A47"/>
    <w:rsid w:val="00824BEE"/>
    <w:rsid w:val="00824CA9"/>
    <w:rsid w:val="00824E47"/>
    <w:rsid w:val="00824F97"/>
    <w:rsid w:val="008250B0"/>
    <w:rsid w:val="00825549"/>
    <w:rsid w:val="00825849"/>
    <w:rsid w:val="00825C23"/>
    <w:rsid w:val="008260E7"/>
    <w:rsid w:val="00826372"/>
    <w:rsid w:val="008263B6"/>
    <w:rsid w:val="00826911"/>
    <w:rsid w:val="008270EB"/>
    <w:rsid w:val="00827266"/>
    <w:rsid w:val="008272FD"/>
    <w:rsid w:val="00827533"/>
    <w:rsid w:val="00827543"/>
    <w:rsid w:val="008276FF"/>
    <w:rsid w:val="0083030D"/>
    <w:rsid w:val="0083067D"/>
    <w:rsid w:val="008311B9"/>
    <w:rsid w:val="0083125D"/>
    <w:rsid w:val="008318AB"/>
    <w:rsid w:val="00831A8E"/>
    <w:rsid w:val="0083244C"/>
    <w:rsid w:val="0083292D"/>
    <w:rsid w:val="00832B60"/>
    <w:rsid w:val="0083307C"/>
    <w:rsid w:val="0083363A"/>
    <w:rsid w:val="00833F1E"/>
    <w:rsid w:val="00834110"/>
    <w:rsid w:val="0083413B"/>
    <w:rsid w:val="008344E9"/>
    <w:rsid w:val="00834705"/>
    <w:rsid w:val="00834886"/>
    <w:rsid w:val="008352E6"/>
    <w:rsid w:val="00835C3F"/>
    <w:rsid w:val="00836299"/>
    <w:rsid w:val="008365AF"/>
    <w:rsid w:val="008365D8"/>
    <w:rsid w:val="008367AC"/>
    <w:rsid w:val="00836E02"/>
    <w:rsid w:val="00837881"/>
    <w:rsid w:val="008378C2"/>
    <w:rsid w:val="00837A65"/>
    <w:rsid w:val="00837DE9"/>
    <w:rsid w:val="00840669"/>
    <w:rsid w:val="00842026"/>
    <w:rsid w:val="00842045"/>
    <w:rsid w:val="008421DD"/>
    <w:rsid w:val="00842596"/>
    <w:rsid w:val="00842D85"/>
    <w:rsid w:val="008430A1"/>
    <w:rsid w:val="008431CE"/>
    <w:rsid w:val="008433A3"/>
    <w:rsid w:val="00843C01"/>
    <w:rsid w:val="00843FD9"/>
    <w:rsid w:val="008440D9"/>
    <w:rsid w:val="008445BC"/>
    <w:rsid w:val="00844CDE"/>
    <w:rsid w:val="00844E76"/>
    <w:rsid w:val="00844E91"/>
    <w:rsid w:val="00844ECC"/>
    <w:rsid w:val="00844ECE"/>
    <w:rsid w:val="0084570E"/>
    <w:rsid w:val="0084581F"/>
    <w:rsid w:val="00845A69"/>
    <w:rsid w:val="00845C04"/>
    <w:rsid w:val="008461CF"/>
    <w:rsid w:val="00846914"/>
    <w:rsid w:val="00846A90"/>
    <w:rsid w:val="00846FFE"/>
    <w:rsid w:val="00847310"/>
    <w:rsid w:val="0084748E"/>
    <w:rsid w:val="008477C9"/>
    <w:rsid w:val="00847979"/>
    <w:rsid w:val="008479FB"/>
    <w:rsid w:val="00847AC0"/>
    <w:rsid w:val="00847D94"/>
    <w:rsid w:val="008500E7"/>
    <w:rsid w:val="00850110"/>
    <w:rsid w:val="00850114"/>
    <w:rsid w:val="00850F9F"/>
    <w:rsid w:val="008510ED"/>
    <w:rsid w:val="0085122C"/>
    <w:rsid w:val="00851946"/>
    <w:rsid w:val="008520B1"/>
    <w:rsid w:val="008520E6"/>
    <w:rsid w:val="0085246B"/>
    <w:rsid w:val="008526B7"/>
    <w:rsid w:val="00852786"/>
    <w:rsid w:val="00852C2E"/>
    <w:rsid w:val="008530D8"/>
    <w:rsid w:val="0085363B"/>
    <w:rsid w:val="00853765"/>
    <w:rsid w:val="008537E6"/>
    <w:rsid w:val="00853B5A"/>
    <w:rsid w:val="00853B77"/>
    <w:rsid w:val="00853D00"/>
    <w:rsid w:val="00853DCA"/>
    <w:rsid w:val="00853DE3"/>
    <w:rsid w:val="00853DE8"/>
    <w:rsid w:val="00854008"/>
    <w:rsid w:val="008540CC"/>
    <w:rsid w:val="0085415E"/>
    <w:rsid w:val="00854F89"/>
    <w:rsid w:val="00855437"/>
    <w:rsid w:val="00856205"/>
    <w:rsid w:val="008564D3"/>
    <w:rsid w:val="0085658C"/>
    <w:rsid w:val="00856A7E"/>
    <w:rsid w:val="00856EF9"/>
    <w:rsid w:val="00856F44"/>
    <w:rsid w:val="0085722D"/>
    <w:rsid w:val="008573EC"/>
    <w:rsid w:val="00857411"/>
    <w:rsid w:val="008578C5"/>
    <w:rsid w:val="00857D1D"/>
    <w:rsid w:val="008600DB"/>
    <w:rsid w:val="008604DD"/>
    <w:rsid w:val="008613E0"/>
    <w:rsid w:val="00861418"/>
    <w:rsid w:val="00861724"/>
    <w:rsid w:val="008618B5"/>
    <w:rsid w:val="008619A3"/>
    <w:rsid w:val="00861E0B"/>
    <w:rsid w:val="00861F2D"/>
    <w:rsid w:val="00862253"/>
    <w:rsid w:val="00862528"/>
    <w:rsid w:val="00862784"/>
    <w:rsid w:val="0086286E"/>
    <w:rsid w:val="008628C3"/>
    <w:rsid w:val="00862D0A"/>
    <w:rsid w:val="00862FA1"/>
    <w:rsid w:val="00863143"/>
    <w:rsid w:val="008639EF"/>
    <w:rsid w:val="00863AEB"/>
    <w:rsid w:val="00863B7C"/>
    <w:rsid w:val="00863B97"/>
    <w:rsid w:val="00863BE3"/>
    <w:rsid w:val="00863C1F"/>
    <w:rsid w:val="008643C8"/>
    <w:rsid w:val="008644F4"/>
    <w:rsid w:val="008645E5"/>
    <w:rsid w:val="0086486D"/>
    <w:rsid w:val="00864871"/>
    <w:rsid w:val="00864A8F"/>
    <w:rsid w:val="00864CBF"/>
    <w:rsid w:val="00864EA7"/>
    <w:rsid w:val="00865E37"/>
    <w:rsid w:val="00865F63"/>
    <w:rsid w:val="008663F5"/>
    <w:rsid w:val="0086642A"/>
    <w:rsid w:val="00866576"/>
    <w:rsid w:val="00866835"/>
    <w:rsid w:val="00866BCA"/>
    <w:rsid w:val="00866E22"/>
    <w:rsid w:val="00866FD8"/>
    <w:rsid w:val="008675D6"/>
    <w:rsid w:val="008678A5"/>
    <w:rsid w:val="00867E5D"/>
    <w:rsid w:val="00867F14"/>
    <w:rsid w:val="0087066D"/>
    <w:rsid w:val="008708DE"/>
    <w:rsid w:val="00870AC0"/>
    <w:rsid w:val="00870B7A"/>
    <w:rsid w:val="0087113B"/>
    <w:rsid w:val="00872267"/>
    <w:rsid w:val="00872418"/>
    <w:rsid w:val="00872746"/>
    <w:rsid w:val="0087338E"/>
    <w:rsid w:val="00873829"/>
    <w:rsid w:val="008742D3"/>
    <w:rsid w:val="00874C17"/>
    <w:rsid w:val="0087520A"/>
    <w:rsid w:val="008758CF"/>
    <w:rsid w:val="0087597F"/>
    <w:rsid w:val="00875A3F"/>
    <w:rsid w:val="00875AC6"/>
    <w:rsid w:val="00875BF4"/>
    <w:rsid w:val="00875EA4"/>
    <w:rsid w:val="00875F96"/>
    <w:rsid w:val="00876851"/>
    <w:rsid w:val="00876DBA"/>
    <w:rsid w:val="0087718B"/>
    <w:rsid w:val="00877228"/>
    <w:rsid w:val="008778D1"/>
    <w:rsid w:val="00877D06"/>
    <w:rsid w:val="00877E9A"/>
    <w:rsid w:val="00877EAF"/>
    <w:rsid w:val="008806C0"/>
    <w:rsid w:val="008806C1"/>
    <w:rsid w:val="0088076D"/>
    <w:rsid w:val="00880B9E"/>
    <w:rsid w:val="00880E17"/>
    <w:rsid w:val="00880FD3"/>
    <w:rsid w:val="008815DD"/>
    <w:rsid w:val="008817BB"/>
    <w:rsid w:val="00881ADD"/>
    <w:rsid w:val="00881C88"/>
    <w:rsid w:val="00881E24"/>
    <w:rsid w:val="0088251A"/>
    <w:rsid w:val="0088251B"/>
    <w:rsid w:val="00882657"/>
    <w:rsid w:val="00882878"/>
    <w:rsid w:val="00882889"/>
    <w:rsid w:val="00882ACD"/>
    <w:rsid w:val="00882EC6"/>
    <w:rsid w:val="00882EE3"/>
    <w:rsid w:val="00883154"/>
    <w:rsid w:val="008837CD"/>
    <w:rsid w:val="00884554"/>
    <w:rsid w:val="008846B1"/>
    <w:rsid w:val="00884A95"/>
    <w:rsid w:val="00884B63"/>
    <w:rsid w:val="00884C86"/>
    <w:rsid w:val="008852D5"/>
    <w:rsid w:val="008854D3"/>
    <w:rsid w:val="00885784"/>
    <w:rsid w:val="008857A3"/>
    <w:rsid w:val="008857B6"/>
    <w:rsid w:val="00885A90"/>
    <w:rsid w:val="008863F2"/>
    <w:rsid w:val="00886A2F"/>
    <w:rsid w:val="00886BF5"/>
    <w:rsid w:val="00886C6B"/>
    <w:rsid w:val="00886DB8"/>
    <w:rsid w:val="00887272"/>
    <w:rsid w:val="00887575"/>
    <w:rsid w:val="00887651"/>
    <w:rsid w:val="00887949"/>
    <w:rsid w:val="00887D83"/>
    <w:rsid w:val="008901E0"/>
    <w:rsid w:val="008903DE"/>
    <w:rsid w:val="008907CA"/>
    <w:rsid w:val="00890D6D"/>
    <w:rsid w:val="00890E1E"/>
    <w:rsid w:val="00890F7E"/>
    <w:rsid w:val="008913C4"/>
    <w:rsid w:val="00891419"/>
    <w:rsid w:val="00891590"/>
    <w:rsid w:val="0089198F"/>
    <w:rsid w:val="00891B41"/>
    <w:rsid w:val="00891CF9"/>
    <w:rsid w:val="00891DD3"/>
    <w:rsid w:val="00892261"/>
    <w:rsid w:val="0089245A"/>
    <w:rsid w:val="00892683"/>
    <w:rsid w:val="008927C6"/>
    <w:rsid w:val="008930CF"/>
    <w:rsid w:val="0089345F"/>
    <w:rsid w:val="00893519"/>
    <w:rsid w:val="00893810"/>
    <w:rsid w:val="0089388F"/>
    <w:rsid w:val="008938F7"/>
    <w:rsid w:val="008941F8"/>
    <w:rsid w:val="008946BA"/>
    <w:rsid w:val="00894724"/>
    <w:rsid w:val="00894798"/>
    <w:rsid w:val="008949B4"/>
    <w:rsid w:val="00894E28"/>
    <w:rsid w:val="0089521A"/>
    <w:rsid w:val="0089560C"/>
    <w:rsid w:val="0089583E"/>
    <w:rsid w:val="00895944"/>
    <w:rsid w:val="00895C3F"/>
    <w:rsid w:val="00895D70"/>
    <w:rsid w:val="00896720"/>
    <w:rsid w:val="0089786D"/>
    <w:rsid w:val="00897BA6"/>
    <w:rsid w:val="00897C06"/>
    <w:rsid w:val="00897F17"/>
    <w:rsid w:val="008A0059"/>
    <w:rsid w:val="008A047D"/>
    <w:rsid w:val="008A0618"/>
    <w:rsid w:val="008A069E"/>
    <w:rsid w:val="008A09C6"/>
    <w:rsid w:val="008A159A"/>
    <w:rsid w:val="008A1F1E"/>
    <w:rsid w:val="008A2551"/>
    <w:rsid w:val="008A27AC"/>
    <w:rsid w:val="008A2B92"/>
    <w:rsid w:val="008A2D6F"/>
    <w:rsid w:val="008A2DCF"/>
    <w:rsid w:val="008A2FF2"/>
    <w:rsid w:val="008A387E"/>
    <w:rsid w:val="008A38A7"/>
    <w:rsid w:val="008A3916"/>
    <w:rsid w:val="008A3DBC"/>
    <w:rsid w:val="008A4108"/>
    <w:rsid w:val="008A4267"/>
    <w:rsid w:val="008A4460"/>
    <w:rsid w:val="008A4531"/>
    <w:rsid w:val="008A482D"/>
    <w:rsid w:val="008A4A04"/>
    <w:rsid w:val="008A4B33"/>
    <w:rsid w:val="008A4B9B"/>
    <w:rsid w:val="008A51C8"/>
    <w:rsid w:val="008A52A1"/>
    <w:rsid w:val="008A5988"/>
    <w:rsid w:val="008A6602"/>
    <w:rsid w:val="008A6608"/>
    <w:rsid w:val="008A6755"/>
    <w:rsid w:val="008A69C4"/>
    <w:rsid w:val="008A6B0D"/>
    <w:rsid w:val="008A6D83"/>
    <w:rsid w:val="008A6DCD"/>
    <w:rsid w:val="008A6E94"/>
    <w:rsid w:val="008A762F"/>
    <w:rsid w:val="008A773A"/>
    <w:rsid w:val="008A7788"/>
    <w:rsid w:val="008A7838"/>
    <w:rsid w:val="008B048A"/>
    <w:rsid w:val="008B08E4"/>
    <w:rsid w:val="008B0933"/>
    <w:rsid w:val="008B0B65"/>
    <w:rsid w:val="008B0C43"/>
    <w:rsid w:val="008B1039"/>
    <w:rsid w:val="008B14A9"/>
    <w:rsid w:val="008B16A7"/>
    <w:rsid w:val="008B1A83"/>
    <w:rsid w:val="008B1F89"/>
    <w:rsid w:val="008B273D"/>
    <w:rsid w:val="008B2C80"/>
    <w:rsid w:val="008B2F29"/>
    <w:rsid w:val="008B3B49"/>
    <w:rsid w:val="008B4048"/>
    <w:rsid w:val="008B4515"/>
    <w:rsid w:val="008B4816"/>
    <w:rsid w:val="008B48B6"/>
    <w:rsid w:val="008B4AC8"/>
    <w:rsid w:val="008B4D41"/>
    <w:rsid w:val="008B5267"/>
    <w:rsid w:val="008B55D5"/>
    <w:rsid w:val="008B5745"/>
    <w:rsid w:val="008B5B27"/>
    <w:rsid w:val="008B5C17"/>
    <w:rsid w:val="008B627A"/>
    <w:rsid w:val="008B667D"/>
    <w:rsid w:val="008B6712"/>
    <w:rsid w:val="008B6B8A"/>
    <w:rsid w:val="008B72CA"/>
    <w:rsid w:val="008B78C2"/>
    <w:rsid w:val="008B7933"/>
    <w:rsid w:val="008B7A54"/>
    <w:rsid w:val="008B7C82"/>
    <w:rsid w:val="008B7DC9"/>
    <w:rsid w:val="008B7E1C"/>
    <w:rsid w:val="008B7E5E"/>
    <w:rsid w:val="008B7FEB"/>
    <w:rsid w:val="008C0378"/>
    <w:rsid w:val="008C06DA"/>
    <w:rsid w:val="008C0B66"/>
    <w:rsid w:val="008C10F3"/>
    <w:rsid w:val="008C13F8"/>
    <w:rsid w:val="008C168C"/>
    <w:rsid w:val="008C1DD2"/>
    <w:rsid w:val="008C2150"/>
    <w:rsid w:val="008C247F"/>
    <w:rsid w:val="008C25BB"/>
    <w:rsid w:val="008C26C4"/>
    <w:rsid w:val="008C2C66"/>
    <w:rsid w:val="008C311D"/>
    <w:rsid w:val="008C31B1"/>
    <w:rsid w:val="008C33E8"/>
    <w:rsid w:val="008C34F2"/>
    <w:rsid w:val="008C3A5D"/>
    <w:rsid w:val="008C4582"/>
    <w:rsid w:val="008C466C"/>
    <w:rsid w:val="008C48BB"/>
    <w:rsid w:val="008C4E88"/>
    <w:rsid w:val="008C538B"/>
    <w:rsid w:val="008C56EF"/>
    <w:rsid w:val="008C5700"/>
    <w:rsid w:val="008C5C3F"/>
    <w:rsid w:val="008C5E13"/>
    <w:rsid w:val="008C602C"/>
    <w:rsid w:val="008C61E9"/>
    <w:rsid w:val="008C6512"/>
    <w:rsid w:val="008C67DE"/>
    <w:rsid w:val="008C68CA"/>
    <w:rsid w:val="008C6A59"/>
    <w:rsid w:val="008C6FCB"/>
    <w:rsid w:val="008C75FA"/>
    <w:rsid w:val="008C7717"/>
    <w:rsid w:val="008C7830"/>
    <w:rsid w:val="008C7CF8"/>
    <w:rsid w:val="008C7E79"/>
    <w:rsid w:val="008D008A"/>
    <w:rsid w:val="008D04A0"/>
    <w:rsid w:val="008D09E2"/>
    <w:rsid w:val="008D0A85"/>
    <w:rsid w:val="008D0CF0"/>
    <w:rsid w:val="008D0FED"/>
    <w:rsid w:val="008D10F9"/>
    <w:rsid w:val="008D11B9"/>
    <w:rsid w:val="008D13D8"/>
    <w:rsid w:val="008D155A"/>
    <w:rsid w:val="008D1576"/>
    <w:rsid w:val="008D15C2"/>
    <w:rsid w:val="008D163C"/>
    <w:rsid w:val="008D17B1"/>
    <w:rsid w:val="008D1AB7"/>
    <w:rsid w:val="008D1EC2"/>
    <w:rsid w:val="008D23FC"/>
    <w:rsid w:val="008D2933"/>
    <w:rsid w:val="008D2CC5"/>
    <w:rsid w:val="008D33EE"/>
    <w:rsid w:val="008D3B8F"/>
    <w:rsid w:val="008D3FA1"/>
    <w:rsid w:val="008D427E"/>
    <w:rsid w:val="008D4292"/>
    <w:rsid w:val="008D4635"/>
    <w:rsid w:val="008D48D9"/>
    <w:rsid w:val="008D4AA4"/>
    <w:rsid w:val="008D4B9B"/>
    <w:rsid w:val="008D4EBC"/>
    <w:rsid w:val="008D50CA"/>
    <w:rsid w:val="008D5119"/>
    <w:rsid w:val="008D618A"/>
    <w:rsid w:val="008D61B3"/>
    <w:rsid w:val="008D6557"/>
    <w:rsid w:val="008D6BE7"/>
    <w:rsid w:val="008D6EFB"/>
    <w:rsid w:val="008D70DB"/>
    <w:rsid w:val="008D721E"/>
    <w:rsid w:val="008D7459"/>
    <w:rsid w:val="008D748E"/>
    <w:rsid w:val="008D7A2F"/>
    <w:rsid w:val="008D7C61"/>
    <w:rsid w:val="008D7E16"/>
    <w:rsid w:val="008D7E26"/>
    <w:rsid w:val="008E04B7"/>
    <w:rsid w:val="008E05B5"/>
    <w:rsid w:val="008E0B6B"/>
    <w:rsid w:val="008E0DA6"/>
    <w:rsid w:val="008E12F7"/>
    <w:rsid w:val="008E1430"/>
    <w:rsid w:val="008E14BE"/>
    <w:rsid w:val="008E2119"/>
    <w:rsid w:val="008E21B7"/>
    <w:rsid w:val="008E257E"/>
    <w:rsid w:val="008E26D3"/>
    <w:rsid w:val="008E288C"/>
    <w:rsid w:val="008E2DB1"/>
    <w:rsid w:val="008E307D"/>
    <w:rsid w:val="008E32A9"/>
    <w:rsid w:val="008E3460"/>
    <w:rsid w:val="008E380B"/>
    <w:rsid w:val="008E3C62"/>
    <w:rsid w:val="008E3DE6"/>
    <w:rsid w:val="008E42A2"/>
    <w:rsid w:val="008E43A8"/>
    <w:rsid w:val="008E4526"/>
    <w:rsid w:val="008E46FF"/>
    <w:rsid w:val="008E477F"/>
    <w:rsid w:val="008E48B7"/>
    <w:rsid w:val="008E498F"/>
    <w:rsid w:val="008E4B06"/>
    <w:rsid w:val="008E510A"/>
    <w:rsid w:val="008E57BD"/>
    <w:rsid w:val="008E5973"/>
    <w:rsid w:val="008E5B09"/>
    <w:rsid w:val="008E60F9"/>
    <w:rsid w:val="008E61DC"/>
    <w:rsid w:val="008E699E"/>
    <w:rsid w:val="008E6CAF"/>
    <w:rsid w:val="008E7334"/>
    <w:rsid w:val="008E74E6"/>
    <w:rsid w:val="008E7785"/>
    <w:rsid w:val="008E7CA9"/>
    <w:rsid w:val="008E7EEA"/>
    <w:rsid w:val="008F01CA"/>
    <w:rsid w:val="008F032B"/>
    <w:rsid w:val="008F0415"/>
    <w:rsid w:val="008F04A5"/>
    <w:rsid w:val="008F0881"/>
    <w:rsid w:val="008F0B23"/>
    <w:rsid w:val="008F0B6D"/>
    <w:rsid w:val="008F130A"/>
    <w:rsid w:val="008F1A47"/>
    <w:rsid w:val="008F1C12"/>
    <w:rsid w:val="008F1CD9"/>
    <w:rsid w:val="008F1E9B"/>
    <w:rsid w:val="008F250C"/>
    <w:rsid w:val="008F273C"/>
    <w:rsid w:val="008F28C0"/>
    <w:rsid w:val="008F295F"/>
    <w:rsid w:val="008F2AC0"/>
    <w:rsid w:val="008F2CBF"/>
    <w:rsid w:val="008F2E6B"/>
    <w:rsid w:val="008F2F44"/>
    <w:rsid w:val="008F305D"/>
    <w:rsid w:val="008F3127"/>
    <w:rsid w:val="008F3380"/>
    <w:rsid w:val="008F34F9"/>
    <w:rsid w:val="008F3607"/>
    <w:rsid w:val="008F399A"/>
    <w:rsid w:val="008F399B"/>
    <w:rsid w:val="008F3FEB"/>
    <w:rsid w:val="008F43AE"/>
    <w:rsid w:val="008F48C2"/>
    <w:rsid w:val="008F4B2D"/>
    <w:rsid w:val="008F4D60"/>
    <w:rsid w:val="008F50C0"/>
    <w:rsid w:val="008F50FE"/>
    <w:rsid w:val="008F595A"/>
    <w:rsid w:val="008F5A92"/>
    <w:rsid w:val="008F5BEA"/>
    <w:rsid w:val="008F601D"/>
    <w:rsid w:val="008F619F"/>
    <w:rsid w:val="008F6852"/>
    <w:rsid w:val="008F6913"/>
    <w:rsid w:val="008F6927"/>
    <w:rsid w:val="008F6D9D"/>
    <w:rsid w:val="008F6DF0"/>
    <w:rsid w:val="008F72D4"/>
    <w:rsid w:val="008F7651"/>
    <w:rsid w:val="008F76E1"/>
    <w:rsid w:val="0090036A"/>
    <w:rsid w:val="0090076B"/>
    <w:rsid w:val="00900C7C"/>
    <w:rsid w:val="00900EE2"/>
    <w:rsid w:val="00900F6B"/>
    <w:rsid w:val="009015FE"/>
    <w:rsid w:val="009019ED"/>
    <w:rsid w:val="00902277"/>
    <w:rsid w:val="00902429"/>
    <w:rsid w:val="00902D78"/>
    <w:rsid w:val="009035EE"/>
    <w:rsid w:val="00903B75"/>
    <w:rsid w:val="00903E8F"/>
    <w:rsid w:val="00903EAB"/>
    <w:rsid w:val="00903F29"/>
    <w:rsid w:val="00903F9E"/>
    <w:rsid w:val="00904A75"/>
    <w:rsid w:val="00904E23"/>
    <w:rsid w:val="009050F6"/>
    <w:rsid w:val="0090530E"/>
    <w:rsid w:val="00905845"/>
    <w:rsid w:val="009058D1"/>
    <w:rsid w:val="00905AE5"/>
    <w:rsid w:val="00905BB9"/>
    <w:rsid w:val="00906163"/>
    <w:rsid w:val="00906221"/>
    <w:rsid w:val="00906415"/>
    <w:rsid w:val="00906EC9"/>
    <w:rsid w:val="009071F9"/>
    <w:rsid w:val="009072F4"/>
    <w:rsid w:val="009073AF"/>
    <w:rsid w:val="00907809"/>
    <w:rsid w:val="00907923"/>
    <w:rsid w:val="009079EC"/>
    <w:rsid w:val="00907A29"/>
    <w:rsid w:val="00907C53"/>
    <w:rsid w:val="0091009F"/>
    <w:rsid w:val="00910840"/>
    <w:rsid w:val="00910F71"/>
    <w:rsid w:val="00910FD7"/>
    <w:rsid w:val="009112AE"/>
    <w:rsid w:val="009114B8"/>
    <w:rsid w:val="009115EA"/>
    <w:rsid w:val="00911614"/>
    <w:rsid w:val="009117EC"/>
    <w:rsid w:val="009118DD"/>
    <w:rsid w:val="00911C46"/>
    <w:rsid w:val="009120B7"/>
    <w:rsid w:val="0091283E"/>
    <w:rsid w:val="00912B13"/>
    <w:rsid w:val="00912BA6"/>
    <w:rsid w:val="00912CA8"/>
    <w:rsid w:val="00912E2B"/>
    <w:rsid w:val="00913014"/>
    <w:rsid w:val="00913D77"/>
    <w:rsid w:val="00913FC4"/>
    <w:rsid w:val="009140A0"/>
    <w:rsid w:val="009143FC"/>
    <w:rsid w:val="00914533"/>
    <w:rsid w:val="00914C0C"/>
    <w:rsid w:val="00914CEF"/>
    <w:rsid w:val="00914EAE"/>
    <w:rsid w:val="009154BF"/>
    <w:rsid w:val="0091565D"/>
    <w:rsid w:val="00915698"/>
    <w:rsid w:val="00915970"/>
    <w:rsid w:val="00915AE4"/>
    <w:rsid w:val="00915B9F"/>
    <w:rsid w:val="00915D3C"/>
    <w:rsid w:val="009166BD"/>
    <w:rsid w:val="009167F8"/>
    <w:rsid w:val="00916EE3"/>
    <w:rsid w:val="0091717B"/>
    <w:rsid w:val="009172D4"/>
    <w:rsid w:val="0091735F"/>
    <w:rsid w:val="00917B43"/>
    <w:rsid w:val="00917D64"/>
    <w:rsid w:val="00917FAA"/>
    <w:rsid w:val="00920303"/>
    <w:rsid w:val="00920383"/>
    <w:rsid w:val="009203D4"/>
    <w:rsid w:val="0092186A"/>
    <w:rsid w:val="009218A8"/>
    <w:rsid w:val="009218DC"/>
    <w:rsid w:val="009218E2"/>
    <w:rsid w:val="00921A7B"/>
    <w:rsid w:val="00921B8C"/>
    <w:rsid w:val="0092277A"/>
    <w:rsid w:val="00922852"/>
    <w:rsid w:val="00922933"/>
    <w:rsid w:val="009229EA"/>
    <w:rsid w:val="009229F0"/>
    <w:rsid w:val="00923A74"/>
    <w:rsid w:val="009241F8"/>
    <w:rsid w:val="0092421D"/>
    <w:rsid w:val="009248C5"/>
    <w:rsid w:val="0092499C"/>
    <w:rsid w:val="00924FC7"/>
    <w:rsid w:val="0092511A"/>
    <w:rsid w:val="0092578C"/>
    <w:rsid w:val="009258C2"/>
    <w:rsid w:val="00926F90"/>
    <w:rsid w:val="009270C3"/>
    <w:rsid w:val="00927687"/>
    <w:rsid w:val="00927DEA"/>
    <w:rsid w:val="0093004A"/>
    <w:rsid w:val="009304F4"/>
    <w:rsid w:val="0093097B"/>
    <w:rsid w:val="00930AF6"/>
    <w:rsid w:val="00930D55"/>
    <w:rsid w:val="0093126A"/>
    <w:rsid w:val="00931752"/>
    <w:rsid w:val="009317B0"/>
    <w:rsid w:val="00931AC1"/>
    <w:rsid w:val="00931B1B"/>
    <w:rsid w:val="00932184"/>
    <w:rsid w:val="0093235E"/>
    <w:rsid w:val="00932675"/>
    <w:rsid w:val="00932B2A"/>
    <w:rsid w:val="00932E5F"/>
    <w:rsid w:val="00932E67"/>
    <w:rsid w:val="009330B9"/>
    <w:rsid w:val="00933382"/>
    <w:rsid w:val="00933978"/>
    <w:rsid w:val="00933A5E"/>
    <w:rsid w:val="0093401C"/>
    <w:rsid w:val="009344A9"/>
    <w:rsid w:val="009344DC"/>
    <w:rsid w:val="009344FB"/>
    <w:rsid w:val="00934607"/>
    <w:rsid w:val="0093469E"/>
    <w:rsid w:val="00934907"/>
    <w:rsid w:val="00934DE2"/>
    <w:rsid w:val="00934FA3"/>
    <w:rsid w:val="009351A6"/>
    <w:rsid w:val="00935397"/>
    <w:rsid w:val="009358CE"/>
    <w:rsid w:val="00935923"/>
    <w:rsid w:val="00935C12"/>
    <w:rsid w:val="00936F8F"/>
    <w:rsid w:val="00937331"/>
    <w:rsid w:val="00937471"/>
    <w:rsid w:val="009400FA"/>
    <w:rsid w:val="00940821"/>
    <w:rsid w:val="00940823"/>
    <w:rsid w:val="00940929"/>
    <w:rsid w:val="009415D8"/>
    <w:rsid w:val="00941D36"/>
    <w:rsid w:val="009420A9"/>
    <w:rsid w:val="00942593"/>
    <w:rsid w:val="00942BE2"/>
    <w:rsid w:val="0094330F"/>
    <w:rsid w:val="0094331B"/>
    <w:rsid w:val="009434B2"/>
    <w:rsid w:val="009436F3"/>
    <w:rsid w:val="00943982"/>
    <w:rsid w:val="00943A76"/>
    <w:rsid w:val="00943C7F"/>
    <w:rsid w:val="00943D5F"/>
    <w:rsid w:val="00943E6E"/>
    <w:rsid w:val="0094423D"/>
    <w:rsid w:val="00944732"/>
    <w:rsid w:val="00944921"/>
    <w:rsid w:val="00944B59"/>
    <w:rsid w:val="00944DD2"/>
    <w:rsid w:val="00945685"/>
    <w:rsid w:val="00945878"/>
    <w:rsid w:val="00946148"/>
    <w:rsid w:val="0094677B"/>
    <w:rsid w:val="009467BD"/>
    <w:rsid w:val="009470B2"/>
    <w:rsid w:val="009471A7"/>
    <w:rsid w:val="009474F3"/>
    <w:rsid w:val="00947632"/>
    <w:rsid w:val="00947AA9"/>
    <w:rsid w:val="00947AFC"/>
    <w:rsid w:val="00947BB3"/>
    <w:rsid w:val="00947DEA"/>
    <w:rsid w:val="00950255"/>
    <w:rsid w:val="009507B1"/>
    <w:rsid w:val="009509A9"/>
    <w:rsid w:val="00950CB6"/>
    <w:rsid w:val="00950EA6"/>
    <w:rsid w:val="0095112D"/>
    <w:rsid w:val="0095132F"/>
    <w:rsid w:val="00951404"/>
    <w:rsid w:val="00951562"/>
    <w:rsid w:val="00951806"/>
    <w:rsid w:val="00951A2B"/>
    <w:rsid w:val="00951E34"/>
    <w:rsid w:val="009522DD"/>
    <w:rsid w:val="009525E5"/>
    <w:rsid w:val="00952B5E"/>
    <w:rsid w:val="00952D9B"/>
    <w:rsid w:val="00953757"/>
    <w:rsid w:val="00953BEF"/>
    <w:rsid w:val="00953F1E"/>
    <w:rsid w:val="00953FFB"/>
    <w:rsid w:val="00954003"/>
    <w:rsid w:val="009544EC"/>
    <w:rsid w:val="00954870"/>
    <w:rsid w:val="00954A8E"/>
    <w:rsid w:val="00954D55"/>
    <w:rsid w:val="00954F99"/>
    <w:rsid w:val="00955121"/>
    <w:rsid w:val="00955B24"/>
    <w:rsid w:val="00955D7B"/>
    <w:rsid w:val="009562EE"/>
    <w:rsid w:val="00956444"/>
    <w:rsid w:val="009570B7"/>
    <w:rsid w:val="009578B1"/>
    <w:rsid w:val="00960227"/>
    <w:rsid w:val="009606D4"/>
    <w:rsid w:val="0096085C"/>
    <w:rsid w:val="00960E1A"/>
    <w:rsid w:val="00960FC3"/>
    <w:rsid w:val="00961639"/>
    <w:rsid w:val="0096181A"/>
    <w:rsid w:val="00961ABC"/>
    <w:rsid w:val="00961B41"/>
    <w:rsid w:val="00961E93"/>
    <w:rsid w:val="00962103"/>
    <w:rsid w:val="009622AF"/>
    <w:rsid w:val="00962415"/>
    <w:rsid w:val="00962966"/>
    <w:rsid w:val="00962C01"/>
    <w:rsid w:val="00962C73"/>
    <w:rsid w:val="00962DA8"/>
    <w:rsid w:val="00963134"/>
    <w:rsid w:val="009633F1"/>
    <w:rsid w:val="00963DAF"/>
    <w:rsid w:val="00963FAE"/>
    <w:rsid w:val="009640B5"/>
    <w:rsid w:val="009640F7"/>
    <w:rsid w:val="00964223"/>
    <w:rsid w:val="0096449C"/>
    <w:rsid w:val="00964A13"/>
    <w:rsid w:val="00964C28"/>
    <w:rsid w:val="00964F15"/>
    <w:rsid w:val="00965187"/>
    <w:rsid w:val="0096539A"/>
    <w:rsid w:val="0096565B"/>
    <w:rsid w:val="00965C35"/>
    <w:rsid w:val="00965DD8"/>
    <w:rsid w:val="009664A3"/>
    <w:rsid w:val="009664BA"/>
    <w:rsid w:val="00966A94"/>
    <w:rsid w:val="009672F3"/>
    <w:rsid w:val="00967539"/>
    <w:rsid w:val="009675A1"/>
    <w:rsid w:val="00967639"/>
    <w:rsid w:val="00967863"/>
    <w:rsid w:val="00967865"/>
    <w:rsid w:val="0096791F"/>
    <w:rsid w:val="00967A29"/>
    <w:rsid w:val="00967A52"/>
    <w:rsid w:val="00967AE0"/>
    <w:rsid w:val="00967D75"/>
    <w:rsid w:val="00967F69"/>
    <w:rsid w:val="00970221"/>
    <w:rsid w:val="009704DF"/>
    <w:rsid w:val="009708F2"/>
    <w:rsid w:val="009709F8"/>
    <w:rsid w:val="00970A6F"/>
    <w:rsid w:val="00970DBD"/>
    <w:rsid w:val="00971593"/>
    <w:rsid w:val="00971CCF"/>
    <w:rsid w:val="00972013"/>
    <w:rsid w:val="009721C8"/>
    <w:rsid w:val="009726F2"/>
    <w:rsid w:val="0097271A"/>
    <w:rsid w:val="009730CA"/>
    <w:rsid w:val="00973211"/>
    <w:rsid w:val="0097324F"/>
    <w:rsid w:val="00973538"/>
    <w:rsid w:val="00973587"/>
    <w:rsid w:val="009737ED"/>
    <w:rsid w:val="009737F9"/>
    <w:rsid w:val="00973B14"/>
    <w:rsid w:val="00973CE0"/>
    <w:rsid w:val="00973D18"/>
    <w:rsid w:val="00973E99"/>
    <w:rsid w:val="00974A4C"/>
    <w:rsid w:val="00974C2E"/>
    <w:rsid w:val="00974F31"/>
    <w:rsid w:val="00975151"/>
    <w:rsid w:val="00975420"/>
    <w:rsid w:val="009754FE"/>
    <w:rsid w:val="00975897"/>
    <w:rsid w:val="00975ACF"/>
    <w:rsid w:val="00975B9C"/>
    <w:rsid w:val="00975F97"/>
    <w:rsid w:val="0097665E"/>
    <w:rsid w:val="009766D2"/>
    <w:rsid w:val="00976962"/>
    <w:rsid w:val="00976B4B"/>
    <w:rsid w:val="00976C4D"/>
    <w:rsid w:val="00976FB3"/>
    <w:rsid w:val="009772BD"/>
    <w:rsid w:val="00977886"/>
    <w:rsid w:val="00977D10"/>
    <w:rsid w:val="009804D0"/>
    <w:rsid w:val="00980553"/>
    <w:rsid w:val="00980EF6"/>
    <w:rsid w:val="00980FBF"/>
    <w:rsid w:val="00981344"/>
    <w:rsid w:val="009816D3"/>
    <w:rsid w:val="0098189B"/>
    <w:rsid w:val="00981EAE"/>
    <w:rsid w:val="0098214C"/>
    <w:rsid w:val="009821CD"/>
    <w:rsid w:val="009827BF"/>
    <w:rsid w:val="00982C6E"/>
    <w:rsid w:val="00982E99"/>
    <w:rsid w:val="00982F02"/>
    <w:rsid w:val="009830CC"/>
    <w:rsid w:val="0098313C"/>
    <w:rsid w:val="0098391A"/>
    <w:rsid w:val="00983D7D"/>
    <w:rsid w:val="00983D8A"/>
    <w:rsid w:val="009840BA"/>
    <w:rsid w:val="0098477E"/>
    <w:rsid w:val="009847C3"/>
    <w:rsid w:val="00984F46"/>
    <w:rsid w:val="00984F64"/>
    <w:rsid w:val="00985079"/>
    <w:rsid w:val="00985D14"/>
    <w:rsid w:val="0098611F"/>
    <w:rsid w:val="00986766"/>
    <w:rsid w:val="009867AA"/>
    <w:rsid w:val="00986DBE"/>
    <w:rsid w:val="009875CE"/>
    <w:rsid w:val="00987867"/>
    <w:rsid w:val="009878C7"/>
    <w:rsid w:val="00987901"/>
    <w:rsid w:val="00987D27"/>
    <w:rsid w:val="00987DE8"/>
    <w:rsid w:val="009900CB"/>
    <w:rsid w:val="00990306"/>
    <w:rsid w:val="009906BD"/>
    <w:rsid w:val="00990804"/>
    <w:rsid w:val="00990F7D"/>
    <w:rsid w:val="0099117D"/>
    <w:rsid w:val="0099143D"/>
    <w:rsid w:val="009914F1"/>
    <w:rsid w:val="00991690"/>
    <w:rsid w:val="00991A41"/>
    <w:rsid w:val="00991B4B"/>
    <w:rsid w:val="0099203F"/>
    <w:rsid w:val="00992062"/>
    <w:rsid w:val="009921DA"/>
    <w:rsid w:val="0099274B"/>
    <w:rsid w:val="009929EC"/>
    <w:rsid w:val="0099306A"/>
    <w:rsid w:val="009938E8"/>
    <w:rsid w:val="00993D1B"/>
    <w:rsid w:val="00993DAF"/>
    <w:rsid w:val="00994669"/>
    <w:rsid w:val="009948C9"/>
    <w:rsid w:val="00994D03"/>
    <w:rsid w:val="00994E21"/>
    <w:rsid w:val="00994F9A"/>
    <w:rsid w:val="00995000"/>
    <w:rsid w:val="00995133"/>
    <w:rsid w:val="009953B9"/>
    <w:rsid w:val="00995456"/>
    <w:rsid w:val="00995A33"/>
    <w:rsid w:val="00995A6B"/>
    <w:rsid w:val="00995B47"/>
    <w:rsid w:val="00995B69"/>
    <w:rsid w:val="00995FE1"/>
    <w:rsid w:val="0099618A"/>
    <w:rsid w:val="0099649E"/>
    <w:rsid w:val="00996776"/>
    <w:rsid w:val="00996A1C"/>
    <w:rsid w:val="00996C42"/>
    <w:rsid w:val="00996E10"/>
    <w:rsid w:val="00996F64"/>
    <w:rsid w:val="00996FA0"/>
    <w:rsid w:val="009970BD"/>
    <w:rsid w:val="009976DF"/>
    <w:rsid w:val="0099775D"/>
    <w:rsid w:val="00997773"/>
    <w:rsid w:val="0099785D"/>
    <w:rsid w:val="009A0086"/>
    <w:rsid w:val="009A01BA"/>
    <w:rsid w:val="009A01DA"/>
    <w:rsid w:val="009A01F4"/>
    <w:rsid w:val="009A06FF"/>
    <w:rsid w:val="009A07B3"/>
    <w:rsid w:val="009A07EB"/>
    <w:rsid w:val="009A0F6A"/>
    <w:rsid w:val="009A1178"/>
    <w:rsid w:val="009A1303"/>
    <w:rsid w:val="009A13FD"/>
    <w:rsid w:val="009A1681"/>
    <w:rsid w:val="009A173E"/>
    <w:rsid w:val="009A17FF"/>
    <w:rsid w:val="009A19A5"/>
    <w:rsid w:val="009A19B8"/>
    <w:rsid w:val="009A1A5B"/>
    <w:rsid w:val="009A228D"/>
    <w:rsid w:val="009A2345"/>
    <w:rsid w:val="009A2601"/>
    <w:rsid w:val="009A2644"/>
    <w:rsid w:val="009A26C0"/>
    <w:rsid w:val="009A26D5"/>
    <w:rsid w:val="009A2764"/>
    <w:rsid w:val="009A2A97"/>
    <w:rsid w:val="009A2B20"/>
    <w:rsid w:val="009A2BE2"/>
    <w:rsid w:val="009A3242"/>
    <w:rsid w:val="009A38C8"/>
    <w:rsid w:val="009A39A5"/>
    <w:rsid w:val="009A3AE5"/>
    <w:rsid w:val="009A434C"/>
    <w:rsid w:val="009A448D"/>
    <w:rsid w:val="009A4568"/>
    <w:rsid w:val="009A46FF"/>
    <w:rsid w:val="009A4EBA"/>
    <w:rsid w:val="009A5358"/>
    <w:rsid w:val="009A5548"/>
    <w:rsid w:val="009A59B0"/>
    <w:rsid w:val="009A5AD0"/>
    <w:rsid w:val="009A60A5"/>
    <w:rsid w:val="009A6195"/>
    <w:rsid w:val="009A61B0"/>
    <w:rsid w:val="009A62B3"/>
    <w:rsid w:val="009A62DE"/>
    <w:rsid w:val="009A644F"/>
    <w:rsid w:val="009A6A9A"/>
    <w:rsid w:val="009A6AF8"/>
    <w:rsid w:val="009A6BBD"/>
    <w:rsid w:val="009A6F70"/>
    <w:rsid w:val="009A77C5"/>
    <w:rsid w:val="009A7A00"/>
    <w:rsid w:val="009A7B60"/>
    <w:rsid w:val="009A7E58"/>
    <w:rsid w:val="009A7FDA"/>
    <w:rsid w:val="009B0A92"/>
    <w:rsid w:val="009B0EA9"/>
    <w:rsid w:val="009B11FF"/>
    <w:rsid w:val="009B1873"/>
    <w:rsid w:val="009B20EB"/>
    <w:rsid w:val="009B246F"/>
    <w:rsid w:val="009B25A5"/>
    <w:rsid w:val="009B265B"/>
    <w:rsid w:val="009B285D"/>
    <w:rsid w:val="009B2ACE"/>
    <w:rsid w:val="009B2D35"/>
    <w:rsid w:val="009B2FAB"/>
    <w:rsid w:val="009B32FA"/>
    <w:rsid w:val="009B348B"/>
    <w:rsid w:val="009B348C"/>
    <w:rsid w:val="009B3566"/>
    <w:rsid w:val="009B3570"/>
    <w:rsid w:val="009B376A"/>
    <w:rsid w:val="009B3838"/>
    <w:rsid w:val="009B4577"/>
    <w:rsid w:val="009B4755"/>
    <w:rsid w:val="009B5412"/>
    <w:rsid w:val="009B59EC"/>
    <w:rsid w:val="009B5A68"/>
    <w:rsid w:val="009B5AAA"/>
    <w:rsid w:val="009B5D85"/>
    <w:rsid w:val="009B63BA"/>
    <w:rsid w:val="009B6491"/>
    <w:rsid w:val="009B66D4"/>
    <w:rsid w:val="009B68F7"/>
    <w:rsid w:val="009B6953"/>
    <w:rsid w:val="009B6D21"/>
    <w:rsid w:val="009B6DDF"/>
    <w:rsid w:val="009B7106"/>
    <w:rsid w:val="009B7291"/>
    <w:rsid w:val="009B7399"/>
    <w:rsid w:val="009B7D61"/>
    <w:rsid w:val="009C013E"/>
    <w:rsid w:val="009C017F"/>
    <w:rsid w:val="009C0527"/>
    <w:rsid w:val="009C0907"/>
    <w:rsid w:val="009C0B43"/>
    <w:rsid w:val="009C0C13"/>
    <w:rsid w:val="009C120F"/>
    <w:rsid w:val="009C1245"/>
    <w:rsid w:val="009C16B3"/>
    <w:rsid w:val="009C1716"/>
    <w:rsid w:val="009C1B14"/>
    <w:rsid w:val="009C1BB4"/>
    <w:rsid w:val="009C1E78"/>
    <w:rsid w:val="009C25BE"/>
    <w:rsid w:val="009C28B4"/>
    <w:rsid w:val="009C2A0B"/>
    <w:rsid w:val="009C2B3F"/>
    <w:rsid w:val="009C2B94"/>
    <w:rsid w:val="009C385A"/>
    <w:rsid w:val="009C3DDA"/>
    <w:rsid w:val="009C3E52"/>
    <w:rsid w:val="009C44ED"/>
    <w:rsid w:val="009C457F"/>
    <w:rsid w:val="009C45DB"/>
    <w:rsid w:val="009C4BC8"/>
    <w:rsid w:val="009C4E05"/>
    <w:rsid w:val="009C4FDC"/>
    <w:rsid w:val="009C5825"/>
    <w:rsid w:val="009C5857"/>
    <w:rsid w:val="009C5C2F"/>
    <w:rsid w:val="009C624D"/>
    <w:rsid w:val="009C74AF"/>
    <w:rsid w:val="009C7564"/>
    <w:rsid w:val="009C776C"/>
    <w:rsid w:val="009C7786"/>
    <w:rsid w:val="009C77BB"/>
    <w:rsid w:val="009C77D5"/>
    <w:rsid w:val="009C7880"/>
    <w:rsid w:val="009C79DE"/>
    <w:rsid w:val="009C7C14"/>
    <w:rsid w:val="009C7E44"/>
    <w:rsid w:val="009D0A14"/>
    <w:rsid w:val="009D120F"/>
    <w:rsid w:val="009D1741"/>
    <w:rsid w:val="009D1E05"/>
    <w:rsid w:val="009D2A4D"/>
    <w:rsid w:val="009D2EF0"/>
    <w:rsid w:val="009D3136"/>
    <w:rsid w:val="009D3653"/>
    <w:rsid w:val="009D39F7"/>
    <w:rsid w:val="009D3BD4"/>
    <w:rsid w:val="009D3C49"/>
    <w:rsid w:val="009D44AB"/>
    <w:rsid w:val="009D4535"/>
    <w:rsid w:val="009D4646"/>
    <w:rsid w:val="009D4A79"/>
    <w:rsid w:val="009D4E34"/>
    <w:rsid w:val="009D4E66"/>
    <w:rsid w:val="009D5281"/>
    <w:rsid w:val="009D5AA5"/>
    <w:rsid w:val="009D5AE7"/>
    <w:rsid w:val="009D5B37"/>
    <w:rsid w:val="009D5F75"/>
    <w:rsid w:val="009D5FB6"/>
    <w:rsid w:val="009D64A5"/>
    <w:rsid w:val="009D654C"/>
    <w:rsid w:val="009D6883"/>
    <w:rsid w:val="009D6A0D"/>
    <w:rsid w:val="009D6A7E"/>
    <w:rsid w:val="009D7030"/>
    <w:rsid w:val="009D717C"/>
    <w:rsid w:val="009D739F"/>
    <w:rsid w:val="009D7A73"/>
    <w:rsid w:val="009D7B3C"/>
    <w:rsid w:val="009D7E47"/>
    <w:rsid w:val="009D7EE7"/>
    <w:rsid w:val="009D7F20"/>
    <w:rsid w:val="009E0154"/>
    <w:rsid w:val="009E0361"/>
    <w:rsid w:val="009E0556"/>
    <w:rsid w:val="009E06C8"/>
    <w:rsid w:val="009E075A"/>
    <w:rsid w:val="009E0AD5"/>
    <w:rsid w:val="009E0C0F"/>
    <w:rsid w:val="009E13FB"/>
    <w:rsid w:val="009E1AB0"/>
    <w:rsid w:val="009E213A"/>
    <w:rsid w:val="009E215B"/>
    <w:rsid w:val="009E2221"/>
    <w:rsid w:val="009E25A5"/>
    <w:rsid w:val="009E2897"/>
    <w:rsid w:val="009E2A5F"/>
    <w:rsid w:val="009E3037"/>
    <w:rsid w:val="009E3509"/>
    <w:rsid w:val="009E37C1"/>
    <w:rsid w:val="009E3ADD"/>
    <w:rsid w:val="009E3CC0"/>
    <w:rsid w:val="009E3DC4"/>
    <w:rsid w:val="009E3F06"/>
    <w:rsid w:val="009E3F5B"/>
    <w:rsid w:val="009E42D7"/>
    <w:rsid w:val="009E44E8"/>
    <w:rsid w:val="009E4E02"/>
    <w:rsid w:val="009E5273"/>
    <w:rsid w:val="009E57DC"/>
    <w:rsid w:val="009E5A95"/>
    <w:rsid w:val="009E5BC9"/>
    <w:rsid w:val="009E5BCE"/>
    <w:rsid w:val="009E5E1A"/>
    <w:rsid w:val="009E60FE"/>
    <w:rsid w:val="009E6309"/>
    <w:rsid w:val="009E6972"/>
    <w:rsid w:val="009E6B32"/>
    <w:rsid w:val="009E6E0A"/>
    <w:rsid w:val="009E7173"/>
    <w:rsid w:val="009E7244"/>
    <w:rsid w:val="009E7A67"/>
    <w:rsid w:val="009E7F56"/>
    <w:rsid w:val="009F01E7"/>
    <w:rsid w:val="009F08BB"/>
    <w:rsid w:val="009F0B6E"/>
    <w:rsid w:val="009F0BFF"/>
    <w:rsid w:val="009F0CE3"/>
    <w:rsid w:val="009F1144"/>
    <w:rsid w:val="009F124E"/>
    <w:rsid w:val="009F14B0"/>
    <w:rsid w:val="009F151E"/>
    <w:rsid w:val="009F16E9"/>
    <w:rsid w:val="009F1852"/>
    <w:rsid w:val="009F1A06"/>
    <w:rsid w:val="009F1A12"/>
    <w:rsid w:val="009F1AE4"/>
    <w:rsid w:val="009F1B52"/>
    <w:rsid w:val="009F1F40"/>
    <w:rsid w:val="009F1FBF"/>
    <w:rsid w:val="009F2070"/>
    <w:rsid w:val="009F2261"/>
    <w:rsid w:val="009F22DC"/>
    <w:rsid w:val="009F250C"/>
    <w:rsid w:val="009F2C91"/>
    <w:rsid w:val="009F2D18"/>
    <w:rsid w:val="009F2F85"/>
    <w:rsid w:val="009F2F95"/>
    <w:rsid w:val="009F3038"/>
    <w:rsid w:val="009F3250"/>
    <w:rsid w:val="009F36A3"/>
    <w:rsid w:val="009F4096"/>
    <w:rsid w:val="009F41E9"/>
    <w:rsid w:val="009F4CCF"/>
    <w:rsid w:val="009F4F2F"/>
    <w:rsid w:val="009F5386"/>
    <w:rsid w:val="009F583D"/>
    <w:rsid w:val="009F5A94"/>
    <w:rsid w:val="009F6230"/>
    <w:rsid w:val="009F63BD"/>
    <w:rsid w:val="009F64E6"/>
    <w:rsid w:val="009F6517"/>
    <w:rsid w:val="009F6B74"/>
    <w:rsid w:val="009F6D81"/>
    <w:rsid w:val="009F6F34"/>
    <w:rsid w:val="009F7130"/>
    <w:rsid w:val="009F7519"/>
    <w:rsid w:val="009F7862"/>
    <w:rsid w:val="009F7B3D"/>
    <w:rsid w:val="009F7DA7"/>
    <w:rsid w:val="009F7EAF"/>
    <w:rsid w:val="00A00052"/>
    <w:rsid w:val="00A0047D"/>
    <w:rsid w:val="00A006FB"/>
    <w:rsid w:val="00A007A8"/>
    <w:rsid w:val="00A00946"/>
    <w:rsid w:val="00A009E3"/>
    <w:rsid w:val="00A01370"/>
    <w:rsid w:val="00A0147F"/>
    <w:rsid w:val="00A014EC"/>
    <w:rsid w:val="00A0159C"/>
    <w:rsid w:val="00A01CC2"/>
    <w:rsid w:val="00A02407"/>
    <w:rsid w:val="00A02469"/>
    <w:rsid w:val="00A02540"/>
    <w:rsid w:val="00A02995"/>
    <w:rsid w:val="00A02A2F"/>
    <w:rsid w:val="00A02C23"/>
    <w:rsid w:val="00A02F23"/>
    <w:rsid w:val="00A032FF"/>
    <w:rsid w:val="00A0363F"/>
    <w:rsid w:val="00A041FD"/>
    <w:rsid w:val="00A044AE"/>
    <w:rsid w:val="00A04606"/>
    <w:rsid w:val="00A047A1"/>
    <w:rsid w:val="00A052BC"/>
    <w:rsid w:val="00A05642"/>
    <w:rsid w:val="00A05A94"/>
    <w:rsid w:val="00A05CA8"/>
    <w:rsid w:val="00A062E6"/>
    <w:rsid w:val="00A063E2"/>
    <w:rsid w:val="00A0673C"/>
    <w:rsid w:val="00A06946"/>
    <w:rsid w:val="00A069A9"/>
    <w:rsid w:val="00A069B1"/>
    <w:rsid w:val="00A074E9"/>
    <w:rsid w:val="00A0781B"/>
    <w:rsid w:val="00A07DF6"/>
    <w:rsid w:val="00A106D7"/>
    <w:rsid w:val="00A10908"/>
    <w:rsid w:val="00A10AA2"/>
    <w:rsid w:val="00A10B84"/>
    <w:rsid w:val="00A10C0C"/>
    <w:rsid w:val="00A10C92"/>
    <w:rsid w:val="00A10CCE"/>
    <w:rsid w:val="00A10E8E"/>
    <w:rsid w:val="00A119F0"/>
    <w:rsid w:val="00A11B79"/>
    <w:rsid w:val="00A11B80"/>
    <w:rsid w:val="00A11D06"/>
    <w:rsid w:val="00A11E69"/>
    <w:rsid w:val="00A1220D"/>
    <w:rsid w:val="00A122B8"/>
    <w:rsid w:val="00A125DF"/>
    <w:rsid w:val="00A126A4"/>
    <w:rsid w:val="00A12B55"/>
    <w:rsid w:val="00A12B5F"/>
    <w:rsid w:val="00A12F7F"/>
    <w:rsid w:val="00A13079"/>
    <w:rsid w:val="00A13385"/>
    <w:rsid w:val="00A13422"/>
    <w:rsid w:val="00A1344B"/>
    <w:rsid w:val="00A137A4"/>
    <w:rsid w:val="00A1388F"/>
    <w:rsid w:val="00A13997"/>
    <w:rsid w:val="00A142DC"/>
    <w:rsid w:val="00A14AB8"/>
    <w:rsid w:val="00A14DE8"/>
    <w:rsid w:val="00A14F5C"/>
    <w:rsid w:val="00A1590B"/>
    <w:rsid w:val="00A1596C"/>
    <w:rsid w:val="00A161E4"/>
    <w:rsid w:val="00A1636F"/>
    <w:rsid w:val="00A1644F"/>
    <w:rsid w:val="00A166F0"/>
    <w:rsid w:val="00A1719A"/>
    <w:rsid w:val="00A173B2"/>
    <w:rsid w:val="00A1759E"/>
    <w:rsid w:val="00A176AE"/>
    <w:rsid w:val="00A17EA8"/>
    <w:rsid w:val="00A20488"/>
    <w:rsid w:val="00A216B3"/>
    <w:rsid w:val="00A21CBE"/>
    <w:rsid w:val="00A2221B"/>
    <w:rsid w:val="00A2242D"/>
    <w:rsid w:val="00A22B1E"/>
    <w:rsid w:val="00A22C3D"/>
    <w:rsid w:val="00A23131"/>
    <w:rsid w:val="00A23524"/>
    <w:rsid w:val="00A235D3"/>
    <w:rsid w:val="00A237F7"/>
    <w:rsid w:val="00A23C69"/>
    <w:rsid w:val="00A23D83"/>
    <w:rsid w:val="00A23DBB"/>
    <w:rsid w:val="00A2417F"/>
    <w:rsid w:val="00A24450"/>
    <w:rsid w:val="00A2464A"/>
    <w:rsid w:val="00A246E5"/>
    <w:rsid w:val="00A2470F"/>
    <w:rsid w:val="00A248B1"/>
    <w:rsid w:val="00A24EA9"/>
    <w:rsid w:val="00A24F62"/>
    <w:rsid w:val="00A25033"/>
    <w:rsid w:val="00A25173"/>
    <w:rsid w:val="00A256CD"/>
    <w:rsid w:val="00A257B0"/>
    <w:rsid w:val="00A259F2"/>
    <w:rsid w:val="00A25A7E"/>
    <w:rsid w:val="00A25C4C"/>
    <w:rsid w:val="00A25CB8"/>
    <w:rsid w:val="00A25D31"/>
    <w:rsid w:val="00A25D3B"/>
    <w:rsid w:val="00A268F6"/>
    <w:rsid w:val="00A26B89"/>
    <w:rsid w:val="00A2715D"/>
    <w:rsid w:val="00A2715F"/>
    <w:rsid w:val="00A27206"/>
    <w:rsid w:val="00A27220"/>
    <w:rsid w:val="00A27686"/>
    <w:rsid w:val="00A27D15"/>
    <w:rsid w:val="00A27DF8"/>
    <w:rsid w:val="00A30753"/>
    <w:rsid w:val="00A30937"/>
    <w:rsid w:val="00A3096B"/>
    <w:rsid w:val="00A30983"/>
    <w:rsid w:val="00A30AED"/>
    <w:rsid w:val="00A30D8C"/>
    <w:rsid w:val="00A30FD5"/>
    <w:rsid w:val="00A3101A"/>
    <w:rsid w:val="00A31126"/>
    <w:rsid w:val="00A31358"/>
    <w:rsid w:val="00A314E5"/>
    <w:rsid w:val="00A31AB9"/>
    <w:rsid w:val="00A31C66"/>
    <w:rsid w:val="00A31E00"/>
    <w:rsid w:val="00A31E4D"/>
    <w:rsid w:val="00A31EC1"/>
    <w:rsid w:val="00A321D3"/>
    <w:rsid w:val="00A321F3"/>
    <w:rsid w:val="00A3275D"/>
    <w:rsid w:val="00A32F52"/>
    <w:rsid w:val="00A32FE2"/>
    <w:rsid w:val="00A331D4"/>
    <w:rsid w:val="00A33458"/>
    <w:rsid w:val="00A33574"/>
    <w:rsid w:val="00A337DC"/>
    <w:rsid w:val="00A33E27"/>
    <w:rsid w:val="00A33E2C"/>
    <w:rsid w:val="00A33EEF"/>
    <w:rsid w:val="00A3497F"/>
    <w:rsid w:val="00A3567E"/>
    <w:rsid w:val="00A3593B"/>
    <w:rsid w:val="00A35B88"/>
    <w:rsid w:val="00A36235"/>
    <w:rsid w:val="00A3643B"/>
    <w:rsid w:val="00A36898"/>
    <w:rsid w:val="00A36EF7"/>
    <w:rsid w:val="00A36F26"/>
    <w:rsid w:val="00A36F69"/>
    <w:rsid w:val="00A372E4"/>
    <w:rsid w:val="00A37489"/>
    <w:rsid w:val="00A3766D"/>
    <w:rsid w:val="00A37E2A"/>
    <w:rsid w:val="00A402FD"/>
    <w:rsid w:val="00A4083E"/>
    <w:rsid w:val="00A40EA9"/>
    <w:rsid w:val="00A41672"/>
    <w:rsid w:val="00A41A10"/>
    <w:rsid w:val="00A41A30"/>
    <w:rsid w:val="00A424F1"/>
    <w:rsid w:val="00A42727"/>
    <w:rsid w:val="00A42754"/>
    <w:rsid w:val="00A42C8D"/>
    <w:rsid w:val="00A42FB8"/>
    <w:rsid w:val="00A4318B"/>
    <w:rsid w:val="00A43260"/>
    <w:rsid w:val="00A43BC0"/>
    <w:rsid w:val="00A43C1B"/>
    <w:rsid w:val="00A43D39"/>
    <w:rsid w:val="00A44059"/>
    <w:rsid w:val="00A44069"/>
    <w:rsid w:val="00A44454"/>
    <w:rsid w:val="00A445ED"/>
    <w:rsid w:val="00A447DF"/>
    <w:rsid w:val="00A44AB1"/>
    <w:rsid w:val="00A44ABC"/>
    <w:rsid w:val="00A44EC4"/>
    <w:rsid w:val="00A451FD"/>
    <w:rsid w:val="00A459B1"/>
    <w:rsid w:val="00A45C6C"/>
    <w:rsid w:val="00A45D3B"/>
    <w:rsid w:val="00A45E7F"/>
    <w:rsid w:val="00A45EAC"/>
    <w:rsid w:val="00A45F4E"/>
    <w:rsid w:val="00A468CD"/>
    <w:rsid w:val="00A468DE"/>
    <w:rsid w:val="00A469AD"/>
    <w:rsid w:val="00A46A45"/>
    <w:rsid w:val="00A47112"/>
    <w:rsid w:val="00A47183"/>
    <w:rsid w:val="00A4739B"/>
    <w:rsid w:val="00A47A3F"/>
    <w:rsid w:val="00A47CBC"/>
    <w:rsid w:val="00A47CEB"/>
    <w:rsid w:val="00A50184"/>
    <w:rsid w:val="00A50285"/>
    <w:rsid w:val="00A5093B"/>
    <w:rsid w:val="00A511FD"/>
    <w:rsid w:val="00A518AB"/>
    <w:rsid w:val="00A51CA5"/>
    <w:rsid w:val="00A51E88"/>
    <w:rsid w:val="00A51EFD"/>
    <w:rsid w:val="00A520EC"/>
    <w:rsid w:val="00A525E3"/>
    <w:rsid w:val="00A526A3"/>
    <w:rsid w:val="00A528C0"/>
    <w:rsid w:val="00A52E3D"/>
    <w:rsid w:val="00A5301A"/>
    <w:rsid w:val="00A53962"/>
    <w:rsid w:val="00A539DE"/>
    <w:rsid w:val="00A53E37"/>
    <w:rsid w:val="00A53FF4"/>
    <w:rsid w:val="00A54171"/>
    <w:rsid w:val="00A5465E"/>
    <w:rsid w:val="00A54762"/>
    <w:rsid w:val="00A54872"/>
    <w:rsid w:val="00A54C05"/>
    <w:rsid w:val="00A554D3"/>
    <w:rsid w:val="00A5561C"/>
    <w:rsid w:val="00A55ADB"/>
    <w:rsid w:val="00A563C4"/>
    <w:rsid w:val="00A567AC"/>
    <w:rsid w:val="00A567ED"/>
    <w:rsid w:val="00A56926"/>
    <w:rsid w:val="00A56969"/>
    <w:rsid w:val="00A56A75"/>
    <w:rsid w:val="00A56AEE"/>
    <w:rsid w:val="00A573F4"/>
    <w:rsid w:val="00A574BC"/>
    <w:rsid w:val="00A57924"/>
    <w:rsid w:val="00A57BC2"/>
    <w:rsid w:val="00A57CAD"/>
    <w:rsid w:val="00A57E27"/>
    <w:rsid w:val="00A57FCE"/>
    <w:rsid w:val="00A6024F"/>
    <w:rsid w:val="00A6036E"/>
    <w:rsid w:val="00A605C4"/>
    <w:rsid w:val="00A609A2"/>
    <w:rsid w:val="00A60BF0"/>
    <w:rsid w:val="00A61399"/>
    <w:rsid w:val="00A616FC"/>
    <w:rsid w:val="00A61E45"/>
    <w:rsid w:val="00A61E51"/>
    <w:rsid w:val="00A61E81"/>
    <w:rsid w:val="00A61F45"/>
    <w:rsid w:val="00A61F79"/>
    <w:rsid w:val="00A62204"/>
    <w:rsid w:val="00A622C3"/>
    <w:rsid w:val="00A62479"/>
    <w:rsid w:val="00A624C0"/>
    <w:rsid w:val="00A62FB0"/>
    <w:rsid w:val="00A630B9"/>
    <w:rsid w:val="00A6335A"/>
    <w:rsid w:val="00A633E6"/>
    <w:rsid w:val="00A633EE"/>
    <w:rsid w:val="00A634CA"/>
    <w:rsid w:val="00A634F1"/>
    <w:rsid w:val="00A63597"/>
    <w:rsid w:val="00A644A8"/>
    <w:rsid w:val="00A64596"/>
    <w:rsid w:val="00A6487A"/>
    <w:rsid w:val="00A64966"/>
    <w:rsid w:val="00A64BA9"/>
    <w:rsid w:val="00A64E0E"/>
    <w:rsid w:val="00A64E57"/>
    <w:rsid w:val="00A64EE6"/>
    <w:rsid w:val="00A650CB"/>
    <w:rsid w:val="00A65459"/>
    <w:rsid w:val="00A654E2"/>
    <w:rsid w:val="00A65D6B"/>
    <w:rsid w:val="00A660F3"/>
    <w:rsid w:val="00A668F2"/>
    <w:rsid w:val="00A66AF3"/>
    <w:rsid w:val="00A66E71"/>
    <w:rsid w:val="00A670A8"/>
    <w:rsid w:val="00A67265"/>
    <w:rsid w:val="00A677E4"/>
    <w:rsid w:val="00A67A3A"/>
    <w:rsid w:val="00A70775"/>
    <w:rsid w:val="00A7094E"/>
    <w:rsid w:val="00A70C73"/>
    <w:rsid w:val="00A70F67"/>
    <w:rsid w:val="00A71074"/>
    <w:rsid w:val="00A710DD"/>
    <w:rsid w:val="00A71465"/>
    <w:rsid w:val="00A71900"/>
    <w:rsid w:val="00A71E08"/>
    <w:rsid w:val="00A7271C"/>
    <w:rsid w:val="00A7293A"/>
    <w:rsid w:val="00A72A48"/>
    <w:rsid w:val="00A72BED"/>
    <w:rsid w:val="00A73280"/>
    <w:rsid w:val="00A732DE"/>
    <w:rsid w:val="00A73471"/>
    <w:rsid w:val="00A73C16"/>
    <w:rsid w:val="00A73E8A"/>
    <w:rsid w:val="00A74038"/>
    <w:rsid w:val="00A74282"/>
    <w:rsid w:val="00A74451"/>
    <w:rsid w:val="00A744D9"/>
    <w:rsid w:val="00A74C96"/>
    <w:rsid w:val="00A75C10"/>
    <w:rsid w:val="00A75CD6"/>
    <w:rsid w:val="00A75E87"/>
    <w:rsid w:val="00A75E91"/>
    <w:rsid w:val="00A76675"/>
    <w:rsid w:val="00A76B66"/>
    <w:rsid w:val="00A76F97"/>
    <w:rsid w:val="00A76FE1"/>
    <w:rsid w:val="00A7716C"/>
    <w:rsid w:val="00A801E3"/>
    <w:rsid w:val="00A810C6"/>
    <w:rsid w:val="00A812BB"/>
    <w:rsid w:val="00A812E4"/>
    <w:rsid w:val="00A816E8"/>
    <w:rsid w:val="00A81792"/>
    <w:rsid w:val="00A81872"/>
    <w:rsid w:val="00A81ADC"/>
    <w:rsid w:val="00A81B61"/>
    <w:rsid w:val="00A81F78"/>
    <w:rsid w:val="00A82036"/>
    <w:rsid w:val="00A82344"/>
    <w:rsid w:val="00A82523"/>
    <w:rsid w:val="00A8261C"/>
    <w:rsid w:val="00A82B26"/>
    <w:rsid w:val="00A82FAD"/>
    <w:rsid w:val="00A83077"/>
    <w:rsid w:val="00A8423C"/>
    <w:rsid w:val="00A844E1"/>
    <w:rsid w:val="00A84958"/>
    <w:rsid w:val="00A84C17"/>
    <w:rsid w:val="00A84CC2"/>
    <w:rsid w:val="00A84DA5"/>
    <w:rsid w:val="00A84DC1"/>
    <w:rsid w:val="00A84F62"/>
    <w:rsid w:val="00A851E8"/>
    <w:rsid w:val="00A8599C"/>
    <w:rsid w:val="00A86144"/>
    <w:rsid w:val="00A868A1"/>
    <w:rsid w:val="00A868B6"/>
    <w:rsid w:val="00A86B62"/>
    <w:rsid w:val="00A86BEC"/>
    <w:rsid w:val="00A86C9B"/>
    <w:rsid w:val="00A874D4"/>
    <w:rsid w:val="00A87BEB"/>
    <w:rsid w:val="00A87FFC"/>
    <w:rsid w:val="00A90204"/>
    <w:rsid w:val="00A9026C"/>
    <w:rsid w:val="00A90316"/>
    <w:rsid w:val="00A908C9"/>
    <w:rsid w:val="00A90A29"/>
    <w:rsid w:val="00A90A3D"/>
    <w:rsid w:val="00A90B2D"/>
    <w:rsid w:val="00A90B42"/>
    <w:rsid w:val="00A90F0A"/>
    <w:rsid w:val="00A910D4"/>
    <w:rsid w:val="00A912DA"/>
    <w:rsid w:val="00A918C9"/>
    <w:rsid w:val="00A919D9"/>
    <w:rsid w:val="00A91B12"/>
    <w:rsid w:val="00A91C4E"/>
    <w:rsid w:val="00A91FD5"/>
    <w:rsid w:val="00A921B4"/>
    <w:rsid w:val="00A9282E"/>
    <w:rsid w:val="00A92842"/>
    <w:rsid w:val="00A92923"/>
    <w:rsid w:val="00A92E02"/>
    <w:rsid w:val="00A92E0E"/>
    <w:rsid w:val="00A933E0"/>
    <w:rsid w:val="00A93615"/>
    <w:rsid w:val="00A93887"/>
    <w:rsid w:val="00A93B38"/>
    <w:rsid w:val="00A93BF9"/>
    <w:rsid w:val="00A93C18"/>
    <w:rsid w:val="00A94227"/>
    <w:rsid w:val="00A9437D"/>
    <w:rsid w:val="00A944EF"/>
    <w:rsid w:val="00A946F4"/>
    <w:rsid w:val="00A948BD"/>
    <w:rsid w:val="00A94A5E"/>
    <w:rsid w:val="00A94CE8"/>
    <w:rsid w:val="00A953DC"/>
    <w:rsid w:val="00A957C7"/>
    <w:rsid w:val="00A959C9"/>
    <w:rsid w:val="00A95C9E"/>
    <w:rsid w:val="00A9618E"/>
    <w:rsid w:val="00A965D8"/>
    <w:rsid w:val="00A966E1"/>
    <w:rsid w:val="00A96763"/>
    <w:rsid w:val="00A9689E"/>
    <w:rsid w:val="00A96B82"/>
    <w:rsid w:val="00A96DC9"/>
    <w:rsid w:val="00A97038"/>
    <w:rsid w:val="00A97653"/>
    <w:rsid w:val="00A97708"/>
    <w:rsid w:val="00A97BC8"/>
    <w:rsid w:val="00AA0706"/>
    <w:rsid w:val="00AA0815"/>
    <w:rsid w:val="00AA08E9"/>
    <w:rsid w:val="00AA0A43"/>
    <w:rsid w:val="00AA0B3B"/>
    <w:rsid w:val="00AA10E6"/>
    <w:rsid w:val="00AA13DA"/>
    <w:rsid w:val="00AA168B"/>
    <w:rsid w:val="00AA19C5"/>
    <w:rsid w:val="00AA1B1A"/>
    <w:rsid w:val="00AA1BDE"/>
    <w:rsid w:val="00AA1EF1"/>
    <w:rsid w:val="00AA2451"/>
    <w:rsid w:val="00AA28C3"/>
    <w:rsid w:val="00AA2A0A"/>
    <w:rsid w:val="00AA2AE8"/>
    <w:rsid w:val="00AA2F0A"/>
    <w:rsid w:val="00AA3110"/>
    <w:rsid w:val="00AA331D"/>
    <w:rsid w:val="00AA34E8"/>
    <w:rsid w:val="00AA35CD"/>
    <w:rsid w:val="00AA37DE"/>
    <w:rsid w:val="00AA38CC"/>
    <w:rsid w:val="00AA3D6A"/>
    <w:rsid w:val="00AA48F1"/>
    <w:rsid w:val="00AA49C8"/>
    <w:rsid w:val="00AA4DA7"/>
    <w:rsid w:val="00AA4E23"/>
    <w:rsid w:val="00AA500F"/>
    <w:rsid w:val="00AA5412"/>
    <w:rsid w:val="00AA5528"/>
    <w:rsid w:val="00AA5735"/>
    <w:rsid w:val="00AA578E"/>
    <w:rsid w:val="00AA5858"/>
    <w:rsid w:val="00AA58CC"/>
    <w:rsid w:val="00AA6403"/>
    <w:rsid w:val="00AA6B38"/>
    <w:rsid w:val="00AA6E5B"/>
    <w:rsid w:val="00AA7424"/>
    <w:rsid w:val="00AA78DC"/>
    <w:rsid w:val="00AA79F9"/>
    <w:rsid w:val="00AA7EA3"/>
    <w:rsid w:val="00AB00DF"/>
    <w:rsid w:val="00AB0186"/>
    <w:rsid w:val="00AB053B"/>
    <w:rsid w:val="00AB1707"/>
    <w:rsid w:val="00AB20FD"/>
    <w:rsid w:val="00AB237E"/>
    <w:rsid w:val="00AB2399"/>
    <w:rsid w:val="00AB2876"/>
    <w:rsid w:val="00AB3545"/>
    <w:rsid w:val="00AB367C"/>
    <w:rsid w:val="00AB3DC0"/>
    <w:rsid w:val="00AB3EB9"/>
    <w:rsid w:val="00AB4549"/>
    <w:rsid w:val="00AB47E2"/>
    <w:rsid w:val="00AB48C8"/>
    <w:rsid w:val="00AB4D3F"/>
    <w:rsid w:val="00AB53DD"/>
    <w:rsid w:val="00AB5804"/>
    <w:rsid w:val="00AB5E52"/>
    <w:rsid w:val="00AB5E8A"/>
    <w:rsid w:val="00AB60F3"/>
    <w:rsid w:val="00AB64C8"/>
    <w:rsid w:val="00AB6570"/>
    <w:rsid w:val="00AB6A4A"/>
    <w:rsid w:val="00AB6A8A"/>
    <w:rsid w:val="00AB6FD3"/>
    <w:rsid w:val="00AB710D"/>
    <w:rsid w:val="00AB7268"/>
    <w:rsid w:val="00AB76C7"/>
    <w:rsid w:val="00AB7BEB"/>
    <w:rsid w:val="00AB7C4C"/>
    <w:rsid w:val="00AB7FCC"/>
    <w:rsid w:val="00AC08D3"/>
    <w:rsid w:val="00AC10D4"/>
    <w:rsid w:val="00AC1528"/>
    <w:rsid w:val="00AC1601"/>
    <w:rsid w:val="00AC180B"/>
    <w:rsid w:val="00AC1860"/>
    <w:rsid w:val="00AC1A51"/>
    <w:rsid w:val="00AC1BC8"/>
    <w:rsid w:val="00AC1D78"/>
    <w:rsid w:val="00AC1FF5"/>
    <w:rsid w:val="00AC24BC"/>
    <w:rsid w:val="00AC2535"/>
    <w:rsid w:val="00AC2582"/>
    <w:rsid w:val="00AC2671"/>
    <w:rsid w:val="00AC2BE0"/>
    <w:rsid w:val="00AC2F85"/>
    <w:rsid w:val="00AC310B"/>
    <w:rsid w:val="00AC3267"/>
    <w:rsid w:val="00AC354C"/>
    <w:rsid w:val="00AC35AE"/>
    <w:rsid w:val="00AC3B41"/>
    <w:rsid w:val="00AC44D2"/>
    <w:rsid w:val="00AC4781"/>
    <w:rsid w:val="00AC4890"/>
    <w:rsid w:val="00AC537A"/>
    <w:rsid w:val="00AC590F"/>
    <w:rsid w:val="00AC5DB7"/>
    <w:rsid w:val="00AC6631"/>
    <w:rsid w:val="00AC6900"/>
    <w:rsid w:val="00AC6E79"/>
    <w:rsid w:val="00AC6F75"/>
    <w:rsid w:val="00AC7122"/>
    <w:rsid w:val="00AC7192"/>
    <w:rsid w:val="00AC7368"/>
    <w:rsid w:val="00AC76D7"/>
    <w:rsid w:val="00AC76E8"/>
    <w:rsid w:val="00AC7733"/>
    <w:rsid w:val="00AC775B"/>
    <w:rsid w:val="00AC7A69"/>
    <w:rsid w:val="00AC7C1F"/>
    <w:rsid w:val="00AC7C53"/>
    <w:rsid w:val="00AC7D4B"/>
    <w:rsid w:val="00AD01CB"/>
    <w:rsid w:val="00AD0807"/>
    <w:rsid w:val="00AD1021"/>
    <w:rsid w:val="00AD103C"/>
    <w:rsid w:val="00AD158C"/>
    <w:rsid w:val="00AD18A0"/>
    <w:rsid w:val="00AD1912"/>
    <w:rsid w:val="00AD21CE"/>
    <w:rsid w:val="00AD22E8"/>
    <w:rsid w:val="00AD2E96"/>
    <w:rsid w:val="00AD32A7"/>
    <w:rsid w:val="00AD362A"/>
    <w:rsid w:val="00AD36E9"/>
    <w:rsid w:val="00AD37F6"/>
    <w:rsid w:val="00AD3AEF"/>
    <w:rsid w:val="00AD3C95"/>
    <w:rsid w:val="00AD4065"/>
    <w:rsid w:val="00AD4211"/>
    <w:rsid w:val="00AD42F7"/>
    <w:rsid w:val="00AD4788"/>
    <w:rsid w:val="00AD4BC2"/>
    <w:rsid w:val="00AD4C4D"/>
    <w:rsid w:val="00AD4F0A"/>
    <w:rsid w:val="00AD5027"/>
    <w:rsid w:val="00AD5384"/>
    <w:rsid w:val="00AD538B"/>
    <w:rsid w:val="00AD5788"/>
    <w:rsid w:val="00AD5D20"/>
    <w:rsid w:val="00AD5F4F"/>
    <w:rsid w:val="00AD5FBE"/>
    <w:rsid w:val="00AD635B"/>
    <w:rsid w:val="00AD673B"/>
    <w:rsid w:val="00AD6771"/>
    <w:rsid w:val="00AD6886"/>
    <w:rsid w:val="00AD6995"/>
    <w:rsid w:val="00AD69D0"/>
    <w:rsid w:val="00AD702B"/>
    <w:rsid w:val="00AD74C4"/>
    <w:rsid w:val="00AD76B4"/>
    <w:rsid w:val="00AD782E"/>
    <w:rsid w:val="00AD7B70"/>
    <w:rsid w:val="00AD7B83"/>
    <w:rsid w:val="00AD7F8F"/>
    <w:rsid w:val="00AE0053"/>
    <w:rsid w:val="00AE00F9"/>
    <w:rsid w:val="00AE01A5"/>
    <w:rsid w:val="00AE0296"/>
    <w:rsid w:val="00AE0942"/>
    <w:rsid w:val="00AE0BF5"/>
    <w:rsid w:val="00AE1212"/>
    <w:rsid w:val="00AE1230"/>
    <w:rsid w:val="00AE1473"/>
    <w:rsid w:val="00AE1E5C"/>
    <w:rsid w:val="00AE1F7E"/>
    <w:rsid w:val="00AE1F83"/>
    <w:rsid w:val="00AE1FA8"/>
    <w:rsid w:val="00AE2236"/>
    <w:rsid w:val="00AE22D4"/>
    <w:rsid w:val="00AE2347"/>
    <w:rsid w:val="00AE247C"/>
    <w:rsid w:val="00AE263E"/>
    <w:rsid w:val="00AE2771"/>
    <w:rsid w:val="00AE2965"/>
    <w:rsid w:val="00AE2C3D"/>
    <w:rsid w:val="00AE3312"/>
    <w:rsid w:val="00AE33A7"/>
    <w:rsid w:val="00AE3661"/>
    <w:rsid w:val="00AE3782"/>
    <w:rsid w:val="00AE3C19"/>
    <w:rsid w:val="00AE3D8C"/>
    <w:rsid w:val="00AE3DF0"/>
    <w:rsid w:val="00AE4352"/>
    <w:rsid w:val="00AE444B"/>
    <w:rsid w:val="00AE4722"/>
    <w:rsid w:val="00AE4A37"/>
    <w:rsid w:val="00AE4D71"/>
    <w:rsid w:val="00AE4E37"/>
    <w:rsid w:val="00AE4E43"/>
    <w:rsid w:val="00AE54AA"/>
    <w:rsid w:val="00AE5CD6"/>
    <w:rsid w:val="00AE5D74"/>
    <w:rsid w:val="00AE5D8D"/>
    <w:rsid w:val="00AE5FFA"/>
    <w:rsid w:val="00AE69F2"/>
    <w:rsid w:val="00AE7138"/>
    <w:rsid w:val="00AE72E7"/>
    <w:rsid w:val="00AE75C7"/>
    <w:rsid w:val="00AE76D0"/>
    <w:rsid w:val="00AE78A5"/>
    <w:rsid w:val="00AE7BDA"/>
    <w:rsid w:val="00AF043B"/>
    <w:rsid w:val="00AF0679"/>
    <w:rsid w:val="00AF068F"/>
    <w:rsid w:val="00AF0904"/>
    <w:rsid w:val="00AF09B8"/>
    <w:rsid w:val="00AF0AF6"/>
    <w:rsid w:val="00AF0D59"/>
    <w:rsid w:val="00AF1183"/>
    <w:rsid w:val="00AF15A9"/>
    <w:rsid w:val="00AF15BB"/>
    <w:rsid w:val="00AF17AA"/>
    <w:rsid w:val="00AF1CD2"/>
    <w:rsid w:val="00AF1E42"/>
    <w:rsid w:val="00AF21F2"/>
    <w:rsid w:val="00AF25B2"/>
    <w:rsid w:val="00AF2744"/>
    <w:rsid w:val="00AF2B12"/>
    <w:rsid w:val="00AF304D"/>
    <w:rsid w:val="00AF3543"/>
    <w:rsid w:val="00AF3842"/>
    <w:rsid w:val="00AF3974"/>
    <w:rsid w:val="00AF3A9D"/>
    <w:rsid w:val="00AF40C8"/>
    <w:rsid w:val="00AF447D"/>
    <w:rsid w:val="00AF4BB5"/>
    <w:rsid w:val="00AF4BC2"/>
    <w:rsid w:val="00AF4BFB"/>
    <w:rsid w:val="00AF4EB7"/>
    <w:rsid w:val="00AF586E"/>
    <w:rsid w:val="00AF5A42"/>
    <w:rsid w:val="00AF5DDF"/>
    <w:rsid w:val="00AF5ED6"/>
    <w:rsid w:val="00AF6193"/>
    <w:rsid w:val="00AF61A2"/>
    <w:rsid w:val="00AF6306"/>
    <w:rsid w:val="00AF6430"/>
    <w:rsid w:val="00AF689F"/>
    <w:rsid w:val="00AF69EB"/>
    <w:rsid w:val="00AF6A88"/>
    <w:rsid w:val="00AF6C41"/>
    <w:rsid w:val="00AF6DE4"/>
    <w:rsid w:val="00AF7477"/>
    <w:rsid w:val="00AF7701"/>
    <w:rsid w:val="00AF77F0"/>
    <w:rsid w:val="00AF7D68"/>
    <w:rsid w:val="00B00047"/>
    <w:rsid w:val="00B004DB"/>
    <w:rsid w:val="00B005E9"/>
    <w:rsid w:val="00B009F8"/>
    <w:rsid w:val="00B00C02"/>
    <w:rsid w:val="00B00D79"/>
    <w:rsid w:val="00B00F42"/>
    <w:rsid w:val="00B00FAC"/>
    <w:rsid w:val="00B01FE0"/>
    <w:rsid w:val="00B0252D"/>
    <w:rsid w:val="00B025DE"/>
    <w:rsid w:val="00B02947"/>
    <w:rsid w:val="00B02FBA"/>
    <w:rsid w:val="00B0307D"/>
    <w:rsid w:val="00B03368"/>
    <w:rsid w:val="00B034C8"/>
    <w:rsid w:val="00B036B6"/>
    <w:rsid w:val="00B03AE4"/>
    <w:rsid w:val="00B03B70"/>
    <w:rsid w:val="00B04383"/>
    <w:rsid w:val="00B044C0"/>
    <w:rsid w:val="00B04533"/>
    <w:rsid w:val="00B046AA"/>
    <w:rsid w:val="00B04A28"/>
    <w:rsid w:val="00B05067"/>
    <w:rsid w:val="00B050AB"/>
    <w:rsid w:val="00B058E7"/>
    <w:rsid w:val="00B05A7C"/>
    <w:rsid w:val="00B05EEF"/>
    <w:rsid w:val="00B0600F"/>
    <w:rsid w:val="00B060D0"/>
    <w:rsid w:val="00B060D3"/>
    <w:rsid w:val="00B06F32"/>
    <w:rsid w:val="00B07036"/>
    <w:rsid w:val="00B100F9"/>
    <w:rsid w:val="00B1017D"/>
    <w:rsid w:val="00B101CD"/>
    <w:rsid w:val="00B1074C"/>
    <w:rsid w:val="00B10A87"/>
    <w:rsid w:val="00B10AEA"/>
    <w:rsid w:val="00B10C56"/>
    <w:rsid w:val="00B113E3"/>
    <w:rsid w:val="00B1188F"/>
    <w:rsid w:val="00B118C3"/>
    <w:rsid w:val="00B11A02"/>
    <w:rsid w:val="00B11A37"/>
    <w:rsid w:val="00B1230B"/>
    <w:rsid w:val="00B123DF"/>
    <w:rsid w:val="00B124D0"/>
    <w:rsid w:val="00B1286D"/>
    <w:rsid w:val="00B12D6F"/>
    <w:rsid w:val="00B12DC7"/>
    <w:rsid w:val="00B12E88"/>
    <w:rsid w:val="00B12F00"/>
    <w:rsid w:val="00B12FB0"/>
    <w:rsid w:val="00B1338C"/>
    <w:rsid w:val="00B1366D"/>
    <w:rsid w:val="00B13BB8"/>
    <w:rsid w:val="00B13BE6"/>
    <w:rsid w:val="00B13FC1"/>
    <w:rsid w:val="00B14112"/>
    <w:rsid w:val="00B14997"/>
    <w:rsid w:val="00B150A9"/>
    <w:rsid w:val="00B157CE"/>
    <w:rsid w:val="00B15E97"/>
    <w:rsid w:val="00B163F7"/>
    <w:rsid w:val="00B16453"/>
    <w:rsid w:val="00B164FB"/>
    <w:rsid w:val="00B16879"/>
    <w:rsid w:val="00B16935"/>
    <w:rsid w:val="00B16975"/>
    <w:rsid w:val="00B16A19"/>
    <w:rsid w:val="00B1715C"/>
    <w:rsid w:val="00B1726F"/>
    <w:rsid w:val="00B1740D"/>
    <w:rsid w:val="00B17978"/>
    <w:rsid w:val="00B17A94"/>
    <w:rsid w:val="00B17BFF"/>
    <w:rsid w:val="00B17DDD"/>
    <w:rsid w:val="00B20085"/>
    <w:rsid w:val="00B2065B"/>
    <w:rsid w:val="00B20AF1"/>
    <w:rsid w:val="00B20B2B"/>
    <w:rsid w:val="00B21034"/>
    <w:rsid w:val="00B2111C"/>
    <w:rsid w:val="00B2111F"/>
    <w:rsid w:val="00B2154C"/>
    <w:rsid w:val="00B215C2"/>
    <w:rsid w:val="00B21A66"/>
    <w:rsid w:val="00B21A83"/>
    <w:rsid w:val="00B21F7E"/>
    <w:rsid w:val="00B227D5"/>
    <w:rsid w:val="00B2283F"/>
    <w:rsid w:val="00B22A4A"/>
    <w:rsid w:val="00B22CD4"/>
    <w:rsid w:val="00B22EAE"/>
    <w:rsid w:val="00B2395B"/>
    <w:rsid w:val="00B23FB0"/>
    <w:rsid w:val="00B2405F"/>
    <w:rsid w:val="00B2414F"/>
    <w:rsid w:val="00B2430C"/>
    <w:rsid w:val="00B244BB"/>
    <w:rsid w:val="00B24504"/>
    <w:rsid w:val="00B2452F"/>
    <w:rsid w:val="00B24687"/>
    <w:rsid w:val="00B24746"/>
    <w:rsid w:val="00B2505B"/>
    <w:rsid w:val="00B2547A"/>
    <w:rsid w:val="00B2557F"/>
    <w:rsid w:val="00B255EE"/>
    <w:rsid w:val="00B26045"/>
    <w:rsid w:val="00B264FE"/>
    <w:rsid w:val="00B26654"/>
    <w:rsid w:val="00B2696F"/>
    <w:rsid w:val="00B26C07"/>
    <w:rsid w:val="00B2709F"/>
    <w:rsid w:val="00B271F8"/>
    <w:rsid w:val="00B274DF"/>
    <w:rsid w:val="00B27659"/>
    <w:rsid w:val="00B27887"/>
    <w:rsid w:val="00B2795B"/>
    <w:rsid w:val="00B27B84"/>
    <w:rsid w:val="00B300A2"/>
    <w:rsid w:val="00B30121"/>
    <w:rsid w:val="00B301B1"/>
    <w:rsid w:val="00B30443"/>
    <w:rsid w:val="00B306F9"/>
    <w:rsid w:val="00B308B4"/>
    <w:rsid w:val="00B309D2"/>
    <w:rsid w:val="00B30E81"/>
    <w:rsid w:val="00B31BFB"/>
    <w:rsid w:val="00B32663"/>
    <w:rsid w:val="00B32DFB"/>
    <w:rsid w:val="00B33124"/>
    <w:rsid w:val="00B33BDC"/>
    <w:rsid w:val="00B34458"/>
    <w:rsid w:val="00B3454C"/>
    <w:rsid w:val="00B34691"/>
    <w:rsid w:val="00B34E7E"/>
    <w:rsid w:val="00B351C5"/>
    <w:rsid w:val="00B35272"/>
    <w:rsid w:val="00B353D7"/>
    <w:rsid w:val="00B35642"/>
    <w:rsid w:val="00B356AD"/>
    <w:rsid w:val="00B35ABA"/>
    <w:rsid w:val="00B35B19"/>
    <w:rsid w:val="00B35EDC"/>
    <w:rsid w:val="00B36203"/>
    <w:rsid w:val="00B3622A"/>
    <w:rsid w:val="00B36232"/>
    <w:rsid w:val="00B372F4"/>
    <w:rsid w:val="00B373CD"/>
    <w:rsid w:val="00B3776C"/>
    <w:rsid w:val="00B37801"/>
    <w:rsid w:val="00B37C9D"/>
    <w:rsid w:val="00B37FC3"/>
    <w:rsid w:val="00B4040D"/>
    <w:rsid w:val="00B4073B"/>
    <w:rsid w:val="00B409CB"/>
    <w:rsid w:val="00B40AE7"/>
    <w:rsid w:val="00B40D10"/>
    <w:rsid w:val="00B40E23"/>
    <w:rsid w:val="00B41058"/>
    <w:rsid w:val="00B41099"/>
    <w:rsid w:val="00B41221"/>
    <w:rsid w:val="00B4181E"/>
    <w:rsid w:val="00B41A19"/>
    <w:rsid w:val="00B41A89"/>
    <w:rsid w:val="00B41B92"/>
    <w:rsid w:val="00B41BF6"/>
    <w:rsid w:val="00B41C66"/>
    <w:rsid w:val="00B42073"/>
    <w:rsid w:val="00B424F5"/>
    <w:rsid w:val="00B432BE"/>
    <w:rsid w:val="00B43A35"/>
    <w:rsid w:val="00B43ED3"/>
    <w:rsid w:val="00B4409C"/>
    <w:rsid w:val="00B44863"/>
    <w:rsid w:val="00B45104"/>
    <w:rsid w:val="00B45966"/>
    <w:rsid w:val="00B45A8E"/>
    <w:rsid w:val="00B45C58"/>
    <w:rsid w:val="00B46160"/>
    <w:rsid w:val="00B4676F"/>
    <w:rsid w:val="00B46AC3"/>
    <w:rsid w:val="00B46FBD"/>
    <w:rsid w:val="00B47172"/>
    <w:rsid w:val="00B47194"/>
    <w:rsid w:val="00B47374"/>
    <w:rsid w:val="00B47A27"/>
    <w:rsid w:val="00B50546"/>
    <w:rsid w:val="00B5062A"/>
    <w:rsid w:val="00B508D4"/>
    <w:rsid w:val="00B50A09"/>
    <w:rsid w:val="00B50A73"/>
    <w:rsid w:val="00B50A80"/>
    <w:rsid w:val="00B50ACA"/>
    <w:rsid w:val="00B50B0E"/>
    <w:rsid w:val="00B50B89"/>
    <w:rsid w:val="00B50E97"/>
    <w:rsid w:val="00B51060"/>
    <w:rsid w:val="00B51CEB"/>
    <w:rsid w:val="00B51DC7"/>
    <w:rsid w:val="00B51F6E"/>
    <w:rsid w:val="00B5205D"/>
    <w:rsid w:val="00B5209B"/>
    <w:rsid w:val="00B520ED"/>
    <w:rsid w:val="00B52244"/>
    <w:rsid w:val="00B5225B"/>
    <w:rsid w:val="00B5242A"/>
    <w:rsid w:val="00B5279E"/>
    <w:rsid w:val="00B52BAD"/>
    <w:rsid w:val="00B53160"/>
    <w:rsid w:val="00B531E0"/>
    <w:rsid w:val="00B537B1"/>
    <w:rsid w:val="00B53F5F"/>
    <w:rsid w:val="00B542DA"/>
    <w:rsid w:val="00B54306"/>
    <w:rsid w:val="00B54930"/>
    <w:rsid w:val="00B5497A"/>
    <w:rsid w:val="00B554D4"/>
    <w:rsid w:val="00B55744"/>
    <w:rsid w:val="00B55A4E"/>
    <w:rsid w:val="00B55EAA"/>
    <w:rsid w:val="00B56016"/>
    <w:rsid w:val="00B563E4"/>
    <w:rsid w:val="00B56472"/>
    <w:rsid w:val="00B5660D"/>
    <w:rsid w:val="00B566DA"/>
    <w:rsid w:val="00B572D6"/>
    <w:rsid w:val="00B5733A"/>
    <w:rsid w:val="00B5733C"/>
    <w:rsid w:val="00B57354"/>
    <w:rsid w:val="00B57C34"/>
    <w:rsid w:val="00B60232"/>
    <w:rsid w:val="00B6038F"/>
    <w:rsid w:val="00B60549"/>
    <w:rsid w:val="00B605FC"/>
    <w:rsid w:val="00B60A5A"/>
    <w:rsid w:val="00B60B6D"/>
    <w:rsid w:val="00B60CDC"/>
    <w:rsid w:val="00B60D22"/>
    <w:rsid w:val="00B60DE1"/>
    <w:rsid w:val="00B6103D"/>
    <w:rsid w:val="00B614CB"/>
    <w:rsid w:val="00B614FA"/>
    <w:rsid w:val="00B61A36"/>
    <w:rsid w:val="00B62EF0"/>
    <w:rsid w:val="00B62FF6"/>
    <w:rsid w:val="00B63059"/>
    <w:rsid w:val="00B632BC"/>
    <w:rsid w:val="00B6357E"/>
    <w:rsid w:val="00B636D6"/>
    <w:rsid w:val="00B63BCB"/>
    <w:rsid w:val="00B645E4"/>
    <w:rsid w:val="00B64941"/>
    <w:rsid w:val="00B64E29"/>
    <w:rsid w:val="00B64F99"/>
    <w:rsid w:val="00B65089"/>
    <w:rsid w:val="00B65208"/>
    <w:rsid w:val="00B6589E"/>
    <w:rsid w:val="00B6590E"/>
    <w:rsid w:val="00B65A11"/>
    <w:rsid w:val="00B65B9B"/>
    <w:rsid w:val="00B65E43"/>
    <w:rsid w:val="00B65EB6"/>
    <w:rsid w:val="00B661D8"/>
    <w:rsid w:val="00B663D5"/>
    <w:rsid w:val="00B6690E"/>
    <w:rsid w:val="00B6709F"/>
    <w:rsid w:val="00B67388"/>
    <w:rsid w:val="00B67467"/>
    <w:rsid w:val="00B6782D"/>
    <w:rsid w:val="00B679D0"/>
    <w:rsid w:val="00B701FF"/>
    <w:rsid w:val="00B7061B"/>
    <w:rsid w:val="00B70A1D"/>
    <w:rsid w:val="00B70D61"/>
    <w:rsid w:val="00B713CA"/>
    <w:rsid w:val="00B71CC2"/>
    <w:rsid w:val="00B71F06"/>
    <w:rsid w:val="00B7236F"/>
    <w:rsid w:val="00B7239F"/>
    <w:rsid w:val="00B7291A"/>
    <w:rsid w:val="00B732DC"/>
    <w:rsid w:val="00B733A4"/>
    <w:rsid w:val="00B7371D"/>
    <w:rsid w:val="00B737D2"/>
    <w:rsid w:val="00B73FAC"/>
    <w:rsid w:val="00B73FCE"/>
    <w:rsid w:val="00B74132"/>
    <w:rsid w:val="00B7425D"/>
    <w:rsid w:val="00B74314"/>
    <w:rsid w:val="00B74958"/>
    <w:rsid w:val="00B75018"/>
    <w:rsid w:val="00B755B8"/>
    <w:rsid w:val="00B755DD"/>
    <w:rsid w:val="00B755FE"/>
    <w:rsid w:val="00B75D82"/>
    <w:rsid w:val="00B76171"/>
    <w:rsid w:val="00B7629F"/>
    <w:rsid w:val="00B7640D"/>
    <w:rsid w:val="00B7650D"/>
    <w:rsid w:val="00B76672"/>
    <w:rsid w:val="00B766F4"/>
    <w:rsid w:val="00B767F8"/>
    <w:rsid w:val="00B7687F"/>
    <w:rsid w:val="00B76931"/>
    <w:rsid w:val="00B77073"/>
    <w:rsid w:val="00B771CB"/>
    <w:rsid w:val="00B777AD"/>
    <w:rsid w:val="00B800D8"/>
    <w:rsid w:val="00B80286"/>
    <w:rsid w:val="00B8089D"/>
    <w:rsid w:val="00B80BD0"/>
    <w:rsid w:val="00B80C7E"/>
    <w:rsid w:val="00B80D41"/>
    <w:rsid w:val="00B80DAC"/>
    <w:rsid w:val="00B80F4D"/>
    <w:rsid w:val="00B8139F"/>
    <w:rsid w:val="00B818AA"/>
    <w:rsid w:val="00B81E99"/>
    <w:rsid w:val="00B81ECF"/>
    <w:rsid w:val="00B81EEF"/>
    <w:rsid w:val="00B820A5"/>
    <w:rsid w:val="00B827C2"/>
    <w:rsid w:val="00B828E5"/>
    <w:rsid w:val="00B82C99"/>
    <w:rsid w:val="00B82D39"/>
    <w:rsid w:val="00B82DC0"/>
    <w:rsid w:val="00B83E8C"/>
    <w:rsid w:val="00B83EED"/>
    <w:rsid w:val="00B83FD1"/>
    <w:rsid w:val="00B8401B"/>
    <w:rsid w:val="00B84724"/>
    <w:rsid w:val="00B8488F"/>
    <w:rsid w:val="00B8491E"/>
    <w:rsid w:val="00B84D41"/>
    <w:rsid w:val="00B84EF8"/>
    <w:rsid w:val="00B84F04"/>
    <w:rsid w:val="00B85369"/>
    <w:rsid w:val="00B8537E"/>
    <w:rsid w:val="00B854C7"/>
    <w:rsid w:val="00B85F26"/>
    <w:rsid w:val="00B85FD9"/>
    <w:rsid w:val="00B864CA"/>
    <w:rsid w:val="00B86669"/>
    <w:rsid w:val="00B8671A"/>
    <w:rsid w:val="00B86DC2"/>
    <w:rsid w:val="00B87752"/>
    <w:rsid w:val="00B878E1"/>
    <w:rsid w:val="00B8792D"/>
    <w:rsid w:val="00B87A94"/>
    <w:rsid w:val="00B87B50"/>
    <w:rsid w:val="00B87F32"/>
    <w:rsid w:val="00B90329"/>
    <w:rsid w:val="00B90A1B"/>
    <w:rsid w:val="00B90CCC"/>
    <w:rsid w:val="00B90D9A"/>
    <w:rsid w:val="00B90E97"/>
    <w:rsid w:val="00B90F83"/>
    <w:rsid w:val="00B91157"/>
    <w:rsid w:val="00B912FF"/>
    <w:rsid w:val="00B91308"/>
    <w:rsid w:val="00B91631"/>
    <w:rsid w:val="00B91775"/>
    <w:rsid w:val="00B91BB8"/>
    <w:rsid w:val="00B91CDE"/>
    <w:rsid w:val="00B91FE4"/>
    <w:rsid w:val="00B9254D"/>
    <w:rsid w:val="00B9270D"/>
    <w:rsid w:val="00B9290F"/>
    <w:rsid w:val="00B92C76"/>
    <w:rsid w:val="00B92FE0"/>
    <w:rsid w:val="00B92FFD"/>
    <w:rsid w:val="00B937B9"/>
    <w:rsid w:val="00B939E4"/>
    <w:rsid w:val="00B93B35"/>
    <w:rsid w:val="00B93BAE"/>
    <w:rsid w:val="00B93CCA"/>
    <w:rsid w:val="00B93DBE"/>
    <w:rsid w:val="00B94458"/>
    <w:rsid w:val="00B944B6"/>
    <w:rsid w:val="00B94739"/>
    <w:rsid w:val="00B95379"/>
    <w:rsid w:val="00B95602"/>
    <w:rsid w:val="00B9588F"/>
    <w:rsid w:val="00B95C02"/>
    <w:rsid w:val="00B95DCA"/>
    <w:rsid w:val="00B96642"/>
    <w:rsid w:val="00B969EC"/>
    <w:rsid w:val="00B96BC7"/>
    <w:rsid w:val="00B972F5"/>
    <w:rsid w:val="00B97561"/>
    <w:rsid w:val="00B978A0"/>
    <w:rsid w:val="00B97AA9"/>
    <w:rsid w:val="00BA0101"/>
    <w:rsid w:val="00BA07E0"/>
    <w:rsid w:val="00BA0834"/>
    <w:rsid w:val="00BA0A1A"/>
    <w:rsid w:val="00BA1664"/>
    <w:rsid w:val="00BA1B91"/>
    <w:rsid w:val="00BA2575"/>
    <w:rsid w:val="00BA2871"/>
    <w:rsid w:val="00BA2BF9"/>
    <w:rsid w:val="00BA2F28"/>
    <w:rsid w:val="00BA3123"/>
    <w:rsid w:val="00BA343E"/>
    <w:rsid w:val="00BA3C03"/>
    <w:rsid w:val="00BA420D"/>
    <w:rsid w:val="00BA4525"/>
    <w:rsid w:val="00BA45A0"/>
    <w:rsid w:val="00BA46B0"/>
    <w:rsid w:val="00BA46C7"/>
    <w:rsid w:val="00BA487B"/>
    <w:rsid w:val="00BA4990"/>
    <w:rsid w:val="00BA49AF"/>
    <w:rsid w:val="00BA4DB7"/>
    <w:rsid w:val="00BA4E92"/>
    <w:rsid w:val="00BA4FA6"/>
    <w:rsid w:val="00BA5271"/>
    <w:rsid w:val="00BA53B1"/>
    <w:rsid w:val="00BA5AC9"/>
    <w:rsid w:val="00BA6226"/>
    <w:rsid w:val="00BA669E"/>
    <w:rsid w:val="00BA690C"/>
    <w:rsid w:val="00BA6B7E"/>
    <w:rsid w:val="00BA6BBC"/>
    <w:rsid w:val="00BA6FAE"/>
    <w:rsid w:val="00BA71C0"/>
    <w:rsid w:val="00BA7481"/>
    <w:rsid w:val="00BA7886"/>
    <w:rsid w:val="00BA7974"/>
    <w:rsid w:val="00BA7A8C"/>
    <w:rsid w:val="00BA7CF8"/>
    <w:rsid w:val="00BA7E91"/>
    <w:rsid w:val="00BB04C3"/>
    <w:rsid w:val="00BB07BC"/>
    <w:rsid w:val="00BB0B70"/>
    <w:rsid w:val="00BB0C0B"/>
    <w:rsid w:val="00BB0CC2"/>
    <w:rsid w:val="00BB0D12"/>
    <w:rsid w:val="00BB0E16"/>
    <w:rsid w:val="00BB1588"/>
    <w:rsid w:val="00BB173E"/>
    <w:rsid w:val="00BB1A36"/>
    <w:rsid w:val="00BB1BE8"/>
    <w:rsid w:val="00BB1C17"/>
    <w:rsid w:val="00BB1E07"/>
    <w:rsid w:val="00BB25AB"/>
    <w:rsid w:val="00BB26D2"/>
    <w:rsid w:val="00BB303D"/>
    <w:rsid w:val="00BB31E6"/>
    <w:rsid w:val="00BB3C4F"/>
    <w:rsid w:val="00BB41A0"/>
    <w:rsid w:val="00BB4CF4"/>
    <w:rsid w:val="00BB4D90"/>
    <w:rsid w:val="00BB62EF"/>
    <w:rsid w:val="00BB6822"/>
    <w:rsid w:val="00BB6ED6"/>
    <w:rsid w:val="00BB6F13"/>
    <w:rsid w:val="00BB6FC0"/>
    <w:rsid w:val="00BB70CF"/>
    <w:rsid w:val="00BB7494"/>
    <w:rsid w:val="00BB755E"/>
    <w:rsid w:val="00BB7CF8"/>
    <w:rsid w:val="00BB7F0A"/>
    <w:rsid w:val="00BC0230"/>
    <w:rsid w:val="00BC05BA"/>
    <w:rsid w:val="00BC080C"/>
    <w:rsid w:val="00BC0830"/>
    <w:rsid w:val="00BC181F"/>
    <w:rsid w:val="00BC1868"/>
    <w:rsid w:val="00BC1DCB"/>
    <w:rsid w:val="00BC221E"/>
    <w:rsid w:val="00BC2727"/>
    <w:rsid w:val="00BC297D"/>
    <w:rsid w:val="00BC2A26"/>
    <w:rsid w:val="00BC2E6F"/>
    <w:rsid w:val="00BC3162"/>
    <w:rsid w:val="00BC3198"/>
    <w:rsid w:val="00BC371C"/>
    <w:rsid w:val="00BC3CB2"/>
    <w:rsid w:val="00BC4687"/>
    <w:rsid w:val="00BC46D0"/>
    <w:rsid w:val="00BC4737"/>
    <w:rsid w:val="00BC4B4E"/>
    <w:rsid w:val="00BC4ED0"/>
    <w:rsid w:val="00BC4FFC"/>
    <w:rsid w:val="00BC532D"/>
    <w:rsid w:val="00BC6003"/>
    <w:rsid w:val="00BC6167"/>
    <w:rsid w:val="00BC6469"/>
    <w:rsid w:val="00BC65C1"/>
    <w:rsid w:val="00BC681F"/>
    <w:rsid w:val="00BC6887"/>
    <w:rsid w:val="00BC6917"/>
    <w:rsid w:val="00BC6918"/>
    <w:rsid w:val="00BC6DCF"/>
    <w:rsid w:val="00BC739E"/>
    <w:rsid w:val="00BC754E"/>
    <w:rsid w:val="00BC7702"/>
    <w:rsid w:val="00BC7738"/>
    <w:rsid w:val="00BC7DC2"/>
    <w:rsid w:val="00BC7F5F"/>
    <w:rsid w:val="00BD0C2F"/>
    <w:rsid w:val="00BD0F94"/>
    <w:rsid w:val="00BD10E1"/>
    <w:rsid w:val="00BD11A6"/>
    <w:rsid w:val="00BD11CC"/>
    <w:rsid w:val="00BD15E1"/>
    <w:rsid w:val="00BD1701"/>
    <w:rsid w:val="00BD1765"/>
    <w:rsid w:val="00BD1817"/>
    <w:rsid w:val="00BD19EE"/>
    <w:rsid w:val="00BD2252"/>
    <w:rsid w:val="00BD2443"/>
    <w:rsid w:val="00BD2686"/>
    <w:rsid w:val="00BD2B8B"/>
    <w:rsid w:val="00BD30C7"/>
    <w:rsid w:val="00BD362D"/>
    <w:rsid w:val="00BD3750"/>
    <w:rsid w:val="00BD3A39"/>
    <w:rsid w:val="00BD3CC7"/>
    <w:rsid w:val="00BD3DC0"/>
    <w:rsid w:val="00BD421F"/>
    <w:rsid w:val="00BD4561"/>
    <w:rsid w:val="00BD4648"/>
    <w:rsid w:val="00BD46B4"/>
    <w:rsid w:val="00BD48F4"/>
    <w:rsid w:val="00BD52AE"/>
    <w:rsid w:val="00BD537C"/>
    <w:rsid w:val="00BD580B"/>
    <w:rsid w:val="00BD5982"/>
    <w:rsid w:val="00BD6430"/>
    <w:rsid w:val="00BD67B3"/>
    <w:rsid w:val="00BD6AC8"/>
    <w:rsid w:val="00BD6D2D"/>
    <w:rsid w:val="00BD6EC6"/>
    <w:rsid w:val="00BD7169"/>
    <w:rsid w:val="00BD73AA"/>
    <w:rsid w:val="00BD743B"/>
    <w:rsid w:val="00BD7477"/>
    <w:rsid w:val="00BD7921"/>
    <w:rsid w:val="00BD7980"/>
    <w:rsid w:val="00BD7AC2"/>
    <w:rsid w:val="00BD7B6B"/>
    <w:rsid w:val="00BD7C9C"/>
    <w:rsid w:val="00BD7DFB"/>
    <w:rsid w:val="00BD7E69"/>
    <w:rsid w:val="00BE0522"/>
    <w:rsid w:val="00BE099C"/>
    <w:rsid w:val="00BE09DA"/>
    <w:rsid w:val="00BE0FC8"/>
    <w:rsid w:val="00BE1532"/>
    <w:rsid w:val="00BE17EA"/>
    <w:rsid w:val="00BE1A70"/>
    <w:rsid w:val="00BE23C6"/>
    <w:rsid w:val="00BE28BD"/>
    <w:rsid w:val="00BE2C2A"/>
    <w:rsid w:val="00BE2ED9"/>
    <w:rsid w:val="00BE2F39"/>
    <w:rsid w:val="00BE3BD5"/>
    <w:rsid w:val="00BE3BEC"/>
    <w:rsid w:val="00BE3D26"/>
    <w:rsid w:val="00BE3DD7"/>
    <w:rsid w:val="00BE4398"/>
    <w:rsid w:val="00BE4C1F"/>
    <w:rsid w:val="00BE4EE7"/>
    <w:rsid w:val="00BE501F"/>
    <w:rsid w:val="00BE5277"/>
    <w:rsid w:val="00BE54EE"/>
    <w:rsid w:val="00BE5615"/>
    <w:rsid w:val="00BE578B"/>
    <w:rsid w:val="00BE587B"/>
    <w:rsid w:val="00BE5B00"/>
    <w:rsid w:val="00BE5EC7"/>
    <w:rsid w:val="00BE5F5B"/>
    <w:rsid w:val="00BE6197"/>
    <w:rsid w:val="00BE626D"/>
    <w:rsid w:val="00BE6AAD"/>
    <w:rsid w:val="00BE70A1"/>
    <w:rsid w:val="00BE79CA"/>
    <w:rsid w:val="00BE7ABD"/>
    <w:rsid w:val="00BE7C93"/>
    <w:rsid w:val="00BE7D8A"/>
    <w:rsid w:val="00BE7E62"/>
    <w:rsid w:val="00BF02B7"/>
    <w:rsid w:val="00BF056E"/>
    <w:rsid w:val="00BF07EE"/>
    <w:rsid w:val="00BF08AC"/>
    <w:rsid w:val="00BF0BA3"/>
    <w:rsid w:val="00BF0C8E"/>
    <w:rsid w:val="00BF0D59"/>
    <w:rsid w:val="00BF0FE0"/>
    <w:rsid w:val="00BF17C9"/>
    <w:rsid w:val="00BF2399"/>
    <w:rsid w:val="00BF3538"/>
    <w:rsid w:val="00BF354A"/>
    <w:rsid w:val="00BF3671"/>
    <w:rsid w:val="00BF3831"/>
    <w:rsid w:val="00BF3F98"/>
    <w:rsid w:val="00BF51D9"/>
    <w:rsid w:val="00BF53CA"/>
    <w:rsid w:val="00BF5462"/>
    <w:rsid w:val="00BF5DC4"/>
    <w:rsid w:val="00BF5E45"/>
    <w:rsid w:val="00BF605F"/>
    <w:rsid w:val="00BF609E"/>
    <w:rsid w:val="00BF6231"/>
    <w:rsid w:val="00BF659C"/>
    <w:rsid w:val="00BF6A53"/>
    <w:rsid w:val="00BF6D73"/>
    <w:rsid w:val="00BF6EAA"/>
    <w:rsid w:val="00BF7BF6"/>
    <w:rsid w:val="00BF7CAF"/>
    <w:rsid w:val="00BF7E34"/>
    <w:rsid w:val="00C000F1"/>
    <w:rsid w:val="00C006CD"/>
    <w:rsid w:val="00C00744"/>
    <w:rsid w:val="00C009DD"/>
    <w:rsid w:val="00C00A7C"/>
    <w:rsid w:val="00C0171A"/>
    <w:rsid w:val="00C01A82"/>
    <w:rsid w:val="00C01DED"/>
    <w:rsid w:val="00C01EE8"/>
    <w:rsid w:val="00C0209D"/>
    <w:rsid w:val="00C0240B"/>
    <w:rsid w:val="00C02C17"/>
    <w:rsid w:val="00C02F3A"/>
    <w:rsid w:val="00C0396C"/>
    <w:rsid w:val="00C03EF1"/>
    <w:rsid w:val="00C0411E"/>
    <w:rsid w:val="00C042B3"/>
    <w:rsid w:val="00C04707"/>
    <w:rsid w:val="00C04B8E"/>
    <w:rsid w:val="00C04BF5"/>
    <w:rsid w:val="00C04F8F"/>
    <w:rsid w:val="00C04FF8"/>
    <w:rsid w:val="00C05354"/>
    <w:rsid w:val="00C05665"/>
    <w:rsid w:val="00C05CE2"/>
    <w:rsid w:val="00C05FCE"/>
    <w:rsid w:val="00C05FD8"/>
    <w:rsid w:val="00C06B23"/>
    <w:rsid w:val="00C06C1B"/>
    <w:rsid w:val="00C06FE2"/>
    <w:rsid w:val="00C071E3"/>
    <w:rsid w:val="00C07289"/>
    <w:rsid w:val="00C07903"/>
    <w:rsid w:val="00C07AE6"/>
    <w:rsid w:val="00C07FDD"/>
    <w:rsid w:val="00C10013"/>
    <w:rsid w:val="00C1026E"/>
    <w:rsid w:val="00C105E5"/>
    <w:rsid w:val="00C10684"/>
    <w:rsid w:val="00C107FF"/>
    <w:rsid w:val="00C10930"/>
    <w:rsid w:val="00C10EF3"/>
    <w:rsid w:val="00C11077"/>
    <w:rsid w:val="00C11145"/>
    <w:rsid w:val="00C113D6"/>
    <w:rsid w:val="00C1142A"/>
    <w:rsid w:val="00C1154B"/>
    <w:rsid w:val="00C11728"/>
    <w:rsid w:val="00C11FB6"/>
    <w:rsid w:val="00C123D0"/>
    <w:rsid w:val="00C126A4"/>
    <w:rsid w:val="00C12720"/>
    <w:rsid w:val="00C12754"/>
    <w:rsid w:val="00C12BA0"/>
    <w:rsid w:val="00C12C89"/>
    <w:rsid w:val="00C12E87"/>
    <w:rsid w:val="00C1308A"/>
    <w:rsid w:val="00C134B8"/>
    <w:rsid w:val="00C136F2"/>
    <w:rsid w:val="00C13D83"/>
    <w:rsid w:val="00C141C4"/>
    <w:rsid w:val="00C142A1"/>
    <w:rsid w:val="00C14412"/>
    <w:rsid w:val="00C1446C"/>
    <w:rsid w:val="00C144CD"/>
    <w:rsid w:val="00C14570"/>
    <w:rsid w:val="00C146AE"/>
    <w:rsid w:val="00C14B69"/>
    <w:rsid w:val="00C14FA0"/>
    <w:rsid w:val="00C15ABA"/>
    <w:rsid w:val="00C168B2"/>
    <w:rsid w:val="00C1693D"/>
    <w:rsid w:val="00C16BAC"/>
    <w:rsid w:val="00C16BBB"/>
    <w:rsid w:val="00C16D63"/>
    <w:rsid w:val="00C170E0"/>
    <w:rsid w:val="00C1749C"/>
    <w:rsid w:val="00C1778E"/>
    <w:rsid w:val="00C17B3E"/>
    <w:rsid w:val="00C17C92"/>
    <w:rsid w:val="00C2005D"/>
    <w:rsid w:val="00C203EF"/>
    <w:rsid w:val="00C20D0A"/>
    <w:rsid w:val="00C20DEC"/>
    <w:rsid w:val="00C21692"/>
    <w:rsid w:val="00C219C6"/>
    <w:rsid w:val="00C21D44"/>
    <w:rsid w:val="00C21D65"/>
    <w:rsid w:val="00C220D9"/>
    <w:rsid w:val="00C227CB"/>
    <w:rsid w:val="00C22EAF"/>
    <w:rsid w:val="00C230E7"/>
    <w:rsid w:val="00C2336C"/>
    <w:rsid w:val="00C2385E"/>
    <w:rsid w:val="00C23C18"/>
    <w:rsid w:val="00C23E1C"/>
    <w:rsid w:val="00C23EB8"/>
    <w:rsid w:val="00C24663"/>
    <w:rsid w:val="00C2493D"/>
    <w:rsid w:val="00C249DE"/>
    <w:rsid w:val="00C24C53"/>
    <w:rsid w:val="00C25161"/>
    <w:rsid w:val="00C254E2"/>
    <w:rsid w:val="00C25520"/>
    <w:rsid w:val="00C259E8"/>
    <w:rsid w:val="00C26061"/>
    <w:rsid w:val="00C2626E"/>
    <w:rsid w:val="00C262B2"/>
    <w:rsid w:val="00C263D1"/>
    <w:rsid w:val="00C26C19"/>
    <w:rsid w:val="00C26E76"/>
    <w:rsid w:val="00C270C7"/>
    <w:rsid w:val="00C2739B"/>
    <w:rsid w:val="00C273A5"/>
    <w:rsid w:val="00C277B5"/>
    <w:rsid w:val="00C27C1C"/>
    <w:rsid w:val="00C27C96"/>
    <w:rsid w:val="00C27F27"/>
    <w:rsid w:val="00C30142"/>
    <w:rsid w:val="00C30291"/>
    <w:rsid w:val="00C303AE"/>
    <w:rsid w:val="00C30420"/>
    <w:rsid w:val="00C3082B"/>
    <w:rsid w:val="00C30D4F"/>
    <w:rsid w:val="00C30DC6"/>
    <w:rsid w:val="00C30F26"/>
    <w:rsid w:val="00C30F28"/>
    <w:rsid w:val="00C30FDB"/>
    <w:rsid w:val="00C31295"/>
    <w:rsid w:val="00C3152C"/>
    <w:rsid w:val="00C32065"/>
    <w:rsid w:val="00C321B2"/>
    <w:rsid w:val="00C32ABB"/>
    <w:rsid w:val="00C32C5C"/>
    <w:rsid w:val="00C32C80"/>
    <w:rsid w:val="00C32CFB"/>
    <w:rsid w:val="00C3318B"/>
    <w:rsid w:val="00C331CF"/>
    <w:rsid w:val="00C33259"/>
    <w:rsid w:val="00C33384"/>
    <w:rsid w:val="00C334AE"/>
    <w:rsid w:val="00C335C9"/>
    <w:rsid w:val="00C33E9B"/>
    <w:rsid w:val="00C33F26"/>
    <w:rsid w:val="00C340E0"/>
    <w:rsid w:val="00C342DD"/>
    <w:rsid w:val="00C348EB"/>
    <w:rsid w:val="00C34B9B"/>
    <w:rsid w:val="00C34C9B"/>
    <w:rsid w:val="00C34E28"/>
    <w:rsid w:val="00C357E9"/>
    <w:rsid w:val="00C35F54"/>
    <w:rsid w:val="00C36172"/>
    <w:rsid w:val="00C3634C"/>
    <w:rsid w:val="00C36475"/>
    <w:rsid w:val="00C36B01"/>
    <w:rsid w:val="00C36F1F"/>
    <w:rsid w:val="00C3723A"/>
    <w:rsid w:val="00C37447"/>
    <w:rsid w:val="00C375E6"/>
    <w:rsid w:val="00C37FFE"/>
    <w:rsid w:val="00C40449"/>
    <w:rsid w:val="00C4051E"/>
    <w:rsid w:val="00C40C67"/>
    <w:rsid w:val="00C40CBF"/>
    <w:rsid w:val="00C41AE3"/>
    <w:rsid w:val="00C41C10"/>
    <w:rsid w:val="00C41CA8"/>
    <w:rsid w:val="00C42295"/>
    <w:rsid w:val="00C424DF"/>
    <w:rsid w:val="00C4255E"/>
    <w:rsid w:val="00C4273E"/>
    <w:rsid w:val="00C4279A"/>
    <w:rsid w:val="00C42D4C"/>
    <w:rsid w:val="00C42EE2"/>
    <w:rsid w:val="00C42F37"/>
    <w:rsid w:val="00C42F84"/>
    <w:rsid w:val="00C43AB6"/>
    <w:rsid w:val="00C43C2B"/>
    <w:rsid w:val="00C440BF"/>
    <w:rsid w:val="00C4412E"/>
    <w:rsid w:val="00C445FE"/>
    <w:rsid w:val="00C44949"/>
    <w:rsid w:val="00C45006"/>
    <w:rsid w:val="00C450C0"/>
    <w:rsid w:val="00C45162"/>
    <w:rsid w:val="00C4555A"/>
    <w:rsid w:val="00C456F9"/>
    <w:rsid w:val="00C458DA"/>
    <w:rsid w:val="00C45914"/>
    <w:rsid w:val="00C45DD1"/>
    <w:rsid w:val="00C46190"/>
    <w:rsid w:val="00C4628D"/>
    <w:rsid w:val="00C462AB"/>
    <w:rsid w:val="00C47295"/>
    <w:rsid w:val="00C473EE"/>
    <w:rsid w:val="00C475EF"/>
    <w:rsid w:val="00C47A2D"/>
    <w:rsid w:val="00C47A73"/>
    <w:rsid w:val="00C501C6"/>
    <w:rsid w:val="00C509A3"/>
    <w:rsid w:val="00C50BF3"/>
    <w:rsid w:val="00C50D80"/>
    <w:rsid w:val="00C5103E"/>
    <w:rsid w:val="00C5106E"/>
    <w:rsid w:val="00C5108D"/>
    <w:rsid w:val="00C51140"/>
    <w:rsid w:val="00C5146B"/>
    <w:rsid w:val="00C51A47"/>
    <w:rsid w:val="00C51B78"/>
    <w:rsid w:val="00C51C87"/>
    <w:rsid w:val="00C521E2"/>
    <w:rsid w:val="00C52278"/>
    <w:rsid w:val="00C523B4"/>
    <w:rsid w:val="00C523E5"/>
    <w:rsid w:val="00C52440"/>
    <w:rsid w:val="00C524B7"/>
    <w:rsid w:val="00C52543"/>
    <w:rsid w:val="00C527A3"/>
    <w:rsid w:val="00C529CD"/>
    <w:rsid w:val="00C53457"/>
    <w:rsid w:val="00C53567"/>
    <w:rsid w:val="00C537A5"/>
    <w:rsid w:val="00C53822"/>
    <w:rsid w:val="00C53A39"/>
    <w:rsid w:val="00C53BA3"/>
    <w:rsid w:val="00C53C60"/>
    <w:rsid w:val="00C53C8B"/>
    <w:rsid w:val="00C54BD8"/>
    <w:rsid w:val="00C55701"/>
    <w:rsid w:val="00C557D7"/>
    <w:rsid w:val="00C5596D"/>
    <w:rsid w:val="00C55994"/>
    <w:rsid w:val="00C55A8C"/>
    <w:rsid w:val="00C55BE9"/>
    <w:rsid w:val="00C56253"/>
    <w:rsid w:val="00C5633F"/>
    <w:rsid w:val="00C56780"/>
    <w:rsid w:val="00C56963"/>
    <w:rsid w:val="00C56ACC"/>
    <w:rsid w:val="00C56D6D"/>
    <w:rsid w:val="00C56DE6"/>
    <w:rsid w:val="00C570E1"/>
    <w:rsid w:val="00C57513"/>
    <w:rsid w:val="00C57671"/>
    <w:rsid w:val="00C57C39"/>
    <w:rsid w:val="00C57DCA"/>
    <w:rsid w:val="00C57FD8"/>
    <w:rsid w:val="00C6048D"/>
    <w:rsid w:val="00C607CE"/>
    <w:rsid w:val="00C60888"/>
    <w:rsid w:val="00C60D06"/>
    <w:rsid w:val="00C60F82"/>
    <w:rsid w:val="00C610FD"/>
    <w:rsid w:val="00C614C5"/>
    <w:rsid w:val="00C6194C"/>
    <w:rsid w:val="00C61AE1"/>
    <w:rsid w:val="00C623DC"/>
    <w:rsid w:val="00C626D7"/>
    <w:rsid w:val="00C62772"/>
    <w:rsid w:val="00C6284D"/>
    <w:rsid w:val="00C62BDB"/>
    <w:rsid w:val="00C62F93"/>
    <w:rsid w:val="00C63133"/>
    <w:rsid w:val="00C637B5"/>
    <w:rsid w:val="00C637B7"/>
    <w:rsid w:val="00C63A52"/>
    <w:rsid w:val="00C63D4E"/>
    <w:rsid w:val="00C63D9B"/>
    <w:rsid w:val="00C63E82"/>
    <w:rsid w:val="00C6441B"/>
    <w:rsid w:val="00C64579"/>
    <w:rsid w:val="00C647C5"/>
    <w:rsid w:val="00C6585F"/>
    <w:rsid w:val="00C65999"/>
    <w:rsid w:val="00C65B52"/>
    <w:rsid w:val="00C65BC3"/>
    <w:rsid w:val="00C65DDC"/>
    <w:rsid w:val="00C65E78"/>
    <w:rsid w:val="00C66276"/>
    <w:rsid w:val="00C663CF"/>
    <w:rsid w:val="00C66825"/>
    <w:rsid w:val="00C668C3"/>
    <w:rsid w:val="00C66D15"/>
    <w:rsid w:val="00C670C0"/>
    <w:rsid w:val="00C6744F"/>
    <w:rsid w:val="00C67945"/>
    <w:rsid w:val="00C67C10"/>
    <w:rsid w:val="00C70313"/>
    <w:rsid w:val="00C70387"/>
    <w:rsid w:val="00C70456"/>
    <w:rsid w:val="00C704D7"/>
    <w:rsid w:val="00C707A2"/>
    <w:rsid w:val="00C70FD8"/>
    <w:rsid w:val="00C720BB"/>
    <w:rsid w:val="00C721E0"/>
    <w:rsid w:val="00C7266D"/>
    <w:rsid w:val="00C726FF"/>
    <w:rsid w:val="00C728D6"/>
    <w:rsid w:val="00C72AD3"/>
    <w:rsid w:val="00C72EBC"/>
    <w:rsid w:val="00C73170"/>
    <w:rsid w:val="00C73177"/>
    <w:rsid w:val="00C7317C"/>
    <w:rsid w:val="00C7326F"/>
    <w:rsid w:val="00C73730"/>
    <w:rsid w:val="00C738E1"/>
    <w:rsid w:val="00C73CFE"/>
    <w:rsid w:val="00C73D49"/>
    <w:rsid w:val="00C74362"/>
    <w:rsid w:val="00C74705"/>
    <w:rsid w:val="00C7494A"/>
    <w:rsid w:val="00C751AD"/>
    <w:rsid w:val="00C75589"/>
    <w:rsid w:val="00C7562B"/>
    <w:rsid w:val="00C75912"/>
    <w:rsid w:val="00C75DFC"/>
    <w:rsid w:val="00C75FE1"/>
    <w:rsid w:val="00C76534"/>
    <w:rsid w:val="00C76764"/>
    <w:rsid w:val="00C76860"/>
    <w:rsid w:val="00C76D5C"/>
    <w:rsid w:val="00C772C9"/>
    <w:rsid w:val="00C77595"/>
    <w:rsid w:val="00C77D3A"/>
    <w:rsid w:val="00C8014A"/>
    <w:rsid w:val="00C806DC"/>
    <w:rsid w:val="00C80EDE"/>
    <w:rsid w:val="00C80EF1"/>
    <w:rsid w:val="00C8158A"/>
    <w:rsid w:val="00C8179E"/>
    <w:rsid w:val="00C81966"/>
    <w:rsid w:val="00C81C45"/>
    <w:rsid w:val="00C81F16"/>
    <w:rsid w:val="00C81F17"/>
    <w:rsid w:val="00C820B5"/>
    <w:rsid w:val="00C82359"/>
    <w:rsid w:val="00C82791"/>
    <w:rsid w:val="00C83277"/>
    <w:rsid w:val="00C83511"/>
    <w:rsid w:val="00C83E68"/>
    <w:rsid w:val="00C840FB"/>
    <w:rsid w:val="00C84104"/>
    <w:rsid w:val="00C84428"/>
    <w:rsid w:val="00C84553"/>
    <w:rsid w:val="00C845A0"/>
    <w:rsid w:val="00C8476D"/>
    <w:rsid w:val="00C847BE"/>
    <w:rsid w:val="00C85346"/>
    <w:rsid w:val="00C8595A"/>
    <w:rsid w:val="00C85E3C"/>
    <w:rsid w:val="00C861DA"/>
    <w:rsid w:val="00C867AA"/>
    <w:rsid w:val="00C867F6"/>
    <w:rsid w:val="00C875F9"/>
    <w:rsid w:val="00C87766"/>
    <w:rsid w:val="00C87969"/>
    <w:rsid w:val="00C87E86"/>
    <w:rsid w:val="00C90327"/>
    <w:rsid w:val="00C903E7"/>
    <w:rsid w:val="00C90470"/>
    <w:rsid w:val="00C90653"/>
    <w:rsid w:val="00C90715"/>
    <w:rsid w:val="00C907DF"/>
    <w:rsid w:val="00C907F1"/>
    <w:rsid w:val="00C908D1"/>
    <w:rsid w:val="00C90923"/>
    <w:rsid w:val="00C90AA7"/>
    <w:rsid w:val="00C90AD7"/>
    <w:rsid w:val="00C90C2A"/>
    <w:rsid w:val="00C90CD4"/>
    <w:rsid w:val="00C90D0F"/>
    <w:rsid w:val="00C91018"/>
    <w:rsid w:val="00C9177A"/>
    <w:rsid w:val="00C9192C"/>
    <w:rsid w:val="00C91D8C"/>
    <w:rsid w:val="00C91E13"/>
    <w:rsid w:val="00C91EFA"/>
    <w:rsid w:val="00C91F5D"/>
    <w:rsid w:val="00C92335"/>
    <w:rsid w:val="00C9236A"/>
    <w:rsid w:val="00C92403"/>
    <w:rsid w:val="00C927AF"/>
    <w:rsid w:val="00C927C7"/>
    <w:rsid w:val="00C92813"/>
    <w:rsid w:val="00C9295B"/>
    <w:rsid w:val="00C92B0A"/>
    <w:rsid w:val="00C94100"/>
    <w:rsid w:val="00C94669"/>
    <w:rsid w:val="00C94768"/>
    <w:rsid w:val="00C94A0F"/>
    <w:rsid w:val="00C94AE9"/>
    <w:rsid w:val="00C94C4B"/>
    <w:rsid w:val="00C94FFA"/>
    <w:rsid w:val="00C9501D"/>
    <w:rsid w:val="00C954A3"/>
    <w:rsid w:val="00C95522"/>
    <w:rsid w:val="00C95796"/>
    <w:rsid w:val="00C9583A"/>
    <w:rsid w:val="00C960D7"/>
    <w:rsid w:val="00C9611F"/>
    <w:rsid w:val="00C96650"/>
    <w:rsid w:val="00C9668B"/>
    <w:rsid w:val="00C96948"/>
    <w:rsid w:val="00C96F5B"/>
    <w:rsid w:val="00C970EA"/>
    <w:rsid w:val="00C972F3"/>
    <w:rsid w:val="00C97565"/>
    <w:rsid w:val="00C97643"/>
    <w:rsid w:val="00C97773"/>
    <w:rsid w:val="00C977AF"/>
    <w:rsid w:val="00C97820"/>
    <w:rsid w:val="00CA00C8"/>
    <w:rsid w:val="00CA023B"/>
    <w:rsid w:val="00CA0498"/>
    <w:rsid w:val="00CA059B"/>
    <w:rsid w:val="00CA05B2"/>
    <w:rsid w:val="00CA0920"/>
    <w:rsid w:val="00CA09A8"/>
    <w:rsid w:val="00CA0B64"/>
    <w:rsid w:val="00CA0C80"/>
    <w:rsid w:val="00CA1231"/>
    <w:rsid w:val="00CA15AD"/>
    <w:rsid w:val="00CA1845"/>
    <w:rsid w:val="00CA1872"/>
    <w:rsid w:val="00CA278B"/>
    <w:rsid w:val="00CA2AB1"/>
    <w:rsid w:val="00CA2EA4"/>
    <w:rsid w:val="00CA3120"/>
    <w:rsid w:val="00CA334C"/>
    <w:rsid w:val="00CA3484"/>
    <w:rsid w:val="00CA358F"/>
    <w:rsid w:val="00CA42B7"/>
    <w:rsid w:val="00CA4566"/>
    <w:rsid w:val="00CA4B78"/>
    <w:rsid w:val="00CA4DDF"/>
    <w:rsid w:val="00CA526F"/>
    <w:rsid w:val="00CA544E"/>
    <w:rsid w:val="00CA599B"/>
    <w:rsid w:val="00CA5B0A"/>
    <w:rsid w:val="00CA5FCB"/>
    <w:rsid w:val="00CA6091"/>
    <w:rsid w:val="00CA6316"/>
    <w:rsid w:val="00CA657E"/>
    <w:rsid w:val="00CA66F8"/>
    <w:rsid w:val="00CA6703"/>
    <w:rsid w:val="00CA6A90"/>
    <w:rsid w:val="00CA6FF2"/>
    <w:rsid w:val="00CA76D9"/>
    <w:rsid w:val="00CB009C"/>
    <w:rsid w:val="00CB015E"/>
    <w:rsid w:val="00CB0429"/>
    <w:rsid w:val="00CB0449"/>
    <w:rsid w:val="00CB1104"/>
    <w:rsid w:val="00CB12AB"/>
    <w:rsid w:val="00CB2565"/>
    <w:rsid w:val="00CB2632"/>
    <w:rsid w:val="00CB2F20"/>
    <w:rsid w:val="00CB36F4"/>
    <w:rsid w:val="00CB3E6E"/>
    <w:rsid w:val="00CB40FD"/>
    <w:rsid w:val="00CB4368"/>
    <w:rsid w:val="00CB4708"/>
    <w:rsid w:val="00CB5035"/>
    <w:rsid w:val="00CB5138"/>
    <w:rsid w:val="00CB52E1"/>
    <w:rsid w:val="00CB53F3"/>
    <w:rsid w:val="00CB54B9"/>
    <w:rsid w:val="00CB555D"/>
    <w:rsid w:val="00CB57A4"/>
    <w:rsid w:val="00CB5922"/>
    <w:rsid w:val="00CB59D9"/>
    <w:rsid w:val="00CB5C30"/>
    <w:rsid w:val="00CB5CA0"/>
    <w:rsid w:val="00CB5D66"/>
    <w:rsid w:val="00CB5F5E"/>
    <w:rsid w:val="00CB69B2"/>
    <w:rsid w:val="00CB6AF3"/>
    <w:rsid w:val="00CB6C13"/>
    <w:rsid w:val="00CB6CCD"/>
    <w:rsid w:val="00CB6D00"/>
    <w:rsid w:val="00CB6DC9"/>
    <w:rsid w:val="00CB7048"/>
    <w:rsid w:val="00CB706C"/>
    <w:rsid w:val="00CB7398"/>
    <w:rsid w:val="00CB757F"/>
    <w:rsid w:val="00CC0072"/>
    <w:rsid w:val="00CC0095"/>
    <w:rsid w:val="00CC0296"/>
    <w:rsid w:val="00CC02C0"/>
    <w:rsid w:val="00CC07A2"/>
    <w:rsid w:val="00CC0D06"/>
    <w:rsid w:val="00CC0E23"/>
    <w:rsid w:val="00CC1056"/>
    <w:rsid w:val="00CC14C4"/>
    <w:rsid w:val="00CC14E7"/>
    <w:rsid w:val="00CC1AF0"/>
    <w:rsid w:val="00CC1CD2"/>
    <w:rsid w:val="00CC1D53"/>
    <w:rsid w:val="00CC23BF"/>
    <w:rsid w:val="00CC2B8B"/>
    <w:rsid w:val="00CC2FBD"/>
    <w:rsid w:val="00CC33F0"/>
    <w:rsid w:val="00CC34C9"/>
    <w:rsid w:val="00CC3729"/>
    <w:rsid w:val="00CC3BE7"/>
    <w:rsid w:val="00CC3C3B"/>
    <w:rsid w:val="00CC3CC3"/>
    <w:rsid w:val="00CC40DD"/>
    <w:rsid w:val="00CC4195"/>
    <w:rsid w:val="00CC43BD"/>
    <w:rsid w:val="00CC45D7"/>
    <w:rsid w:val="00CC4F45"/>
    <w:rsid w:val="00CC506C"/>
    <w:rsid w:val="00CC5536"/>
    <w:rsid w:val="00CC5747"/>
    <w:rsid w:val="00CC5791"/>
    <w:rsid w:val="00CC6C54"/>
    <w:rsid w:val="00CC6F3E"/>
    <w:rsid w:val="00CC6F5B"/>
    <w:rsid w:val="00CC78E5"/>
    <w:rsid w:val="00CC7A2D"/>
    <w:rsid w:val="00CC7B53"/>
    <w:rsid w:val="00CC7C3D"/>
    <w:rsid w:val="00CC7D0B"/>
    <w:rsid w:val="00CC7DFE"/>
    <w:rsid w:val="00CD04B5"/>
    <w:rsid w:val="00CD0701"/>
    <w:rsid w:val="00CD0747"/>
    <w:rsid w:val="00CD097C"/>
    <w:rsid w:val="00CD0D68"/>
    <w:rsid w:val="00CD0E4C"/>
    <w:rsid w:val="00CD0FDD"/>
    <w:rsid w:val="00CD1A12"/>
    <w:rsid w:val="00CD1D00"/>
    <w:rsid w:val="00CD1D40"/>
    <w:rsid w:val="00CD1DE8"/>
    <w:rsid w:val="00CD20F6"/>
    <w:rsid w:val="00CD22FE"/>
    <w:rsid w:val="00CD243A"/>
    <w:rsid w:val="00CD250D"/>
    <w:rsid w:val="00CD294C"/>
    <w:rsid w:val="00CD2BBF"/>
    <w:rsid w:val="00CD34F0"/>
    <w:rsid w:val="00CD38B4"/>
    <w:rsid w:val="00CD3989"/>
    <w:rsid w:val="00CD3B59"/>
    <w:rsid w:val="00CD411C"/>
    <w:rsid w:val="00CD48B3"/>
    <w:rsid w:val="00CD4B60"/>
    <w:rsid w:val="00CD4BFF"/>
    <w:rsid w:val="00CD4E51"/>
    <w:rsid w:val="00CD4FA9"/>
    <w:rsid w:val="00CD5055"/>
    <w:rsid w:val="00CD5593"/>
    <w:rsid w:val="00CD5AC4"/>
    <w:rsid w:val="00CD5C8A"/>
    <w:rsid w:val="00CD5F2B"/>
    <w:rsid w:val="00CD5FE3"/>
    <w:rsid w:val="00CD628E"/>
    <w:rsid w:val="00CD62D0"/>
    <w:rsid w:val="00CD6716"/>
    <w:rsid w:val="00CD6B1F"/>
    <w:rsid w:val="00CD6B93"/>
    <w:rsid w:val="00CD6D44"/>
    <w:rsid w:val="00CD7120"/>
    <w:rsid w:val="00CD75A9"/>
    <w:rsid w:val="00CD75E7"/>
    <w:rsid w:val="00CD7764"/>
    <w:rsid w:val="00CD7CEA"/>
    <w:rsid w:val="00CE03A2"/>
    <w:rsid w:val="00CE04DD"/>
    <w:rsid w:val="00CE054B"/>
    <w:rsid w:val="00CE0727"/>
    <w:rsid w:val="00CE0A98"/>
    <w:rsid w:val="00CE0E64"/>
    <w:rsid w:val="00CE0F2B"/>
    <w:rsid w:val="00CE0FE5"/>
    <w:rsid w:val="00CE1000"/>
    <w:rsid w:val="00CE1303"/>
    <w:rsid w:val="00CE17F6"/>
    <w:rsid w:val="00CE1E7A"/>
    <w:rsid w:val="00CE20B5"/>
    <w:rsid w:val="00CE212D"/>
    <w:rsid w:val="00CE25F8"/>
    <w:rsid w:val="00CE2668"/>
    <w:rsid w:val="00CE2698"/>
    <w:rsid w:val="00CE289A"/>
    <w:rsid w:val="00CE28B3"/>
    <w:rsid w:val="00CE2B73"/>
    <w:rsid w:val="00CE2CCE"/>
    <w:rsid w:val="00CE2EF0"/>
    <w:rsid w:val="00CE31EB"/>
    <w:rsid w:val="00CE3305"/>
    <w:rsid w:val="00CE34CA"/>
    <w:rsid w:val="00CE36DF"/>
    <w:rsid w:val="00CE3EEA"/>
    <w:rsid w:val="00CE4288"/>
    <w:rsid w:val="00CE467F"/>
    <w:rsid w:val="00CE490A"/>
    <w:rsid w:val="00CE4A8F"/>
    <w:rsid w:val="00CE4B12"/>
    <w:rsid w:val="00CE4BEE"/>
    <w:rsid w:val="00CE5284"/>
    <w:rsid w:val="00CE546C"/>
    <w:rsid w:val="00CE561B"/>
    <w:rsid w:val="00CE5A7E"/>
    <w:rsid w:val="00CE5C27"/>
    <w:rsid w:val="00CE658E"/>
    <w:rsid w:val="00CE68A5"/>
    <w:rsid w:val="00CE6928"/>
    <w:rsid w:val="00CE6FE4"/>
    <w:rsid w:val="00CE7068"/>
    <w:rsid w:val="00CE70AC"/>
    <w:rsid w:val="00CE7226"/>
    <w:rsid w:val="00CE7399"/>
    <w:rsid w:val="00CE78E3"/>
    <w:rsid w:val="00CE7DEB"/>
    <w:rsid w:val="00CF039A"/>
    <w:rsid w:val="00CF03D4"/>
    <w:rsid w:val="00CF061D"/>
    <w:rsid w:val="00CF081E"/>
    <w:rsid w:val="00CF0B47"/>
    <w:rsid w:val="00CF1083"/>
    <w:rsid w:val="00CF10DF"/>
    <w:rsid w:val="00CF1109"/>
    <w:rsid w:val="00CF170A"/>
    <w:rsid w:val="00CF182F"/>
    <w:rsid w:val="00CF18D3"/>
    <w:rsid w:val="00CF1969"/>
    <w:rsid w:val="00CF19A8"/>
    <w:rsid w:val="00CF19D0"/>
    <w:rsid w:val="00CF1C86"/>
    <w:rsid w:val="00CF1EC8"/>
    <w:rsid w:val="00CF2018"/>
    <w:rsid w:val="00CF2106"/>
    <w:rsid w:val="00CF3282"/>
    <w:rsid w:val="00CF34C0"/>
    <w:rsid w:val="00CF3A0E"/>
    <w:rsid w:val="00CF3A1D"/>
    <w:rsid w:val="00CF3B87"/>
    <w:rsid w:val="00CF3D84"/>
    <w:rsid w:val="00CF3E64"/>
    <w:rsid w:val="00CF4201"/>
    <w:rsid w:val="00CF42D5"/>
    <w:rsid w:val="00CF489D"/>
    <w:rsid w:val="00CF516F"/>
    <w:rsid w:val="00CF517A"/>
    <w:rsid w:val="00CF59BD"/>
    <w:rsid w:val="00CF5E3D"/>
    <w:rsid w:val="00CF6CBF"/>
    <w:rsid w:val="00CF7674"/>
    <w:rsid w:val="00CF782A"/>
    <w:rsid w:val="00CF7870"/>
    <w:rsid w:val="00CF7BC1"/>
    <w:rsid w:val="00CF7DE3"/>
    <w:rsid w:val="00CF7F27"/>
    <w:rsid w:val="00D00010"/>
    <w:rsid w:val="00D001D3"/>
    <w:rsid w:val="00D00596"/>
    <w:rsid w:val="00D00828"/>
    <w:rsid w:val="00D009E8"/>
    <w:rsid w:val="00D010F4"/>
    <w:rsid w:val="00D012BD"/>
    <w:rsid w:val="00D013F0"/>
    <w:rsid w:val="00D016EB"/>
    <w:rsid w:val="00D019A9"/>
    <w:rsid w:val="00D01A5A"/>
    <w:rsid w:val="00D01C22"/>
    <w:rsid w:val="00D01F56"/>
    <w:rsid w:val="00D025E7"/>
    <w:rsid w:val="00D02A65"/>
    <w:rsid w:val="00D02DEB"/>
    <w:rsid w:val="00D030E2"/>
    <w:rsid w:val="00D0312F"/>
    <w:rsid w:val="00D03250"/>
    <w:rsid w:val="00D03399"/>
    <w:rsid w:val="00D0376B"/>
    <w:rsid w:val="00D0395B"/>
    <w:rsid w:val="00D03C2A"/>
    <w:rsid w:val="00D03D57"/>
    <w:rsid w:val="00D03E48"/>
    <w:rsid w:val="00D03F96"/>
    <w:rsid w:val="00D048C8"/>
    <w:rsid w:val="00D04C88"/>
    <w:rsid w:val="00D04FC5"/>
    <w:rsid w:val="00D05234"/>
    <w:rsid w:val="00D05559"/>
    <w:rsid w:val="00D05A39"/>
    <w:rsid w:val="00D05C7E"/>
    <w:rsid w:val="00D05DB9"/>
    <w:rsid w:val="00D068A9"/>
    <w:rsid w:val="00D06D1B"/>
    <w:rsid w:val="00D06D5F"/>
    <w:rsid w:val="00D070D7"/>
    <w:rsid w:val="00D0756F"/>
    <w:rsid w:val="00D078AF"/>
    <w:rsid w:val="00D07A40"/>
    <w:rsid w:val="00D07B12"/>
    <w:rsid w:val="00D07CC5"/>
    <w:rsid w:val="00D07FC8"/>
    <w:rsid w:val="00D103B9"/>
    <w:rsid w:val="00D103E2"/>
    <w:rsid w:val="00D103EC"/>
    <w:rsid w:val="00D10908"/>
    <w:rsid w:val="00D10D5F"/>
    <w:rsid w:val="00D113F8"/>
    <w:rsid w:val="00D1188F"/>
    <w:rsid w:val="00D11D72"/>
    <w:rsid w:val="00D1212E"/>
    <w:rsid w:val="00D125DC"/>
    <w:rsid w:val="00D12F09"/>
    <w:rsid w:val="00D1322C"/>
    <w:rsid w:val="00D13442"/>
    <w:rsid w:val="00D134E1"/>
    <w:rsid w:val="00D1360C"/>
    <w:rsid w:val="00D13632"/>
    <w:rsid w:val="00D13A33"/>
    <w:rsid w:val="00D13BED"/>
    <w:rsid w:val="00D1426B"/>
    <w:rsid w:val="00D14867"/>
    <w:rsid w:val="00D1498A"/>
    <w:rsid w:val="00D14B96"/>
    <w:rsid w:val="00D14DE0"/>
    <w:rsid w:val="00D14E04"/>
    <w:rsid w:val="00D14F9B"/>
    <w:rsid w:val="00D15434"/>
    <w:rsid w:val="00D15A34"/>
    <w:rsid w:val="00D15D3C"/>
    <w:rsid w:val="00D15E4D"/>
    <w:rsid w:val="00D1618D"/>
    <w:rsid w:val="00D16246"/>
    <w:rsid w:val="00D162C7"/>
    <w:rsid w:val="00D169AD"/>
    <w:rsid w:val="00D16A6B"/>
    <w:rsid w:val="00D16F48"/>
    <w:rsid w:val="00D17398"/>
    <w:rsid w:val="00D1795F"/>
    <w:rsid w:val="00D179E5"/>
    <w:rsid w:val="00D17A92"/>
    <w:rsid w:val="00D17C61"/>
    <w:rsid w:val="00D17CA8"/>
    <w:rsid w:val="00D17D19"/>
    <w:rsid w:val="00D200D0"/>
    <w:rsid w:val="00D20C5E"/>
    <w:rsid w:val="00D213D3"/>
    <w:rsid w:val="00D217B8"/>
    <w:rsid w:val="00D21CB8"/>
    <w:rsid w:val="00D21FA7"/>
    <w:rsid w:val="00D22765"/>
    <w:rsid w:val="00D22952"/>
    <w:rsid w:val="00D22E86"/>
    <w:rsid w:val="00D23EA2"/>
    <w:rsid w:val="00D24034"/>
    <w:rsid w:val="00D24163"/>
    <w:rsid w:val="00D246B9"/>
    <w:rsid w:val="00D24C09"/>
    <w:rsid w:val="00D250B0"/>
    <w:rsid w:val="00D255F2"/>
    <w:rsid w:val="00D258B3"/>
    <w:rsid w:val="00D25B02"/>
    <w:rsid w:val="00D25B38"/>
    <w:rsid w:val="00D2655A"/>
    <w:rsid w:val="00D268A1"/>
    <w:rsid w:val="00D26E72"/>
    <w:rsid w:val="00D27562"/>
    <w:rsid w:val="00D277B3"/>
    <w:rsid w:val="00D277BF"/>
    <w:rsid w:val="00D301FC"/>
    <w:rsid w:val="00D303E3"/>
    <w:rsid w:val="00D3040C"/>
    <w:rsid w:val="00D30B9F"/>
    <w:rsid w:val="00D30CD9"/>
    <w:rsid w:val="00D30D08"/>
    <w:rsid w:val="00D30D5D"/>
    <w:rsid w:val="00D30F59"/>
    <w:rsid w:val="00D316D2"/>
    <w:rsid w:val="00D316D8"/>
    <w:rsid w:val="00D31AA1"/>
    <w:rsid w:val="00D32117"/>
    <w:rsid w:val="00D3283F"/>
    <w:rsid w:val="00D32A5A"/>
    <w:rsid w:val="00D33A4F"/>
    <w:rsid w:val="00D3446F"/>
    <w:rsid w:val="00D34472"/>
    <w:rsid w:val="00D345FA"/>
    <w:rsid w:val="00D34999"/>
    <w:rsid w:val="00D34DCC"/>
    <w:rsid w:val="00D35261"/>
    <w:rsid w:val="00D353D7"/>
    <w:rsid w:val="00D353F1"/>
    <w:rsid w:val="00D35992"/>
    <w:rsid w:val="00D35DF9"/>
    <w:rsid w:val="00D3611E"/>
    <w:rsid w:val="00D36A4E"/>
    <w:rsid w:val="00D36BE0"/>
    <w:rsid w:val="00D36C1B"/>
    <w:rsid w:val="00D36C6A"/>
    <w:rsid w:val="00D36CCA"/>
    <w:rsid w:val="00D36FD3"/>
    <w:rsid w:val="00D372C6"/>
    <w:rsid w:val="00D37411"/>
    <w:rsid w:val="00D37931"/>
    <w:rsid w:val="00D37E81"/>
    <w:rsid w:val="00D40596"/>
    <w:rsid w:val="00D406F5"/>
    <w:rsid w:val="00D4086A"/>
    <w:rsid w:val="00D409E7"/>
    <w:rsid w:val="00D40A61"/>
    <w:rsid w:val="00D412AB"/>
    <w:rsid w:val="00D4155F"/>
    <w:rsid w:val="00D41C21"/>
    <w:rsid w:val="00D41D6E"/>
    <w:rsid w:val="00D41DA8"/>
    <w:rsid w:val="00D424B4"/>
    <w:rsid w:val="00D428DC"/>
    <w:rsid w:val="00D428ED"/>
    <w:rsid w:val="00D42B33"/>
    <w:rsid w:val="00D42C04"/>
    <w:rsid w:val="00D42CF8"/>
    <w:rsid w:val="00D43485"/>
    <w:rsid w:val="00D43AB9"/>
    <w:rsid w:val="00D43DF9"/>
    <w:rsid w:val="00D43F09"/>
    <w:rsid w:val="00D4401E"/>
    <w:rsid w:val="00D44716"/>
    <w:rsid w:val="00D449C4"/>
    <w:rsid w:val="00D45678"/>
    <w:rsid w:val="00D45780"/>
    <w:rsid w:val="00D4589A"/>
    <w:rsid w:val="00D459DF"/>
    <w:rsid w:val="00D45BDE"/>
    <w:rsid w:val="00D45D05"/>
    <w:rsid w:val="00D45D51"/>
    <w:rsid w:val="00D45EEE"/>
    <w:rsid w:val="00D45FFE"/>
    <w:rsid w:val="00D4612A"/>
    <w:rsid w:val="00D462DC"/>
    <w:rsid w:val="00D462DE"/>
    <w:rsid w:val="00D467AC"/>
    <w:rsid w:val="00D46A53"/>
    <w:rsid w:val="00D4716D"/>
    <w:rsid w:val="00D473B3"/>
    <w:rsid w:val="00D473FE"/>
    <w:rsid w:val="00D475B0"/>
    <w:rsid w:val="00D47622"/>
    <w:rsid w:val="00D478CC"/>
    <w:rsid w:val="00D47BB0"/>
    <w:rsid w:val="00D47C78"/>
    <w:rsid w:val="00D47DA2"/>
    <w:rsid w:val="00D47E6C"/>
    <w:rsid w:val="00D47E9E"/>
    <w:rsid w:val="00D47F17"/>
    <w:rsid w:val="00D504FB"/>
    <w:rsid w:val="00D507D6"/>
    <w:rsid w:val="00D50C3B"/>
    <w:rsid w:val="00D50FFD"/>
    <w:rsid w:val="00D51611"/>
    <w:rsid w:val="00D5191A"/>
    <w:rsid w:val="00D51A3B"/>
    <w:rsid w:val="00D51EB3"/>
    <w:rsid w:val="00D521F6"/>
    <w:rsid w:val="00D52362"/>
    <w:rsid w:val="00D5262B"/>
    <w:rsid w:val="00D52672"/>
    <w:rsid w:val="00D52BB1"/>
    <w:rsid w:val="00D52CC7"/>
    <w:rsid w:val="00D52F94"/>
    <w:rsid w:val="00D53013"/>
    <w:rsid w:val="00D53354"/>
    <w:rsid w:val="00D53B8E"/>
    <w:rsid w:val="00D53BF6"/>
    <w:rsid w:val="00D5418A"/>
    <w:rsid w:val="00D54A53"/>
    <w:rsid w:val="00D54D1D"/>
    <w:rsid w:val="00D55068"/>
    <w:rsid w:val="00D551BA"/>
    <w:rsid w:val="00D558F7"/>
    <w:rsid w:val="00D55A56"/>
    <w:rsid w:val="00D55D9E"/>
    <w:rsid w:val="00D56125"/>
    <w:rsid w:val="00D56190"/>
    <w:rsid w:val="00D564E9"/>
    <w:rsid w:val="00D566C4"/>
    <w:rsid w:val="00D566EA"/>
    <w:rsid w:val="00D56737"/>
    <w:rsid w:val="00D569E7"/>
    <w:rsid w:val="00D56A55"/>
    <w:rsid w:val="00D5748D"/>
    <w:rsid w:val="00D57DAF"/>
    <w:rsid w:val="00D57E3D"/>
    <w:rsid w:val="00D60446"/>
    <w:rsid w:val="00D607EE"/>
    <w:rsid w:val="00D60A42"/>
    <w:rsid w:val="00D60CBD"/>
    <w:rsid w:val="00D61448"/>
    <w:rsid w:val="00D618CC"/>
    <w:rsid w:val="00D6197C"/>
    <w:rsid w:val="00D61C0D"/>
    <w:rsid w:val="00D61C53"/>
    <w:rsid w:val="00D61D17"/>
    <w:rsid w:val="00D62154"/>
    <w:rsid w:val="00D623D1"/>
    <w:rsid w:val="00D6243E"/>
    <w:rsid w:val="00D625F4"/>
    <w:rsid w:val="00D62A75"/>
    <w:rsid w:val="00D62BF7"/>
    <w:rsid w:val="00D631E4"/>
    <w:rsid w:val="00D63679"/>
    <w:rsid w:val="00D63822"/>
    <w:rsid w:val="00D63A65"/>
    <w:rsid w:val="00D63D91"/>
    <w:rsid w:val="00D63F4C"/>
    <w:rsid w:val="00D63F69"/>
    <w:rsid w:val="00D64249"/>
    <w:rsid w:val="00D644EF"/>
    <w:rsid w:val="00D65066"/>
    <w:rsid w:val="00D65474"/>
    <w:rsid w:val="00D659D7"/>
    <w:rsid w:val="00D66445"/>
    <w:rsid w:val="00D666E1"/>
    <w:rsid w:val="00D66A4A"/>
    <w:rsid w:val="00D66CE5"/>
    <w:rsid w:val="00D66CEC"/>
    <w:rsid w:val="00D67746"/>
    <w:rsid w:val="00D67A28"/>
    <w:rsid w:val="00D67AF6"/>
    <w:rsid w:val="00D67B0B"/>
    <w:rsid w:val="00D70390"/>
    <w:rsid w:val="00D704C1"/>
    <w:rsid w:val="00D709BA"/>
    <w:rsid w:val="00D70C69"/>
    <w:rsid w:val="00D70FC2"/>
    <w:rsid w:val="00D71118"/>
    <w:rsid w:val="00D7125A"/>
    <w:rsid w:val="00D71289"/>
    <w:rsid w:val="00D713D6"/>
    <w:rsid w:val="00D7148E"/>
    <w:rsid w:val="00D71786"/>
    <w:rsid w:val="00D71E16"/>
    <w:rsid w:val="00D722FB"/>
    <w:rsid w:val="00D7242C"/>
    <w:rsid w:val="00D728AB"/>
    <w:rsid w:val="00D72D83"/>
    <w:rsid w:val="00D73158"/>
    <w:rsid w:val="00D73285"/>
    <w:rsid w:val="00D7345F"/>
    <w:rsid w:val="00D73C47"/>
    <w:rsid w:val="00D741AC"/>
    <w:rsid w:val="00D744BC"/>
    <w:rsid w:val="00D74570"/>
    <w:rsid w:val="00D7477B"/>
    <w:rsid w:val="00D7486D"/>
    <w:rsid w:val="00D74A6B"/>
    <w:rsid w:val="00D74B13"/>
    <w:rsid w:val="00D74BD3"/>
    <w:rsid w:val="00D74D11"/>
    <w:rsid w:val="00D74E2D"/>
    <w:rsid w:val="00D74F48"/>
    <w:rsid w:val="00D75427"/>
    <w:rsid w:val="00D75586"/>
    <w:rsid w:val="00D7590E"/>
    <w:rsid w:val="00D75B86"/>
    <w:rsid w:val="00D75EE2"/>
    <w:rsid w:val="00D76042"/>
    <w:rsid w:val="00D760C5"/>
    <w:rsid w:val="00D767C3"/>
    <w:rsid w:val="00D769B4"/>
    <w:rsid w:val="00D76A67"/>
    <w:rsid w:val="00D76B69"/>
    <w:rsid w:val="00D76BA6"/>
    <w:rsid w:val="00D76EDE"/>
    <w:rsid w:val="00D76FCB"/>
    <w:rsid w:val="00D77008"/>
    <w:rsid w:val="00D776AA"/>
    <w:rsid w:val="00D77949"/>
    <w:rsid w:val="00D77F28"/>
    <w:rsid w:val="00D80008"/>
    <w:rsid w:val="00D80A86"/>
    <w:rsid w:val="00D810BE"/>
    <w:rsid w:val="00D81312"/>
    <w:rsid w:val="00D815A8"/>
    <w:rsid w:val="00D81942"/>
    <w:rsid w:val="00D81994"/>
    <w:rsid w:val="00D81D47"/>
    <w:rsid w:val="00D81DB1"/>
    <w:rsid w:val="00D820BC"/>
    <w:rsid w:val="00D820BD"/>
    <w:rsid w:val="00D82460"/>
    <w:rsid w:val="00D824DC"/>
    <w:rsid w:val="00D8275D"/>
    <w:rsid w:val="00D827D8"/>
    <w:rsid w:val="00D8282E"/>
    <w:rsid w:val="00D82B9C"/>
    <w:rsid w:val="00D82DE6"/>
    <w:rsid w:val="00D833C4"/>
    <w:rsid w:val="00D83414"/>
    <w:rsid w:val="00D835A8"/>
    <w:rsid w:val="00D83C7E"/>
    <w:rsid w:val="00D83E8A"/>
    <w:rsid w:val="00D846B7"/>
    <w:rsid w:val="00D846F8"/>
    <w:rsid w:val="00D84A1C"/>
    <w:rsid w:val="00D84E1A"/>
    <w:rsid w:val="00D85154"/>
    <w:rsid w:val="00D851F0"/>
    <w:rsid w:val="00D851F2"/>
    <w:rsid w:val="00D85343"/>
    <w:rsid w:val="00D85563"/>
    <w:rsid w:val="00D85D78"/>
    <w:rsid w:val="00D86040"/>
    <w:rsid w:val="00D8615D"/>
    <w:rsid w:val="00D862A8"/>
    <w:rsid w:val="00D86314"/>
    <w:rsid w:val="00D869F9"/>
    <w:rsid w:val="00D86B75"/>
    <w:rsid w:val="00D86C0B"/>
    <w:rsid w:val="00D87156"/>
    <w:rsid w:val="00D8728A"/>
    <w:rsid w:val="00D876AB"/>
    <w:rsid w:val="00D8799F"/>
    <w:rsid w:val="00D879FB"/>
    <w:rsid w:val="00D879FD"/>
    <w:rsid w:val="00D87DF9"/>
    <w:rsid w:val="00D901C6"/>
    <w:rsid w:val="00D9056A"/>
    <w:rsid w:val="00D906F0"/>
    <w:rsid w:val="00D9088F"/>
    <w:rsid w:val="00D90931"/>
    <w:rsid w:val="00D90DA6"/>
    <w:rsid w:val="00D91841"/>
    <w:rsid w:val="00D9194F"/>
    <w:rsid w:val="00D91E25"/>
    <w:rsid w:val="00D92053"/>
    <w:rsid w:val="00D92082"/>
    <w:rsid w:val="00D92195"/>
    <w:rsid w:val="00D925FC"/>
    <w:rsid w:val="00D9263B"/>
    <w:rsid w:val="00D92757"/>
    <w:rsid w:val="00D92854"/>
    <w:rsid w:val="00D92A3C"/>
    <w:rsid w:val="00D92AFD"/>
    <w:rsid w:val="00D92EB5"/>
    <w:rsid w:val="00D93075"/>
    <w:rsid w:val="00D93150"/>
    <w:rsid w:val="00D932C4"/>
    <w:rsid w:val="00D9338E"/>
    <w:rsid w:val="00D935BC"/>
    <w:rsid w:val="00D93F16"/>
    <w:rsid w:val="00D945BD"/>
    <w:rsid w:val="00D94688"/>
    <w:rsid w:val="00D949C0"/>
    <w:rsid w:val="00D94F02"/>
    <w:rsid w:val="00D94FE5"/>
    <w:rsid w:val="00D95B2E"/>
    <w:rsid w:val="00D95D4A"/>
    <w:rsid w:val="00D95EC7"/>
    <w:rsid w:val="00D95F0E"/>
    <w:rsid w:val="00D960C7"/>
    <w:rsid w:val="00D964B8"/>
    <w:rsid w:val="00D96FF9"/>
    <w:rsid w:val="00D971C1"/>
    <w:rsid w:val="00D97531"/>
    <w:rsid w:val="00D978F1"/>
    <w:rsid w:val="00DA00B1"/>
    <w:rsid w:val="00DA05B5"/>
    <w:rsid w:val="00DA05F1"/>
    <w:rsid w:val="00DA0882"/>
    <w:rsid w:val="00DA0E99"/>
    <w:rsid w:val="00DA11D9"/>
    <w:rsid w:val="00DA1506"/>
    <w:rsid w:val="00DA1518"/>
    <w:rsid w:val="00DA15EA"/>
    <w:rsid w:val="00DA1905"/>
    <w:rsid w:val="00DA19D8"/>
    <w:rsid w:val="00DA21CF"/>
    <w:rsid w:val="00DA22EA"/>
    <w:rsid w:val="00DA2581"/>
    <w:rsid w:val="00DA2CC6"/>
    <w:rsid w:val="00DA2DF5"/>
    <w:rsid w:val="00DA332F"/>
    <w:rsid w:val="00DA36A6"/>
    <w:rsid w:val="00DA39DB"/>
    <w:rsid w:val="00DA3B33"/>
    <w:rsid w:val="00DA3E8C"/>
    <w:rsid w:val="00DA435A"/>
    <w:rsid w:val="00DA474E"/>
    <w:rsid w:val="00DA48B1"/>
    <w:rsid w:val="00DA48CB"/>
    <w:rsid w:val="00DA4B22"/>
    <w:rsid w:val="00DA4BA6"/>
    <w:rsid w:val="00DA4D38"/>
    <w:rsid w:val="00DA501B"/>
    <w:rsid w:val="00DA53C0"/>
    <w:rsid w:val="00DA57AC"/>
    <w:rsid w:val="00DA59B9"/>
    <w:rsid w:val="00DA59C5"/>
    <w:rsid w:val="00DA5A2E"/>
    <w:rsid w:val="00DA5AC3"/>
    <w:rsid w:val="00DA5BAA"/>
    <w:rsid w:val="00DA6912"/>
    <w:rsid w:val="00DA6A3A"/>
    <w:rsid w:val="00DA6FDE"/>
    <w:rsid w:val="00DA7486"/>
    <w:rsid w:val="00DA773B"/>
    <w:rsid w:val="00DA7F4A"/>
    <w:rsid w:val="00DB0707"/>
    <w:rsid w:val="00DB07F0"/>
    <w:rsid w:val="00DB0AE6"/>
    <w:rsid w:val="00DB0C9C"/>
    <w:rsid w:val="00DB0D94"/>
    <w:rsid w:val="00DB1287"/>
    <w:rsid w:val="00DB1772"/>
    <w:rsid w:val="00DB21D4"/>
    <w:rsid w:val="00DB243A"/>
    <w:rsid w:val="00DB24CE"/>
    <w:rsid w:val="00DB283B"/>
    <w:rsid w:val="00DB291E"/>
    <w:rsid w:val="00DB371D"/>
    <w:rsid w:val="00DB37DC"/>
    <w:rsid w:val="00DB3F3B"/>
    <w:rsid w:val="00DB4152"/>
    <w:rsid w:val="00DB45EB"/>
    <w:rsid w:val="00DB477A"/>
    <w:rsid w:val="00DB4831"/>
    <w:rsid w:val="00DB4C60"/>
    <w:rsid w:val="00DB4E8F"/>
    <w:rsid w:val="00DB4FD9"/>
    <w:rsid w:val="00DB570F"/>
    <w:rsid w:val="00DB5E30"/>
    <w:rsid w:val="00DB5FC2"/>
    <w:rsid w:val="00DB6356"/>
    <w:rsid w:val="00DB64F6"/>
    <w:rsid w:val="00DB66D0"/>
    <w:rsid w:val="00DB6998"/>
    <w:rsid w:val="00DB6D62"/>
    <w:rsid w:val="00DB6F9D"/>
    <w:rsid w:val="00DB72C9"/>
    <w:rsid w:val="00DB73B6"/>
    <w:rsid w:val="00DB7620"/>
    <w:rsid w:val="00DB7913"/>
    <w:rsid w:val="00DC02A4"/>
    <w:rsid w:val="00DC0781"/>
    <w:rsid w:val="00DC07A1"/>
    <w:rsid w:val="00DC09D4"/>
    <w:rsid w:val="00DC0B77"/>
    <w:rsid w:val="00DC0C7C"/>
    <w:rsid w:val="00DC0D60"/>
    <w:rsid w:val="00DC0DC2"/>
    <w:rsid w:val="00DC13B3"/>
    <w:rsid w:val="00DC1510"/>
    <w:rsid w:val="00DC1FF4"/>
    <w:rsid w:val="00DC21B7"/>
    <w:rsid w:val="00DC2212"/>
    <w:rsid w:val="00DC2305"/>
    <w:rsid w:val="00DC24E4"/>
    <w:rsid w:val="00DC2643"/>
    <w:rsid w:val="00DC2BEF"/>
    <w:rsid w:val="00DC3A84"/>
    <w:rsid w:val="00DC3DE6"/>
    <w:rsid w:val="00DC3E68"/>
    <w:rsid w:val="00DC4380"/>
    <w:rsid w:val="00DC4785"/>
    <w:rsid w:val="00DC495A"/>
    <w:rsid w:val="00DC4EE4"/>
    <w:rsid w:val="00DC4FF4"/>
    <w:rsid w:val="00DC518A"/>
    <w:rsid w:val="00DC5247"/>
    <w:rsid w:val="00DC53A9"/>
    <w:rsid w:val="00DC57D7"/>
    <w:rsid w:val="00DC59C5"/>
    <w:rsid w:val="00DC5A3B"/>
    <w:rsid w:val="00DC5AED"/>
    <w:rsid w:val="00DC6200"/>
    <w:rsid w:val="00DC65F2"/>
    <w:rsid w:val="00DC6743"/>
    <w:rsid w:val="00DC67E4"/>
    <w:rsid w:val="00DC695F"/>
    <w:rsid w:val="00DC6FFD"/>
    <w:rsid w:val="00DC77BB"/>
    <w:rsid w:val="00DC781B"/>
    <w:rsid w:val="00DC7909"/>
    <w:rsid w:val="00DD09F2"/>
    <w:rsid w:val="00DD0A47"/>
    <w:rsid w:val="00DD1E2F"/>
    <w:rsid w:val="00DD229C"/>
    <w:rsid w:val="00DD270A"/>
    <w:rsid w:val="00DD2E53"/>
    <w:rsid w:val="00DD2E70"/>
    <w:rsid w:val="00DD31B9"/>
    <w:rsid w:val="00DD3216"/>
    <w:rsid w:val="00DD32C5"/>
    <w:rsid w:val="00DD33EF"/>
    <w:rsid w:val="00DD3509"/>
    <w:rsid w:val="00DD3A4B"/>
    <w:rsid w:val="00DD3A8F"/>
    <w:rsid w:val="00DD3B17"/>
    <w:rsid w:val="00DD3E0E"/>
    <w:rsid w:val="00DD4128"/>
    <w:rsid w:val="00DD434A"/>
    <w:rsid w:val="00DD4792"/>
    <w:rsid w:val="00DD47F9"/>
    <w:rsid w:val="00DD513B"/>
    <w:rsid w:val="00DD5476"/>
    <w:rsid w:val="00DD570A"/>
    <w:rsid w:val="00DD5727"/>
    <w:rsid w:val="00DD5848"/>
    <w:rsid w:val="00DD6EA3"/>
    <w:rsid w:val="00DD72EA"/>
    <w:rsid w:val="00DD73C2"/>
    <w:rsid w:val="00DD79AA"/>
    <w:rsid w:val="00DD7E6B"/>
    <w:rsid w:val="00DE0127"/>
    <w:rsid w:val="00DE01ED"/>
    <w:rsid w:val="00DE034A"/>
    <w:rsid w:val="00DE072D"/>
    <w:rsid w:val="00DE0DF4"/>
    <w:rsid w:val="00DE0E4A"/>
    <w:rsid w:val="00DE1AC8"/>
    <w:rsid w:val="00DE1ED6"/>
    <w:rsid w:val="00DE1F0E"/>
    <w:rsid w:val="00DE2201"/>
    <w:rsid w:val="00DE22D9"/>
    <w:rsid w:val="00DE2B93"/>
    <w:rsid w:val="00DE2B9C"/>
    <w:rsid w:val="00DE2BFC"/>
    <w:rsid w:val="00DE38BF"/>
    <w:rsid w:val="00DE3DA9"/>
    <w:rsid w:val="00DE4625"/>
    <w:rsid w:val="00DE46DF"/>
    <w:rsid w:val="00DE4872"/>
    <w:rsid w:val="00DE4BB5"/>
    <w:rsid w:val="00DE4D76"/>
    <w:rsid w:val="00DE542D"/>
    <w:rsid w:val="00DE5AF1"/>
    <w:rsid w:val="00DE6981"/>
    <w:rsid w:val="00DE6BEF"/>
    <w:rsid w:val="00DE705C"/>
    <w:rsid w:val="00DE7097"/>
    <w:rsid w:val="00DE7507"/>
    <w:rsid w:val="00DF02C5"/>
    <w:rsid w:val="00DF073D"/>
    <w:rsid w:val="00DF0785"/>
    <w:rsid w:val="00DF09FF"/>
    <w:rsid w:val="00DF0A91"/>
    <w:rsid w:val="00DF0B40"/>
    <w:rsid w:val="00DF0DAF"/>
    <w:rsid w:val="00DF0DC5"/>
    <w:rsid w:val="00DF0E86"/>
    <w:rsid w:val="00DF138A"/>
    <w:rsid w:val="00DF18BE"/>
    <w:rsid w:val="00DF1CC8"/>
    <w:rsid w:val="00DF22BB"/>
    <w:rsid w:val="00DF25AA"/>
    <w:rsid w:val="00DF2680"/>
    <w:rsid w:val="00DF27EC"/>
    <w:rsid w:val="00DF2ACC"/>
    <w:rsid w:val="00DF2D84"/>
    <w:rsid w:val="00DF3056"/>
    <w:rsid w:val="00DF3321"/>
    <w:rsid w:val="00DF3558"/>
    <w:rsid w:val="00DF37FB"/>
    <w:rsid w:val="00DF3E09"/>
    <w:rsid w:val="00DF3E51"/>
    <w:rsid w:val="00DF3F67"/>
    <w:rsid w:val="00DF42B5"/>
    <w:rsid w:val="00DF44D1"/>
    <w:rsid w:val="00DF47A8"/>
    <w:rsid w:val="00DF47F7"/>
    <w:rsid w:val="00DF4920"/>
    <w:rsid w:val="00DF4922"/>
    <w:rsid w:val="00DF4937"/>
    <w:rsid w:val="00DF544F"/>
    <w:rsid w:val="00DF554B"/>
    <w:rsid w:val="00DF55B1"/>
    <w:rsid w:val="00DF5AEB"/>
    <w:rsid w:val="00DF5B40"/>
    <w:rsid w:val="00DF5C09"/>
    <w:rsid w:val="00DF5E00"/>
    <w:rsid w:val="00DF5E74"/>
    <w:rsid w:val="00DF5F2E"/>
    <w:rsid w:val="00DF5F61"/>
    <w:rsid w:val="00DF6CDC"/>
    <w:rsid w:val="00DF6E9D"/>
    <w:rsid w:val="00DF7386"/>
    <w:rsid w:val="00DF739B"/>
    <w:rsid w:val="00DF7823"/>
    <w:rsid w:val="00E0010E"/>
    <w:rsid w:val="00E00716"/>
    <w:rsid w:val="00E00812"/>
    <w:rsid w:val="00E00AA7"/>
    <w:rsid w:val="00E00CF3"/>
    <w:rsid w:val="00E00D96"/>
    <w:rsid w:val="00E014D6"/>
    <w:rsid w:val="00E0186D"/>
    <w:rsid w:val="00E01DF3"/>
    <w:rsid w:val="00E01FF6"/>
    <w:rsid w:val="00E01FF7"/>
    <w:rsid w:val="00E02D4C"/>
    <w:rsid w:val="00E0385B"/>
    <w:rsid w:val="00E03D81"/>
    <w:rsid w:val="00E03E01"/>
    <w:rsid w:val="00E03EDB"/>
    <w:rsid w:val="00E0407E"/>
    <w:rsid w:val="00E0464B"/>
    <w:rsid w:val="00E047D7"/>
    <w:rsid w:val="00E04BC6"/>
    <w:rsid w:val="00E04C57"/>
    <w:rsid w:val="00E04D25"/>
    <w:rsid w:val="00E0505D"/>
    <w:rsid w:val="00E059D2"/>
    <w:rsid w:val="00E05B56"/>
    <w:rsid w:val="00E0654B"/>
    <w:rsid w:val="00E06574"/>
    <w:rsid w:val="00E065A5"/>
    <w:rsid w:val="00E0679A"/>
    <w:rsid w:val="00E069F3"/>
    <w:rsid w:val="00E06B3A"/>
    <w:rsid w:val="00E06B89"/>
    <w:rsid w:val="00E06C71"/>
    <w:rsid w:val="00E0755F"/>
    <w:rsid w:val="00E077A6"/>
    <w:rsid w:val="00E07981"/>
    <w:rsid w:val="00E07BC7"/>
    <w:rsid w:val="00E07C68"/>
    <w:rsid w:val="00E07CA4"/>
    <w:rsid w:val="00E100A0"/>
    <w:rsid w:val="00E101B9"/>
    <w:rsid w:val="00E10C63"/>
    <w:rsid w:val="00E10D88"/>
    <w:rsid w:val="00E10DE7"/>
    <w:rsid w:val="00E11609"/>
    <w:rsid w:val="00E11A14"/>
    <w:rsid w:val="00E11DF4"/>
    <w:rsid w:val="00E124AC"/>
    <w:rsid w:val="00E12716"/>
    <w:rsid w:val="00E12940"/>
    <w:rsid w:val="00E12BD7"/>
    <w:rsid w:val="00E12D1D"/>
    <w:rsid w:val="00E12DB9"/>
    <w:rsid w:val="00E131D2"/>
    <w:rsid w:val="00E133CA"/>
    <w:rsid w:val="00E137DA"/>
    <w:rsid w:val="00E14036"/>
    <w:rsid w:val="00E14143"/>
    <w:rsid w:val="00E147A4"/>
    <w:rsid w:val="00E148DB"/>
    <w:rsid w:val="00E14C44"/>
    <w:rsid w:val="00E14F40"/>
    <w:rsid w:val="00E15132"/>
    <w:rsid w:val="00E153E6"/>
    <w:rsid w:val="00E154AA"/>
    <w:rsid w:val="00E15561"/>
    <w:rsid w:val="00E15D6C"/>
    <w:rsid w:val="00E15F02"/>
    <w:rsid w:val="00E161A9"/>
    <w:rsid w:val="00E16930"/>
    <w:rsid w:val="00E16B2D"/>
    <w:rsid w:val="00E16CDD"/>
    <w:rsid w:val="00E17749"/>
    <w:rsid w:val="00E17FE6"/>
    <w:rsid w:val="00E201E6"/>
    <w:rsid w:val="00E202CD"/>
    <w:rsid w:val="00E20382"/>
    <w:rsid w:val="00E20A58"/>
    <w:rsid w:val="00E20E32"/>
    <w:rsid w:val="00E20F2A"/>
    <w:rsid w:val="00E2106C"/>
    <w:rsid w:val="00E21070"/>
    <w:rsid w:val="00E21200"/>
    <w:rsid w:val="00E21454"/>
    <w:rsid w:val="00E214BD"/>
    <w:rsid w:val="00E216DA"/>
    <w:rsid w:val="00E21FEF"/>
    <w:rsid w:val="00E22090"/>
    <w:rsid w:val="00E22845"/>
    <w:rsid w:val="00E22936"/>
    <w:rsid w:val="00E22A31"/>
    <w:rsid w:val="00E22FA4"/>
    <w:rsid w:val="00E2323A"/>
    <w:rsid w:val="00E232B3"/>
    <w:rsid w:val="00E23B23"/>
    <w:rsid w:val="00E23C5A"/>
    <w:rsid w:val="00E23E72"/>
    <w:rsid w:val="00E2432F"/>
    <w:rsid w:val="00E252C6"/>
    <w:rsid w:val="00E25441"/>
    <w:rsid w:val="00E2563E"/>
    <w:rsid w:val="00E25A11"/>
    <w:rsid w:val="00E25C67"/>
    <w:rsid w:val="00E25EF3"/>
    <w:rsid w:val="00E260D3"/>
    <w:rsid w:val="00E26130"/>
    <w:rsid w:val="00E26751"/>
    <w:rsid w:val="00E26805"/>
    <w:rsid w:val="00E26F2A"/>
    <w:rsid w:val="00E26F9F"/>
    <w:rsid w:val="00E2709C"/>
    <w:rsid w:val="00E271EF"/>
    <w:rsid w:val="00E27434"/>
    <w:rsid w:val="00E2781E"/>
    <w:rsid w:val="00E2788F"/>
    <w:rsid w:val="00E27BB4"/>
    <w:rsid w:val="00E27C74"/>
    <w:rsid w:val="00E300A1"/>
    <w:rsid w:val="00E309A8"/>
    <w:rsid w:val="00E30AFB"/>
    <w:rsid w:val="00E30B77"/>
    <w:rsid w:val="00E30E18"/>
    <w:rsid w:val="00E30F17"/>
    <w:rsid w:val="00E31005"/>
    <w:rsid w:val="00E312A9"/>
    <w:rsid w:val="00E31533"/>
    <w:rsid w:val="00E31AA2"/>
    <w:rsid w:val="00E31AED"/>
    <w:rsid w:val="00E31CDC"/>
    <w:rsid w:val="00E32193"/>
    <w:rsid w:val="00E3232F"/>
    <w:rsid w:val="00E329CE"/>
    <w:rsid w:val="00E32B88"/>
    <w:rsid w:val="00E32F26"/>
    <w:rsid w:val="00E32FA1"/>
    <w:rsid w:val="00E33185"/>
    <w:rsid w:val="00E331A1"/>
    <w:rsid w:val="00E335F2"/>
    <w:rsid w:val="00E3390D"/>
    <w:rsid w:val="00E3461B"/>
    <w:rsid w:val="00E348F2"/>
    <w:rsid w:val="00E34DD4"/>
    <w:rsid w:val="00E35083"/>
    <w:rsid w:val="00E35B53"/>
    <w:rsid w:val="00E35C03"/>
    <w:rsid w:val="00E35DED"/>
    <w:rsid w:val="00E36350"/>
    <w:rsid w:val="00E3652F"/>
    <w:rsid w:val="00E36659"/>
    <w:rsid w:val="00E366C8"/>
    <w:rsid w:val="00E37462"/>
    <w:rsid w:val="00E3769C"/>
    <w:rsid w:val="00E376A6"/>
    <w:rsid w:val="00E378D8"/>
    <w:rsid w:val="00E37943"/>
    <w:rsid w:val="00E37979"/>
    <w:rsid w:val="00E4028C"/>
    <w:rsid w:val="00E408E3"/>
    <w:rsid w:val="00E4095B"/>
    <w:rsid w:val="00E40D35"/>
    <w:rsid w:val="00E414E9"/>
    <w:rsid w:val="00E415A6"/>
    <w:rsid w:val="00E41871"/>
    <w:rsid w:val="00E41905"/>
    <w:rsid w:val="00E4210C"/>
    <w:rsid w:val="00E42141"/>
    <w:rsid w:val="00E42255"/>
    <w:rsid w:val="00E424D2"/>
    <w:rsid w:val="00E428D5"/>
    <w:rsid w:val="00E429A3"/>
    <w:rsid w:val="00E42ACD"/>
    <w:rsid w:val="00E42B66"/>
    <w:rsid w:val="00E430A8"/>
    <w:rsid w:val="00E430CB"/>
    <w:rsid w:val="00E43351"/>
    <w:rsid w:val="00E4357F"/>
    <w:rsid w:val="00E4376D"/>
    <w:rsid w:val="00E4382A"/>
    <w:rsid w:val="00E43CCA"/>
    <w:rsid w:val="00E43E37"/>
    <w:rsid w:val="00E44619"/>
    <w:rsid w:val="00E4489A"/>
    <w:rsid w:val="00E449F7"/>
    <w:rsid w:val="00E44ECE"/>
    <w:rsid w:val="00E45046"/>
    <w:rsid w:val="00E450F9"/>
    <w:rsid w:val="00E45337"/>
    <w:rsid w:val="00E45345"/>
    <w:rsid w:val="00E4575F"/>
    <w:rsid w:val="00E45E85"/>
    <w:rsid w:val="00E460CF"/>
    <w:rsid w:val="00E46B93"/>
    <w:rsid w:val="00E46EE2"/>
    <w:rsid w:val="00E47095"/>
    <w:rsid w:val="00E477B3"/>
    <w:rsid w:val="00E478E1"/>
    <w:rsid w:val="00E47AAC"/>
    <w:rsid w:val="00E50127"/>
    <w:rsid w:val="00E5024B"/>
    <w:rsid w:val="00E5027F"/>
    <w:rsid w:val="00E5028D"/>
    <w:rsid w:val="00E50567"/>
    <w:rsid w:val="00E50768"/>
    <w:rsid w:val="00E50989"/>
    <w:rsid w:val="00E50A30"/>
    <w:rsid w:val="00E50F8B"/>
    <w:rsid w:val="00E515FE"/>
    <w:rsid w:val="00E5173F"/>
    <w:rsid w:val="00E518DC"/>
    <w:rsid w:val="00E51AE5"/>
    <w:rsid w:val="00E51E77"/>
    <w:rsid w:val="00E51EC2"/>
    <w:rsid w:val="00E52089"/>
    <w:rsid w:val="00E522D5"/>
    <w:rsid w:val="00E524EF"/>
    <w:rsid w:val="00E527D4"/>
    <w:rsid w:val="00E52B14"/>
    <w:rsid w:val="00E52F7D"/>
    <w:rsid w:val="00E534CD"/>
    <w:rsid w:val="00E53583"/>
    <w:rsid w:val="00E53AB4"/>
    <w:rsid w:val="00E54020"/>
    <w:rsid w:val="00E542C4"/>
    <w:rsid w:val="00E54583"/>
    <w:rsid w:val="00E54D98"/>
    <w:rsid w:val="00E551EB"/>
    <w:rsid w:val="00E55303"/>
    <w:rsid w:val="00E5567C"/>
    <w:rsid w:val="00E55A69"/>
    <w:rsid w:val="00E55B7E"/>
    <w:rsid w:val="00E55B8D"/>
    <w:rsid w:val="00E55BD0"/>
    <w:rsid w:val="00E55F6F"/>
    <w:rsid w:val="00E56082"/>
    <w:rsid w:val="00E562BD"/>
    <w:rsid w:val="00E5647F"/>
    <w:rsid w:val="00E566FE"/>
    <w:rsid w:val="00E56F91"/>
    <w:rsid w:val="00E57088"/>
    <w:rsid w:val="00E578EC"/>
    <w:rsid w:val="00E57A67"/>
    <w:rsid w:val="00E57AB0"/>
    <w:rsid w:val="00E57B02"/>
    <w:rsid w:val="00E57D49"/>
    <w:rsid w:val="00E57DD5"/>
    <w:rsid w:val="00E57E3F"/>
    <w:rsid w:val="00E60604"/>
    <w:rsid w:val="00E60B5D"/>
    <w:rsid w:val="00E60D2A"/>
    <w:rsid w:val="00E61140"/>
    <w:rsid w:val="00E61652"/>
    <w:rsid w:val="00E61737"/>
    <w:rsid w:val="00E61771"/>
    <w:rsid w:val="00E6180D"/>
    <w:rsid w:val="00E61848"/>
    <w:rsid w:val="00E61880"/>
    <w:rsid w:val="00E61E29"/>
    <w:rsid w:val="00E61E71"/>
    <w:rsid w:val="00E622A7"/>
    <w:rsid w:val="00E6299E"/>
    <w:rsid w:val="00E62A4E"/>
    <w:rsid w:val="00E63134"/>
    <w:rsid w:val="00E6335F"/>
    <w:rsid w:val="00E633C8"/>
    <w:rsid w:val="00E6346D"/>
    <w:rsid w:val="00E6388F"/>
    <w:rsid w:val="00E63B60"/>
    <w:rsid w:val="00E64284"/>
    <w:rsid w:val="00E64B7F"/>
    <w:rsid w:val="00E64FC4"/>
    <w:rsid w:val="00E650CF"/>
    <w:rsid w:val="00E651A4"/>
    <w:rsid w:val="00E655AB"/>
    <w:rsid w:val="00E65630"/>
    <w:rsid w:val="00E6571F"/>
    <w:rsid w:val="00E65DD5"/>
    <w:rsid w:val="00E66118"/>
    <w:rsid w:val="00E661C0"/>
    <w:rsid w:val="00E66512"/>
    <w:rsid w:val="00E66938"/>
    <w:rsid w:val="00E66E26"/>
    <w:rsid w:val="00E674D4"/>
    <w:rsid w:val="00E6780A"/>
    <w:rsid w:val="00E67944"/>
    <w:rsid w:val="00E67953"/>
    <w:rsid w:val="00E67C63"/>
    <w:rsid w:val="00E67D61"/>
    <w:rsid w:val="00E7093D"/>
    <w:rsid w:val="00E718DF"/>
    <w:rsid w:val="00E71E80"/>
    <w:rsid w:val="00E71F83"/>
    <w:rsid w:val="00E7213F"/>
    <w:rsid w:val="00E72298"/>
    <w:rsid w:val="00E72323"/>
    <w:rsid w:val="00E724BE"/>
    <w:rsid w:val="00E72EE2"/>
    <w:rsid w:val="00E73095"/>
    <w:rsid w:val="00E733DE"/>
    <w:rsid w:val="00E7341F"/>
    <w:rsid w:val="00E736E3"/>
    <w:rsid w:val="00E73A95"/>
    <w:rsid w:val="00E73C9E"/>
    <w:rsid w:val="00E74193"/>
    <w:rsid w:val="00E74430"/>
    <w:rsid w:val="00E74439"/>
    <w:rsid w:val="00E749A6"/>
    <w:rsid w:val="00E74A86"/>
    <w:rsid w:val="00E74C0E"/>
    <w:rsid w:val="00E75A94"/>
    <w:rsid w:val="00E75D0C"/>
    <w:rsid w:val="00E76282"/>
    <w:rsid w:val="00E76CA6"/>
    <w:rsid w:val="00E77491"/>
    <w:rsid w:val="00E776D2"/>
    <w:rsid w:val="00E77DD8"/>
    <w:rsid w:val="00E805D6"/>
    <w:rsid w:val="00E80E6D"/>
    <w:rsid w:val="00E814AB"/>
    <w:rsid w:val="00E8154D"/>
    <w:rsid w:val="00E8172C"/>
    <w:rsid w:val="00E817F2"/>
    <w:rsid w:val="00E81932"/>
    <w:rsid w:val="00E81D25"/>
    <w:rsid w:val="00E8225A"/>
    <w:rsid w:val="00E82551"/>
    <w:rsid w:val="00E8265D"/>
    <w:rsid w:val="00E82E55"/>
    <w:rsid w:val="00E82FD3"/>
    <w:rsid w:val="00E83424"/>
    <w:rsid w:val="00E834B8"/>
    <w:rsid w:val="00E837F8"/>
    <w:rsid w:val="00E83936"/>
    <w:rsid w:val="00E83E52"/>
    <w:rsid w:val="00E84059"/>
    <w:rsid w:val="00E84160"/>
    <w:rsid w:val="00E842E4"/>
    <w:rsid w:val="00E84B14"/>
    <w:rsid w:val="00E84BBB"/>
    <w:rsid w:val="00E84FF8"/>
    <w:rsid w:val="00E8510A"/>
    <w:rsid w:val="00E85763"/>
    <w:rsid w:val="00E85BC9"/>
    <w:rsid w:val="00E85FAF"/>
    <w:rsid w:val="00E860A5"/>
    <w:rsid w:val="00E86407"/>
    <w:rsid w:val="00E864A8"/>
    <w:rsid w:val="00E869E8"/>
    <w:rsid w:val="00E86A10"/>
    <w:rsid w:val="00E86E69"/>
    <w:rsid w:val="00E8717A"/>
    <w:rsid w:val="00E87670"/>
    <w:rsid w:val="00E8779A"/>
    <w:rsid w:val="00E877C1"/>
    <w:rsid w:val="00E877F5"/>
    <w:rsid w:val="00E87AB3"/>
    <w:rsid w:val="00E87BD3"/>
    <w:rsid w:val="00E87D1C"/>
    <w:rsid w:val="00E90196"/>
    <w:rsid w:val="00E9020C"/>
    <w:rsid w:val="00E90248"/>
    <w:rsid w:val="00E90C0F"/>
    <w:rsid w:val="00E90D39"/>
    <w:rsid w:val="00E9118C"/>
    <w:rsid w:val="00E91AA4"/>
    <w:rsid w:val="00E91CF7"/>
    <w:rsid w:val="00E91FF3"/>
    <w:rsid w:val="00E920A5"/>
    <w:rsid w:val="00E92983"/>
    <w:rsid w:val="00E9316A"/>
    <w:rsid w:val="00E93E4A"/>
    <w:rsid w:val="00E9406A"/>
    <w:rsid w:val="00E94202"/>
    <w:rsid w:val="00E944DF"/>
    <w:rsid w:val="00E94A83"/>
    <w:rsid w:val="00E94AAA"/>
    <w:rsid w:val="00E951CE"/>
    <w:rsid w:val="00E95711"/>
    <w:rsid w:val="00E9574D"/>
    <w:rsid w:val="00E95866"/>
    <w:rsid w:val="00E959BF"/>
    <w:rsid w:val="00E95F48"/>
    <w:rsid w:val="00E96220"/>
    <w:rsid w:val="00E963BD"/>
    <w:rsid w:val="00E96895"/>
    <w:rsid w:val="00E96C13"/>
    <w:rsid w:val="00E96DB2"/>
    <w:rsid w:val="00E96EAE"/>
    <w:rsid w:val="00E97009"/>
    <w:rsid w:val="00E97233"/>
    <w:rsid w:val="00E973F3"/>
    <w:rsid w:val="00E97407"/>
    <w:rsid w:val="00E97FC9"/>
    <w:rsid w:val="00EA04B3"/>
    <w:rsid w:val="00EA0578"/>
    <w:rsid w:val="00EA07F3"/>
    <w:rsid w:val="00EA0A83"/>
    <w:rsid w:val="00EA0AB7"/>
    <w:rsid w:val="00EA0D44"/>
    <w:rsid w:val="00EA1458"/>
    <w:rsid w:val="00EA186E"/>
    <w:rsid w:val="00EA1E13"/>
    <w:rsid w:val="00EA1FCF"/>
    <w:rsid w:val="00EA23D0"/>
    <w:rsid w:val="00EA2574"/>
    <w:rsid w:val="00EA29E1"/>
    <w:rsid w:val="00EA2CC2"/>
    <w:rsid w:val="00EA2CE7"/>
    <w:rsid w:val="00EA2FB7"/>
    <w:rsid w:val="00EA346C"/>
    <w:rsid w:val="00EA350D"/>
    <w:rsid w:val="00EA3776"/>
    <w:rsid w:val="00EA3E3C"/>
    <w:rsid w:val="00EA44CB"/>
    <w:rsid w:val="00EA5BA0"/>
    <w:rsid w:val="00EA6154"/>
    <w:rsid w:val="00EA65A0"/>
    <w:rsid w:val="00EA66BA"/>
    <w:rsid w:val="00EA671D"/>
    <w:rsid w:val="00EA6AB4"/>
    <w:rsid w:val="00EA6D80"/>
    <w:rsid w:val="00EA6E3E"/>
    <w:rsid w:val="00EA788E"/>
    <w:rsid w:val="00EA7F1A"/>
    <w:rsid w:val="00EB03D9"/>
    <w:rsid w:val="00EB082F"/>
    <w:rsid w:val="00EB0A2E"/>
    <w:rsid w:val="00EB1286"/>
    <w:rsid w:val="00EB151B"/>
    <w:rsid w:val="00EB15A8"/>
    <w:rsid w:val="00EB1840"/>
    <w:rsid w:val="00EB19CD"/>
    <w:rsid w:val="00EB1D69"/>
    <w:rsid w:val="00EB1DD0"/>
    <w:rsid w:val="00EB1FE2"/>
    <w:rsid w:val="00EB23E2"/>
    <w:rsid w:val="00EB240B"/>
    <w:rsid w:val="00EB240C"/>
    <w:rsid w:val="00EB26D7"/>
    <w:rsid w:val="00EB2752"/>
    <w:rsid w:val="00EB2920"/>
    <w:rsid w:val="00EB2CD2"/>
    <w:rsid w:val="00EB2E13"/>
    <w:rsid w:val="00EB35A6"/>
    <w:rsid w:val="00EB3A56"/>
    <w:rsid w:val="00EB43F7"/>
    <w:rsid w:val="00EB45CE"/>
    <w:rsid w:val="00EB4992"/>
    <w:rsid w:val="00EB4B87"/>
    <w:rsid w:val="00EB4E6A"/>
    <w:rsid w:val="00EB4F8B"/>
    <w:rsid w:val="00EB5393"/>
    <w:rsid w:val="00EB5702"/>
    <w:rsid w:val="00EB574E"/>
    <w:rsid w:val="00EB5984"/>
    <w:rsid w:val="00EB5A4A"/>
    <w:rsid w:val="00EB5ECC"/>
    <w:rsid w:val="00EB5FCC"/>
    <w:rsid w:val="00EB61D2"/>
    <w:rsid w:val="00EB64BC"/>
    <w:rsid w:val="00EB69A7"/>
    <w:rsid w:val="00EB6C48"/>
    <w:rsid w:val="00EB7287"/>
    <w:rsid w:val="00EB73BE"/>
    <w:rsid w:val="00EB75E6"/>
    <w:rsid w:val="00EB7669"/>
    <w:rsid w:val="00EB7721"/>
    <w:rsid w:val="00EB7AC3"/>
    <w:rsid w:val="00EC0349"/>
    <w:rsid w:val="00EC03E8"/>
    <w:rsid w:val="00EC05C5"/>
    <w:rsid w:val="00EC0A00"/>
    <w:rsid w:val="00EC0A12"/>
    <w:rsid w:val="00EC13C4"/>
    <w:rsid w:val="00EC149D"/>
    <w:rsid w:val="00EC1ABC"/>
    <w:rsid w:val="00EC22FD"/>
    <w:rsid w:val="00EC2660"/>
    <w:rsid w:val="00EC26B4"/>
    <w:rsid w:val="00EC28CF"/>
    <w:rsid w:val="00EC314B"/>
    <w:rsid w:val="00EC3AEB"/>
    <w:rsid w:val="00EC3FA8"/>
    <w:rsid w:val="00EC44E3"/>
    <w:rsid w:val="00EC4BB6"/>
    <w:rsid w:val="00EC4DA0"/>
    <w:rsid w:val="00EC4FB3"/>
    <w:rsid w:val="00EC501A"/>
    <w:rsid w:val="00EC51BF"/>
    <w:rsid w:val="00EC51E0"/>
    <w:rsid w:val="00EC53D8"/>
    <w:rsid w:val="00EC54CA"/>
    <w:rsid w:val="00EC5883"/>
    <w:rsid w:val="00EC5B04"/>
    <w:rsid w:val="00EC5E7E"/>
    <w:rsid w:val="00EC5F7D"/>
    <w:rsid w:val="00EC6828"/>
    <w:rsid w:val="00EC698A"/>
    <w:rsid w:val="00EC7544"/>
    <w:rsid w:val="00EC7904"/>
    <w:rsid w:val="00EC7ABD"/>
    <w:rsid w:val="00EC7C39"/>
    <w:rsid w:val="00EC7F09"/>
    <w:rsid w:val="00ED0231"/>
    <w:rsid w:val="00ED094F"/>
    <w:rsid w:val="00ED0DD6"/>
    <w:rsid w:val="00ED0E1C"/>
    <w:rsid w:val="00ED1823"/>
    <w:rsid w:val="00ED1860"/>
    <w:rsid w:val="00ED1926"/>
    <w:rsid w:val="00ED2A40"/>
    <w:rsid w:val="00ED2CE1"/>
    <w:rsid w:val="00ED2DC4"/>
    <w:rsid w:val="00ED3638"/>
    <w:rsid w:val="00ED36B9"/>
    <w:rsid w:val="00ED3E57"/>
    <w:rsid w:val="00ED3E75"/>
    <w:rsid w:val="00ED3FDF"/>
    <w:rsid w:val="00ED4310"/>
    <w:rsid w:val="00ED44EE"/>
    <w:rsid w:val="00ED4705"/>
    <w:rsid w:val="00ED491D"/>
    <w:rsid w:val="00ED4CBB"/>
    <w:rsid w:val="00ED52AF"/>
    <w:rsid w:val="00ED53EA"/>
    <w:rsid w:val="00ED5427"/>
    <w:rsid w:val="00ED56B7"/>
    <w:rsid w:val="00ED56FD"/>
    <w:rsid w:val="00ED57D0"/>
    <w:rsid w:val="00ED5C30"/>
    <w:rsid w:val="00ED6631"/>
    <w:rsid w:val="00ED67AB"/>
    <w:rsid w:val="00ED67F4"/>
    <w:rsid w:val="00ED6AA3"/>
    <w:rsid w:val="00ED6F4D"/>
    <w:rsid w:val="00ED739C"/>
    <w:rsid w:val="00ED76DA"/>
    <w:rsid w:val="00ED7BFB"/>
    <w:rsid w:val="00ED7D89"/>
    <w:rsid w:val="00EE02B2"/>
    <w:rsid w:val="00EE07DA"/>
    <w:rsid w:val="00EE0CAF"/>
    <w:rsid w:val="00EE0D37"/>
    <w:rsid w:val="00EE0DDD"/>
    <w:rsid w:val="00EE1173"/>
    <w:rsid w:val="00EE1342"/>
    <w:rsid w:val="00EE1B6F"/>
    <w:rsid w:val="00EE1D7C"/>
    <w:rsid w:val="00EE2661"/>
    <w:rsid w:val="00EE2941"/>
    <w:rsid w:val="00EE2D62"/>
    <w:rsid w:val="00EE352C"/>
    <w:rsid w:val="00EE3892"/>
    <w:rsid w:val="00EE391A"/>
    <w:rsid w:val="00EE3AD0"/>
    <w:rsid w:val="00EE3C77"/>
    <w:rsid w:val="00EE3CEC"/>
    <w:rsid w:val="00EE3EA3"/>
    <w:rsid w:val="00EE4221"/>
    <w:rsid w:val="00EE4484"/>
    <w:rsid w:val="00EE44E3"/>
    <w:rsid w:val="00EE469E"/>
    <w:rsid w:val="00EE4803"/>
    <w:rsid w:val="00EE4867"/>
    <w:rsid w:val="00EE4CCD"/>
    <w:rsid w:val="00EE4D4E"/>
    <w:rsid w:val="00EE55F8"/>
    <w:rsid w:val="00EE5777"/>
    <w:rsid w:val="00EE5791"/>
    <w:rsid w:val="00EE595E"/>
    <w:rsid w:val="00EE5D37"/>
    <w:rsid w:val="00EE5D8F"/>
    <w:rsid w:val="00EE5E25"/>
    <w:rsid w:val="00EE61F6"/>
    <w:rsid w:val="00EE6829"/>
    <w:rsid w:val="00EE6BD0"/>
    <w:rsid w:val="00EE6D54"/>
    <w:rsid w:val="00EE731E"/>
    <w:rsid w:val="00EE795A"/>
    <w:rsid w:val="00EE7996"/>
    <w:rsid w:val="00EF033D"/>
    <w:rsid w:val="00EF06BD"/>
    <w:rsid w:val="00EF093A"/>
    <w:rsid w:val="00EF0CEF"/>
    <w:rsid w:val="00EF0D15"/>
    <w:rsid w:val="00EF0DB6"/>
    <w:rsid w:val="00EF0F75"/>
    <w:rsid w:val="00EF1065"/>
    <w:rsid w:val="00EF141E"/>
    <w:rsid w:val="00EF16D2"/>
    <w:rsid w:val="00EF1C91"/>
    <w:rsid w:val="00EF2516"/>
    <w:rsid w:val="00EF2C09"/>
    <w:rsid w:val="00EF2EE6"/>
    <w:rsid w:val="00EF2FEB"/>
    <w:rsid w:val="00EF317D"/>
    <w:rsid w:val="00EF3333"/>
    <w:rsid w:val="00EF35F2"/>
    <w:rsid w:val="00EF36B6"/>
    <w:rsid w:val="00EF3E9B"/>
    <w:rsid w:val="00EF429F"/>
    <w:rsid w:val="00EF430F"/>
    <w:rsid w:val="00EF46EF"/>
    <w:rsid w:val="00EF4D36"/>
    <w:rsid w:val="00EF5195"/>
    <w:rsid w:val="00EF52E5"/>
    <w:rsid w:val="00EF56DD"/>
    <w:rsid w:val="00EF6601"/>
    <w:rsid w:val="00EF664A"/>
    <w:rsid w:val="00EF6695"/>
    <w:rsid w:val="00EF6962"/>
    <w:rsid w:val="00EF6B29"/>
    <w:rsid w:val="00EF6BF9"/>
    <w:rsid w:val="00EF6ECC"/>
    <w:rsid w:val="00EF72A9"/>
    <w:rsid w:val="00EF74FD"/>
    <w:rsid w:val="00EF7532"/>
    <w:rsid w:val="00EF763A"/>
    <w:rsid w:val="00EF79EF"/>
    <w:rsid w:val="00EF7C79"/>
    <w:rsid w:val="00EF7DE2"/>
    <w:rsid w:val="00EF7E93"/>
    <w:rsid w:val="00F000A6"/>
    <w:rsid w:val="00F0015E"/>
    <w:rsid w:val="00F001AE"/>
    <w:rsid w:val="00F00456"/>
    <w:rsid w:val="00F0054A"/>
    <w:rsid w:val="00F00770"/>
    <w:rsid w:val="00F00E36"/>
    <w:rsid w:val="00F00F60"/>
    <w:rsid w:val="00F014A6"/>
    <w:rsid w:val="00F0173B"/>
    <w:rsid w:val="00F025EE"/>
    <w:rsid w:val="00F03A9E"/>
    <w:rsid w:val="00F03C1B"/>
    <w:rsid w:val="00F03CAA"/>
    <w:rsid w:val="00F03E03"/>
    <w:rsid w:val="00F04708"/>
    <w:rsid w:val="00F051F9"/>
    <w:rsid w:val="00F054DA"/>
    <w:rsid w:val="00F0592B"/>
    <w:rsid w:val="00F05AB0"/>
    <w:rsid w:val="00F05B12"/>
    <w:rsid w:val="00F05D09"/>
    <w:rsid w:val="00F061FA"/>
    <w:rsid w:val="00F066BB"/>
    <w:rsid w:val="00F066C0"/>
    <w:rsid w:val="00F06928"/>
    <w:rsid w:val="00F06D94"/>
    <w:rsid w:val="00F06E80"/>
    <w:rsid w:val="00F06F8B"/>
    <w:rsid w:val="00F06FD9"/>
    <w:rsid w:val="00F07474"/>
    <w:rsid w:val="00F075BE"/>
    <w:rsid w:val="00F07953"/>
    <w:rsid w:val="00F07955"/>
    <w:rsid w:val="00F07E63"/>
    <w:rsid w:val="00F10118"/>
    <w:rsid w:val="00F10195"/>
    <w:rsid w:val="00F10620"/>
    <w:rsid w:val="00F10722"/>
    <w:rsid w:val="00F10AF6"/>
    <w:rsid w:val="00F10B59"/>
    <w:rsid w:val="00F1117C"/>
    <w:rsid w:val="00F11B32"/>
    <w:rsid w:val="00F122F9"/>
    <w:rsid w:val="00F124F0"/>
    <w:rsid w:val="00F1253D"/>
    <w:rsid w:val="00F12605"/>
    <w:rsid w:val="00F12774"/>
    <w:rsid w:val="00F128B4"/>
    <w:rsid w:val="00F12A20"/>
    <w:rsid w:val="00F12A60"/>
    <w:rsid w:val="00F12C44"/>
    <w:rsid w:val="00F13067"/>
    <w:rsid w:val="00F130B4"/>
    <w:rsid w:val="00F1338B"/>
    <w:rsid w:val="00F1346A"/>
    <w:rsid w:val="00F13ACF"/>
    <w:rsid w:val="00F144FE"/>
    <w:rsid w:val="00F14A81"/>
    <w:rsid w:val="00F14CA8"/>
    <w:rsid w:val="00F14E8D"/>
    <w:rsid w:val="00F15536"/>
    <w:rsid w:val="00F1554E"/>
    <w:rsid w:val="00F159C8"/>
    <w:rsid w:val="00F15FAF"/>
    <w:rsid w:val="00F16789"/>
    <w:rsid w:val="00F168EF"/>
    <w:rsid w:val="00F16968"/>
    <w:rsid w:val="00F169A4"/>
    <w:rsid w:val="00F16AA3"/>
    <w:rsid w:val="00F16BE8"/>
    <w:rsid w:val="00F17347"/>
    <w:rsid w:val="00F1741C"/>
    <w:rsid w:val="00F174B2"/>
    <w:rsid w:val="00F17743"/>
    <w:rsid w:val="00F17801"/>
    <w:rsid w:val="00F17975"/>
    <w:rsid w:val="00F17AE9"/>
    <w:rsid w:val="00F17EBA"/>
    <w:rsid w:val="00F17EE7"/>
    <w:rsid w:val="00F2043F"/>
    <w:rsid w:val="00F20594"/>
    <w:rsid w:val="00F2075F"/>
    <w:rsid w:val="00F2082B"/>
    <w:rsid w:val="00F2092F"/>
    <w:rsid w:val="00F209DE"/>
    <w:rsid w:val="00F20E1A"/>
    <w:rsid w:val="00F20F4E"/>
    <w:rsid w:val="00F20FB6"/>
    <w:rsid w:val="00F21221"/>
    <w:rsid w:val="00F2135F"/>
    <w:rsid w:val="00F21764"/>
    <w:rsid w:val="00F21AD7"/>
    <w:rsid w:val="00F21B68"/>
    <w:rsid w:val="00F21E7B"/>
    <w:rsid w:val="00F21F20"/>
    <w:rsid w:val="00F21FDE"/>
    <w:rsid w:val="00F22007"/>
    <w:rsid w:val="00F22031"/>
    <w:rsid w:val="00F22048"/>
    <w:rsid w:val="00F221D1"/>
    <w:rsid w:val="00F22CCA"/>
    <w:rsid w:val="00F2313B"/>
    <w:rsid w:val="00F2342F"/>
    <w:rsid w:val="00F2346C"/>
    <w:rsid w:val="00F23BA6"/>
    <w:rsid w:val="00F23EFE"/>
    <w:rsid w:val="00F24BDF"/>
    <w:rsid w:val="00F25325"/>
    <w:rsid w:val="00F255DE"/>
    <w:rsid w:val="00F25662"/>
    <w:rsid w:val="00F257F1"/>
    <w:rsid w:val="00F25F14"/>
    <w:rsid w:val="00F26552"/>
    <w:rsid w:val="00F26A8B"/>
    <w:rsid w:val="00F26DF6"/>
    <w:rsid w:val="00F2739F"/>
    <w:rsid w:val="00F27DA1"/>
    <w:rsid w:val="00F30039"/>
    <w:rsid w:val="00F300DF"/>
    <w:rsid w:val="00F30180"/>
    <w:rsid w:val="00F305B2"/>
    <w:rsid w:val="00F305C2"/>
    <w:rsid w:val="00F30637"/>
    <w:rsid w:val="00F30891"/>
    <w:rsid w:val="00F30A0B"/>
    <w:rsid w:val="00F30BD4"/>
    <w:rsid w:val="00F30CA9"/>
    <w:rsid w:val="00F316C5"/>
    <w:rsid w:val="00F31B65"/>
    <w:rsid w:val="00F31D1F"/>
    <w:rsid w:val="00F31EAB"/>
    <w:rsid w:val="00F321ED"/>
    <w:rsid w:val="00F32959"/>
    <w:rsid w:val="00F32C8F"/>
    <w:rsid w:val="00F32D1E"/>
    <w:rsid w:val="00F32EFE"/>
    <w:rsid w:val="00F330CD"/>
    <w:rsid w:val="00F3342F"/>
    <w:rsid w:val="00F334FF"/>
    <w:rsid w:val="00F33986"/>
    <w:rsid w:val="00F33B79"/>
    <w:rsid w:val="00F3408E"/>
    <w:rsid w:val="00F34B38"/>
    <w:rsid w:val="00F34C4A"/>
    <w:rsid w:val="00F350C7"/>
    <w:rsid w:val="00F357C1"/>
    <w:rsid w:val="00F35C3F"/>
    <w:rsid w:val="00F35E4F"/>
    <w:rsid w:val="00F360BA"/>
    <w:rsid w:val="00F3628B"/>
    <w:rsid w:val="00F36320"/>
    <w:rsid w:val="00F36355"/>
    <w:rsid w:val="00F3654B"/>
    <w:rsid w:val="00F368C8"/>
    <w:rsid w:val="00F36F4C"/>
    <w:rsid w:val="00F374D3"/>
    <w:rsid w:val="00F37988"/>
    <w:rsid w:val="00F401C3"/>
    <w:rsid w:val="00F4078E"/>
    <w:rsid w:val="00F40B9F"/>
    <w:rsid w:val="00F4122F"/>
    <w:rsid w:val="00F41B24"/>
    <w:rsid w:val="00F41B3F"/>
    <w:rsid w:val="00F41B75"/>
    <w:rsid w:val="00F41BCD"/>
    <w:rsid w:val="00F41BCE"/>
    <w:rsid w:val="00F4213B"/>
    <w:rsid w:val="00F424AF"/>
    <w:rsid w:val="00F42613"/>
    <w:rsid w:val="00F42D5C"/>
    <w:rsid w:val="00F43403"/>
    <w:rsid w:val="00F4397D"/>
    <w:rsid w:val="00F4399E"/>
    <w:rsid w:val="00F43B80"/>
    <w:rsid w:val="00F43D3F"/>
    <w:rsid w:val="00F44235"/>
    <w:rsid w:val="00F44242"/>
    <w:rsid w:val="00F44248"/>
    <w:rsid w:val="00F4448D"/>
    <w:rsid w:val="00F445FC"/>
    <w:rsid w:val="00F44B9E"/>
    <w:rsid w:val="00F44C1A"/>
    <w:rsid w:val="00F450F6"/>
    <w:rsid w:val="00F45463"/>
    <w:rsid w:val="00F45A87"/>
    <w:rsid w:val="00F45D3B"/>
    <w:rsid w:val="00F45DB4"/>
    <w:rsid w:val="00F45EB9"/>
    <w:rsid w:val="00F45EE5"/>
    <w:rsid w:val="00F46221"/>
    <w:rsid w:val="00F46C92"/>
    <w:rsid w:val="00F470EE"/>
    <w:rsid w:val="00F472A1"/>
    <w:rsid w:val="00F475D4"/>
    <w:rsid w:val="00F47DE1"/>
    <w:rsid w:val="00F47F9D"/>
    <w:rsid w:val="00F47FAA"/>
    <w:rsid w:val="00F501F0"/>
    <w:rsid w:val="00F502F6"/>
    <w:rsid w:val="00F50662"/>
    <w:rsid w:val="00F506A9"/>
    <w:rsid w:val="00F507F8"/>
    <w:rsid w:val="00F5085E"/>
    <w:rsid w:val="00F50AC0"/>
    <w:rsid w:val="00F50B01"/>
    <w:rsid w:val="00F50C4A"/>
    <w:rsid w:val="00F50C97"/>
    <w:rsid w:val="00F5121F"/>
    <w:rsid w:val="00F51674"/>
    <w:rsid w:val="00F51C52"/>
    <w:rsid w:val="00F528D1"/>
    <w:rsid w:val="00F52CA6"/>
    <w:rsid w:val="00F52FAF"/>
    <w:rsid w:val="00F5316C"/>
    <w:rsid w:val="00F5347B"/>
    <w:rsid w:val="00F5352A"/>
    <w:rsid w:val="00F53726"/>
    <w:rsid w:val="00F539C7"/>
    <w:rsid w:val="00F53BE7"/>
    <w:rsid w:val="00F5407A"/>
    <w:rsid w:val="00F5429E"/>
    <w:rsid w:val="00F5439F"/>
    <w:rsid w:val="00F54A69"/>
    <w:rsid w:val="00F5522B"/>
    <w:rsid w:val="00F55A6F"/>
    <w:rsid w:val="00F55DC1"/>
    <w:rsid w:val="00F55FA0"/>
    <w:rsid w:val="00F55FCB"/>
    <w:rsid w:val="00F56239"/>
    <w:rsid w:val="00F5652B"/>
    <w:rsid w:val="00F565CD"/>
    <w:rsid w:val="00F56774"/>
    <w:rsid w:val="00F567CD"/>
    <w:rsid w:val="00F56B24"/>
    <w:rsid w:val="00F573E8"/>
    <w:rsid w:val="00F5773D"/>
    <w:rsid w:val="00F57C4A"/>
    <w:rsid w:val="00F57CA9"/>
    <w:rsid w:val="00F57FBB"/>
    <w:rsid w:val="00F57FCB"/>
    <w:rsid w:val="00F60048"/>
    <w:rsid w:val="00F60238"/>
    <w:rsid w:val="00F60E84"/>
    <w:rsid w:val="00F60F84"/>
    <w:rsid w:val="00F6117E"/>
    <w:rsid w:val="00F62133"/>
    <w:rsid w:val="00F62172"/>
    <w:rsid w:val="00F6230A"/>
    <w:rsid w:val="00F62533"/>
    <w:rsid w:val="00F626A3"/>
    <w:rsid w:val="00F62D3A"/>
    <w:rsid w:val="00F63CBC"/>
    <w:rsid w:val="00F63ED3"/>
    <w:rsid w:val="00F64491"/>
    <w:rsid w:val="00F645E5"/>
    <w:rsid w:val="00F64745"/>
    <w:rsid w:val="00F64A41"/>
    <w:rsid w:val="00F64B9D"/>
    <w:rsid w:val="00F64C12"/>
    <w:rsid w:val="00F64C2D"/>
    <w:rsid w:val="00F64E08"/>
    <w:rsid w:val="00F65255"/>
    <w:rsid w:val="00F65507"/>
    <w:rsid w:val="00F6583D"/>
    <w:rsid w:val="00F65887"/>
    <w:rsid w:val="00F65C46"/>
    <w:rsid w:val="00F66406"/>
    <w:rsid w:val="00F6676A"/>
    <w:rsid w:val="00F66AC7"/>
    <w:rsid w:val="00F66D42"/>
    <w:rsid w:val="00F66DB4"/>
    <w:rsid w:val="00F66FD4"/>
    <w:rsid w:val="00F67535"/>
    <w:rsid w:val="00F67538"/>
    <w:rsid w:val="00F67681"/>
    <w:rsid w:val="00F67816"/>
    <w:rsid w:val="00F678B5"/>
    <w:rsid w:val="00F67A42"/>
    <w:rsid w:val="00F67CA4"/>
    <w:rsid w:val="00F70282"/>
    <w:rsid w:val="00F706C5"/>
    <w:rsid w:val="00F7099D"/>
    <w:rsid w:val="00F70B1F"/>
    <w:rsid w:val="00F70DE8"/>
    <w:rsid w:val="00F71ABE"/>
    <w:rsid w:val="00F72202"/>
    <w:rsid w:val="00F722F7"/>
    <w:rsid w:val="00F7265E"/>
    <w:rsid w:val="00F72688"/>
    <w:rsid w:val="00F726AE"/>
    <w:rsid w:val="00F72761"/>
    <w:rsid w:val="00F72CCD"/>
    <w:rsid w:val="00F73470"/>
    <w:rsid w:val="00F73825"/>
    <w:rsid w:val="00F73BD9"/>
    <w:rsid w:val="00F74672"/>
    <w:rsid w:val="00F7484B"/>
    <w:rsid w:val="00F74FB3"/>
    <w:rsid w:val="00F74FC5"/>
    <w:rsid w:val="00F757C9"/>
    <w:rsid w:val="00F75975"/>
    <w:rsid w:val="00F75D26"/>
    <w:rsid w:val="00F76823"/>
    <w:rsid w:val="00F7693D"/>
    <w:rsid w:val="00F76A08"/>
    <w:rsid w:val="00F76A6C"/>
    <w:rsid w:val="00F76E45"/>
    <w:rsid w:val="00F76FA7"/>
    <w:rsid w:val="00F77248"/>
    <w:rsid w:val="00F774E8"/>
    <w:rsid w:val="00F77957"/>
    <w:rsid w:val="00F77A59"/>
    <w:rsid w:val="00F77E54"/>
    <w:rsid w:val="00F77FE2"/>
    <w:rsid w:val="00F80221"/>
    <w:rsid w:val="00F8023D"/>
    <w:rsid w:val="00F80733"/>
    <w:rsid w:val="00F808A8"/>
    <w:rsid w:val="00F80E98"/>
    <w:rsid w:val="00F81395"/>
    <w:rsid w:val="00F8146A"/>
    <w:rsid w:val="00F81960"/>
    <w:rsid w:val="00F81A0F"/>
    <w:rsid w:val="00F81A1D"/>
    <w:rsid w:val="00F81F74"/>
    <w:rsid w:val="00F82022"/>
    <w:rsid w:val="00F8205A"/>
    <w:rsid w:val="00F820E8"/>
    <w:rsid w:val="00F826FA"/>
    <w:rsid w:val="00F82A97"/>
    <w:rsid w:val="00F82C28"/>
    <w:rsid w:val="00F82E23"/>
    <w:rsid w:val="00F82FFB"/>
    <w:rsid w:val="00F83096"/>
    <w:rsid w:val="00F83181"/>
    <w:rsid w:val="00F832BA"/>
    <w:rsid w:val="00F83511"/>
    <w:rsid w:val="00F8373F"/>
    <w:rsid w:val="00F83A01"/>
    <w:rsid w:val="00F83FDF"/>
    <w:rsid w:val="00F8410C"/>
    <w:rsid w:val="00F841A6"/>
    <w:rsid w:val="00F84488"/>
    <w:rsid w:val="00F84979"/>
    <w:rsid w:val="00F84BFD"/>
    <w:rsid w:val="00F84D64"/>
    <w:rsid w:val="00F84E2B"/>
    <w:rsid w:val="00F85186"/>
    <w:rsid w:val="00F854D6"/>
    <w:rsid w:val="00F8594D"/>
    <w:rsid w:val="00F85CD7"/>
    <w:rsid w:val="00F85E4A"/>
    <w:rsid w:val="00F85F59"/>
    <w:rsid w:val="00F85FC4"/>
    <w:rsid w:val="00F86679"/>
    <w:rsid w:val="00F866D1"/>
    <w:rsid w:val="00F86767"/>
    <w:rsid w:val="00F869DE"/>
    <w:rsid w:val="00F87675"/>
    <w:rsid w:val="00F878AE"/>
    <w:rsid w:val="00F900A7"/>
    <w:rsid w:val="00F904AF"/>
    <w:rsid w:val="00F907EA"/>
    <w:rsid w:val="00F90959"/>
    <w:rsid w:val="00F90A3F"/>
    <w:rsid w:val="00F90B45"/>
    <w:rsid w:val="00F90B7C"/>
    <w:rsid w:val="00F90BAC"/>
    <w:rsid w:val="00F90D23"/>
    <w:rsid w:val="00F91A5C"/>
    <w:rsid w:val="00F9207D"/>
    <w:rsid w:val="00F926CB"/>
    <w:rsid w:val="00F927DE"/>
    <w:rsid w:val="00F92EAD"/>
    <w:rsid w:val="00F92F6B"/>
    <w:rsid w:val="00F93534"/>
    <w:rsid w:val="00F93814"/>
    <w:rsid w:val="00F93839"/>
    <w:rsid w:val="00F93DA9"/>
    <w:rsid w:val="00F93F11"/>
    <w:rsid w:val="00F93F6D"/>
    <w:rsid w:val="00F940E3"/>
    <w:rsid w:val="00F941C7"/>
    <w:rsid w:val="00F9448F"/>
    <w:rsid w:val="00F94500"/>
    <w:rsid w:val="00F948E7"/>
    <w:rsid w:val="00F94CAC"/>
    <w:rsid w:val="00F94D9E"/>
    <w:rsid w:val="00F950FB"/>
    <w:rsid w:val="00F9513C"/>
    <w:rsid w:val="00F95168"/>
    <w:rsid w:val="00F953F1"/>
    <w:rsid w:val="00F95A12"/>
    <w:rsid w:val="00F95A6D"/>
    <w:rsid w:val="00F95B53"/>
    <w:rsid w:val="00F95BB7"/>
    <w:rsid w:val="00F95C4F"/>
    <w:rsid w:val="00F95C76"/>
    <w:rsid w:val="00F95F08"/>
    <w:rsid w:val="00F960CA"/>
    <w:rsid w:val="00F9645F"/>
    <w:rsid w:val="00F965C3"/>
    <w:rsid w:val="00F96779"/>
    <w:rsid w:val="00F968F9"/>
    <w:rsid w:val="00F969AB"/>
    <w:rsid w:val="00F96BE1"/>
    <w:rsid w:val="00F96CBC"/>
    <w:rsid w:val="00F96E12"/>
    <w:rsid w:val="00F96EFA"/>
    <w:rsid w:val="00F970CB"/>
    <w:rsid w:val="00F973BB"/>
    <w:rsid w:val="00F97440"/>
    <w:rsid w:val="00F97522"/>
    <w:rsid w:val="00F97A0C"/>
    <w:rsid w:val="00FA018F"/>
    <w:rsid w:val="00FA0395"/>
    <w:rsid w:val="00FA0778"/>
    <w:rsid w:val="00FA078E"/>
    <w:rsid w:val="00FA099A"/>
    <w:rsid w:val="00FA0B22"/>
    <w:rsid w:val="00FA101D"/>
    <w:rsid w:val="00FA114D"/>
    <w:rsid w:val="00FA136B"/>
    <w:rsid w:val="00FA1449"/>
    <w:rsid w:val="00FA14ED"/>
    <w:rsid w:val="00FA16CF"/>
    <w:rsid w:val="00FA1AFA"/>
    <w:rsid w:val="00FA1D54"/>
    <w:rsid w:val="00FA1F40"/>
    <w:rsid w:val="00FA22BD"/>
    <w:rsid w:val="00FA2C8E"/>
    <w:rsid w:val="00FA2EA5"/>
    <w:rsid w:val="00FA2F85"/>
    <w:rsid w:val="00FA3196"/>
    <w:rsid w:val="00FA3315"/>
    <w:rsid w:val="00FA3541"/>
    <w:rsid w:val="00FA37E1"/>
    <w:rsid w:val="00FA396D"/>
    <w:rsid w:val="00FA3F84"/>
    <w:rsid w:val="00FA434B"/>
    <w:rsid w:val="00FA44DD"/>
    <w:rsid w:val="00FA4751"/>
    <w:rsid w:val="00FA4970"/>
    <w:rsid w:val="00FA4B81"/>
    <w:rsid w:val="00FA4D96"/>
    <w:rsid w:val="00FA4E07"/>
    <w:rsid w:val="00FA5968"/>
    <w:rsid w:val="00FA60B1"/>
    <w:rsid w:val="00FA642E"/>
    <w:rsid w:val="00FA660C"/>
    <w:rsid w:val="00FA66B8"/>
    <w:rsid w:val="00FA6839"/>
    <w:rsid w:val="00FA68BF"/>
    <w:rsid w:val="00FA693D"/>
    <w:rsid w:val="00FA6AEF"/>
    <w:rsid w:val="00FA6D25"/>
    <w:rsid w:val="00FA6F09"/>
    <w:rsid w:val="00FA750F"/>
    <w:rsid w:val="00FA765E"/>
    <w:rsid w:val="00FA77B7"/>
    <w:rsid w:val="00FA796C"/>
    <w:rsid w:val="00FA7A2E"/>
    <w:rsid w:val="00FB0772"/>
    <w:rsid w:val="00FB07B5"/>
    <w:rsid w:val="00FB08DA"/>
    <w:rsid w:val="00FB0AD1"/>
    <w:rsid w:val="00FB109D"/>
    <w:rsid w:val="00FB13F8"/>
    <w:rsid w:val="00FB17F4"/>
    <w:rsid w:val="00FB19AD"/>
    <w:rsid w:val="00FB1A53"/>
    <w:rsid w:val="00FB1B7A"/>
    <w:rsid w:val="00FB1D28"/>
    <w:rsid w:val="00FB1F09"/>
    <w:rsid w:val="00FB2189"/>
    <w:rsid w:val="00FB2362"/>
    <w:rsid w:val="00FB25D3"/>
    <w:rsid w:val="00FB26AB"/>
    <w:rsid w:val="00FB2C7C"/>
    <w:rsid w:val="00FB2E30"/>
    <w:rsid w:val="00FB2F56"/>
    <w:rsid w:val="00FB335C"/>
    <w:rsid w:val="00FB342C"/>
    <w:rsid w:val="00FB3A5F"/>
    <w:rsid w:val="00FB3D42"/>
    <w:rsid w:val="00FB3DA4"/>
    <w:rsid w:val="00FB3FF1"/>
    <w:rsid w:val="00FB4484"/>
    <w:rsid w:val="00FB50FA"/>
    <w:rsid w:val="00FB528E"/>
    <w:rsid w:val="00FB530A"/>
    <w:rsid w:val="00FB5467"/>
    <w:rsid w:val="00FB57AB"/>
    <w:rsid w:val="00FB5B8C"/>
    <w:rsid w:val="00FB5DB3"/>
    <w:rsid w:val="00FB5DF2"/>
    <w:rsid w:val="00FB61A6"/>
    <w:rsid w:val="00FB67B9"/>
    <w:rsid w:val="00FB67BE"/>
    <w:rsid w:val="00FB691E"/>
    <w:rsid w:val="00FB6BCB"/>
    <w:rsid w:val="00FB6FAD"/>
    <w:rsid w:val="00FB7176"/>
    <w:rsid w:val="00FB74C0"/>
    <w:rsid w:val="00FB769B"/>
    <w:rsid w:val="00FB7C3C"/>
    <w:rsid w:val="00FB7DEC"/>
    <w:rsid w:val="00FC01A0"/>
    <w:rsid w:val="00FC01D0"/>
    <w:rsid w:val="00FC03FE"/>
    <w:rsid w:val="00FC0F10"/>
    <w:rsid w:val="00FC0FAF"/>
    <w:rsid w:val="00FC1173"/>
    <w:rsid w:val="00FC12AF"/>
    <w:rsid w:val="00FC16B0"/>
    <w:rsid w:val="00FC177B"/>
    <w:rsid w:val="00FC1864"/>
    <w:rsid w:val="00FC1F5B"/>
    <w:rsid w:val="00FC227C"/>
    <w:rsid w:val="00FC260B"/>
    <w:rsid w:val="00FC2736"/>
    <w:rsid w:val="00FC2844"/>
    <w:rsid w:val="00FC2B3F"/>
    <w:rsid w:val="00FC2EB0"/>
    <w:rsid w:val="00FC2FDB"/>
    <w:rsid w:val="00FC36AE"/>
    <w:rsid w:val="00FC3985"/>
    <w:rsid w:val="00FC3D75"/>
    <w:rsid w:val="00FC3E9F"/>
    <w:rsid w:val="00FC453C"/>
    <w:rsid w:val="00FC4840"/>
    <w:rsid w:val="00FC4B86"/>
    <w:rsid w:val="00FC4D72"/>
    <w:rsid w:val="00FC5890"/>
    <w:rsid w:val="00FC58D4"/>
    <w:rsid w:val="00FC5C41"/>
    <w:rsid w:val="00FC5E7E"/>
    <w:rsid w:val="00FC6255"/>
    <w:rsid w:val="00FC63DB"/>
    <w:rsid w:val="00FC6471"/>
    <w:rsid w:val="00FC651D"/>
    <w:rsid w:val="00FC6B59"/>
    <w:rsid w:val="00FC6D60"/>
    <w:rsid w:val="00FC6D8D"/>
    <w:rsid w:val="00FC740E"/>
    <w:rsid w:val="00FC7627"/>
    <w:rsid w:val="00FC7842"/>
    <w:rsid w:val="00FC7B51"/>
    <w:rsid w:val="00FC7ED6"/>
    <w:rsid w:val="00FD08F5"/>
    <w:rsid w:val="00FD0C0E"/>
    <w:rsid w:val="00FD0FEA"/>
    <w:rsid w:val="00FD1182"/>
    <w:rsid w:val="00FD15B7"/>
    <w:rsid w:val="00FD1606"/>
    <w:rsid w:val="00FD1775"/>
    <w:rsid w:val="00FD1A8C"/>
    <w:rsid w:val="00FD1B93"/>
    <w:rsid w:val="00FD1CE1"/>
    <w:rsid w:val="00FD1DD3"/>
    <w:rsid w:val="00FD1FA4"/>
    <w:rsid w:val="00FD2094"/>
    <w:rsid w:val="00FD20AF"/>
    <w:rsid w:val="00FD2486"/>
    <w:rsid w:val="00FD2556"/>
    <w:rsid w:val="00FD2CE9"/>
    <w:rsid w:val="00FD2F96"/>
    <w:rsid w:val="00FD36DA"/>
    <w:rsid w:val="00FD3972"/>
    <w:rsid w:val="00FD3CF3"/>
    <w:rsid w:val="00FD41FE"/>
    <w:rsid w:val="00FD45A5"/>
    <w:rsid w:val="00FD45B8"/>
    <w:rsid w:val="00FD4C6C"/>
    <w:rsid w:val="00FD4D2E"/>
    <w:rsid w:val="00FD4D50"/>
    <w:rsid w:val="00FD4E7D"/>
    <w:rsid w:val="00FD50CE"/>
    <w:rsid w:val="00FD51F6"/>
    <w:rsid w:val="00FD5AF0"/>
    <w:rsid w:val="00FD5C27"/>
    <w:rsid w:val="00FD5C6F"/>
    <w:rsid w:val="00FD5C72"/>
    <w:rsid w:val="00FD5D1B"/>
    <w:rsid w:val="00FD5FA4"/>
    <w:rsid w:val="00FD626A"/>
    <w:rsid w:val="00FD63C4"/>
    <w:rsid w:val="00FD6788"/>
    <w:rsid w:val="00FD6AB0"/>
    <w:rsid w:val="00FD6B18"/>
    <w:rsid w:val="00FD6E2F"/>
    <w:rsid w:val="00FD6FD3"/>
    <w:rsid w:val="00FD7089"/>
    <w:rsid w:val="00FD7AD0"/>
    <w:rsid w:val="00FD7EF8"/>
    <w:rsid w:val="00FE0328"/>
    <w:rsid w:val="00FE04B5"/>
    <w:rsid w:val="00FE06A8"/>
    <w:rsid w:val="00FE0B40"/>
    <w:rsid w:val="00FE0B8E"/>
    <w:rsid w:val="00FE0E52"/>
    <w:rsid w:val="00FE0EFB"/>
    <w:rsid w:val="00FE10EC"/>
    <w:rsid w:val="00FE10FF"/>
    <w:rsid w:val="00FE1618"/>
    <w:rsid w:val="00FE168F"/>
    <w:rsid w:val="00FE1D89"/>
    <w:rsid w:val="00FE1E25"/>
    <w:rsid w:val="00FE25AB"/>
    <w:rsid w:val="00FE2A99"/>
    <w:rsid w:val="00FE2DBB"/>
    <w:rsid w:val="00FE331E"/>
    <w:rsid w:val="00FE3BE6"/>
    <w:rsid w:val="00FE3DD9"/>
    <w:rsid w:val="00FE3F07"/>
    <w:rsid w:val="00FE454B"/>
    <w:rsid w:val="00FE4673"/>
    <w:rsid w:val="00FE46D8"/>
    <w:rsid w:val="00FE4739"/>
    <w:rsid w:val="00FE4A42"/>
    <w:rsid w:val="00FE4B11"/>
    <w:rsid w:val="00FE51D8"/>
    <w:rsid w:val="00FE52F1"/>
    <w:rsid w:val="00FE5506"/>
    <w:rsid w:val="00FE5A02"/>
    <w:rsid w:val="00FE5BCF"/>
    <w:rsid w:val="00FE5BDA"/>
    <w:rsid w:val="00FE5F1F"/>
    <w:rsid w:val="00FE67EE"/>
    <w:rsid w:val="00FE6BD3"/>
    <w:rsid w:val="00FE6CC5"/>
    <w:rsid w:val="00FE6E5C"/>
    <w:rsid w:val="00FE7310"/>
    <w:rsid w:val="00FE757D"/>
    <w:rsid w:val="00FE765B"/>
    <w:rsid w:val="00FE7696"/>
    <w:rsid w:val="00FE78DF"/>
    <w:rsid w:val="00FE7BB0"/>
    <w:rsid w:val="00FE7C7E"/>
    <w:rsid w:val="00FE7D3D"/>
    <w:rsid w:val="00FF05AF"/>
    <w:rsid w:val="00FF097B"/>
    <w:rsid w:val="00FF1112"/>
    <w:rsid w:val="00FF1241"/>
    <w:rsid w:val="00FF1A2C"/>
    <w:rsid w:val="00FF1BF9"/>
    <w:rsid w:val="00FF1C5C"/>
    <w:rsid w:val="00FF1DEC"/>
    <w:rsid w:val="00FF1E5E"/>
    <w:rsid w:val="00FF1EE9"/>
    <w:rsid w:val="00FF22B0"/>
    <w:rsid w:val="00FF2501"/>
    <w:rsid w:val="00FF262C"/>
    <w:rsid w:val="00FF2C08"/>
    <w:rsid w:val="00FF2E68"/>
    <w:rsid w:val="00FF2E9E"/>
    <w:rsid w:val="00FF2EE9"/>
    <w:rsid w:val="00FF30C0"/>
    <w:rsid w:val="00FF3329"/>
    <w:rsid w:val="00FF3360"/>
    <w:rsid w:val="00FF3454"/>
    <w:rsid w:val="00FF3C43"/>
    <w:rsid w:val="00FF3D0B"/>
    <w:rsid w:val="00FF3E9D"/>
    <w:rsid w:val="00FF45E3"/>
    <w:rsid w:val="00FF4EED"/>
    <w:rsid w:val="00FF50CB"/>
    <w:rsid w:val="00FF5149"/>
    <w:rsid w:val="00FF5305"/>
    <w:rsid w:val="00FF5322"/>
    <w:rsid w:val="00FF5D18"/>
    <w:rsid w:val="00FF5EC3"/>
    <w:rsid w:val="00FF603F"/>
    <w:rsid w:val="00FF6359"/>
    <w:rsid w:val="00FF6538"/>
    <w:rsid w:val="00FF66CE"/>
    <w:rsid w:val="00FF690C"/>
    <w:rsid w:val="00FF69E1"/>
    <w:rsid w:val="00FF6E1C"/>
    <w:rsid w:val="00FF7038"/>
    <w:rsid w:val="00FF7634"/>
    <w:rsid w:val="00FF77AC"/>
    <w:rsid w:val="00FF7B63"/>
    <w:rsid w:val="00FF7BB3"/>
    <w:rsid w:val="00FF7E02"/>
    <w:rsid w:val="015EDEFE"/>
    <w:rsid w:val="02A43715"/>
    <w:rsid w:val="02D28B0C"/>
    <w:rsid w:val="0382E94C"/>
    <w:rsid w:val="044A0283"/>
    <w:rsid w:val="04B89562"/>
    <w:rsid w:val="05BB587F"/>
    <w:rsid w:val="05F11504"/>
    <w:rsid w:val="08C9C62C"/>
    <w:rsid w:val="0AB9D5B0"/>
    <w:rsid w:val="0B6F792D"/>
    <w:rsid w:val="0C72F7C6"/>
    <w:rsid w:val="0D9EAB63"/>
    <w:rsid w:val="0EB03FEB"/>
    <w:rsid w:val="0F250CDD"/>
    <w:rsid w:val="0F2B25DE"/>
    <w:rsid w:val="0FFB463F"/>
    <w:rsid w:val="101DB823"/>
    <w:rsid w:val="1085C129"/>
    <w:rsid w:val="11723891"/>
    <w:rsid w:val="11F38292"/>
    <w:rsid w:val="135A2F29"/>
    <w:rsid w:val="13D57375"/>
    <w:rsid w:val="15525418"/>
    <w:rsid w:val="155F4997"/>
    <w:rsid w:val="15619AF7"/>
    <w:rsid w:val="1646973E"/>
    <w:rsid w:val="18DB649E"/>
    <w:rsid w:val="193F3A22"/>
    <w:rsid w:val="1BB7AD74"/>
    <w:rsid w:val="1C04AE3E"/>
    <w:rsid w:val="1C9D0D49"/>
    <w:rsid w:val="1EB56985"/>
    <w:rsid w:val="1F22F427"/>
    <w:rsid w:val="1F3D9F4A"/>
    <w:rsid w:val="20D40350"/>
    <w:rsid w:val="2350C23B"/>
    <w:rsid w:val="2659D093"/>
    <w:rsid w:val="26981D5D"/>
    <w:rsid w:val="26B901D1"/>
    <w:rsid w:val="26EE8F89"/>
    <w:rsid w:val="2A0732BB"/>
    <w:rsid w:val="2B082DA6"/>
    <w:rsid w:val="2D1E813B"/>
    <w:rsid w:val="2D8412BF"/>
    <w:rsid w:val="2DF716C5"/>
    <w:rsid w:val="2E5FD0A6"/>
    <w:rsid w:val="2EFDEFEF"/>
    <w:rsid w:val="2F23F547"/>
    <w:rsid w:val="2F72A914"/>
    <w:rsid w:val="30A1E5E9"/>
    <w:rsid w:val="31C38132"/>
    <w:rsid w:val="33AD6ED1"/>
    <w:rsid w:val="351D3649"/>
    <w:rsid w:val="37A1AAA4"/>
    <w:rsid w:val="37EA46B1"/>
    <w:rsid w:val="38CBE9CB"/>
    <w:rsid w:val="3ABE982D"/>
    <w:rsid w:val="3B327789"/>
    <w:rsid w:val="3F21E06F"/>
    <w:rsid w:val="3FC92559"/>
    <w:rsid w:val="408EDD7E"/>
    <w:rsid w:val="40E5DD17"/>
    <w:rsid w:val="4219AD73"/>
    <w:rsid w:val="42CD177F"/>
    <w:rsid w:val="431A630B"/>
    <w:rsid w:val="47CFEF63"/>
    <w:rsid w:val="4B42B93F"/>
    <w:rsid w:val="4D3DB32A"/>
    <w:rsid w:val="4D544BD9"/>
    <w:rsid w:val="4D6C15B4"/>
    <w:rsid w:val="4FC7EFAA"/>
    <w:rsid w:val="4FCE68FF"/>
    <w:rsid w:val="4FF6FA95"/>
    <w:rsid w:val="5182683C"/>
    <w:rsid w:val="51DC1C38"/>
    <w:rsid w:val="53BCF48B"/>
    <w:rsid w:val="5463CF4C"/>
    <w:rsid w:val="54977DE5"/>
    <w:rsid w:val="54D4E85D"/>
    <w:rsid w:val="54E2A77B"/>
    <w:rsid w:val="551E15C8"/>
    <w:rsid w:val="5636F213"/>
    <w:rsid w:val="58032104"/>
    <w:rsid w:val="58E0D6A3"/>
    <w:rsid w:val="5CB2C85E"/>
    <w:rsid w:val="5D0C1410"/>
    <w:rsid w:val="5D80184C"/>
    <w:rsid w:val="5E66A9BA"/>
    <w:rsid w:val="61046C9C"/>
    <w:rsid w:val="64A49B1C"/>
    <w:rsid w:val="655860B4"/>
    <w:rsid w:val="65FCDB6D"/>
    <w:rsid w:val="67A070EF"/>
    <w:rsid w:val="67FA16F7"/>
    <w:rsid w:val="68508F0D"/>
    <w:rsid w:val="69AD5833"/>
    <w:rsid w:val="6D6615C4"/>
    <w:rsid w:val="6D88DDB3"/>
    <w:rsid w:val="6E3085A0"/>
    <w:rsid w:val="6E31D9EC"/>
    <w:rsid w:val="6E9B2922"/>
    <w:rsid w:val="6F8E0E91"/>
    <w:rsid w:val="6FF62BA1"/>
    <w:rsid w:val="744691D2"/>
    <w:rsid w:val="7643B841"/>
    <w:rsid w:val="77CEB633"/>
    <w:rsid w:val="77E876C2"/>
    <w:rsid w:val="7926CEB0"/>
    <w:rsid w:val="7AF8790B"/>
    <w:rsid w:val="7BFB68BA"/>
    <w:rsid w:val="7C0963C9"/>
    <w:rsid w:val="7CB306B0"/>
    <w:rsid w:val="7CB7D09D"/>
    <w:rsid w:val="7E059C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480CF729"/>
  <w15:chartTrackingRefBased/>
  <w15:docId w15:val="{1E59BC51-5BDB-4E97-B03D-9922F1A5C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A56A1"/>
    <w:pPr>
      <w:spacing w:after="120" w:line="240" w:lineRule="auto"/>
    </w:pPr>
    <w:rPr>
      <w:rFonts w:ascii="Arial" w:eastAsia="MS Mincho" w:hAnsi="Arial" w:cs="Times New Roman"/>
      <w:sz w:val="20"/>
      <w:szCs w:val="24"/>
    </w:rPr>
  </w:style>
  <w:style w:type="paragraph" w:styleId="Heading1">
    <w:name w:val="heading 1"/>
    <w:basedOn w:val="Normal"/>
    <w:next w:val="6Abstract"/>
    <w:link w:val="Heading1Char"/>
    <w:uiPriority w:val="8"/>
    <w:qFormat/>
    <w:rsid w:val="00B75D82"/>
    <w:pPr>
      <w:spacing w:after="0"/>
      <w:outlineLvl w:val="0"/>
    </w:pPr>
    <w:rPr>
      <w:rFonts w:eastAsia="Calibri" w:cs="Arial"/>
      <w:b/>
      <w:color w:val="000000" w:themeColor="text1"/>
      <w:sz w:val="24"/>
      <w:szCs w:val="32"/>
    </w:rPr>
  </w:style>
  <w:style w:type="paragraph" w:styleId="Heading2">
    <w:name w:val="heading 2"/>
    <w:basedOn w:val="Normal"/>
    <w:next w:val="Normal"/>
    <w:link w:val="Heading2Char"/>
    <w:uiPriority w:val="9"/>
    <w:unhideWhenUsed/>
    <w:qFormat/>
    <w:rsid w:val="0031246D"/>
    <w:pPr>
      <w:keepNext/>
      <w:keepLines/>
      <w:spacing w:before="40" w:after="0"/>
      <w:outlineLvl w:val="1"/>
    </w:pPr>
    <w:rPr>
      <w:rFonts w:eastAsiaTheme="majorEastAsia" w:cs="Arial"/>
      <w:b/>
      <w:bCs/>
      <w:color w:val="000000" w:themeColor="text1"/>
      <w:sz w:val="24"/>
    </w:rPr>
  </w:style>
  <w:style w:type="paragraph" w:styleId="Heading3">
    <w:name w:val="heading 3"/>
    <w:basedOn w:val="Normal"/>
    <w:next w:val="Normal"/>
    <w:link w:val="Heading3Char"/>
    <w:uiPriority w:val="9"/>
    <w:unhideWhenUsed/>
    <w:qFormat/>
    <w:rsid w:val="00B1740D"/>
    <w:pPr>
      <w:spacing w:after="0"/>
      <w:jc w:val="both"/>
      <w:outlineLvl w:val="2"/>
    </w:pPr>
    <w:rPr>
      <w:b/>
      <w:bCs/>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withpointer">
    <w:name w:val="Subhead with pointer"/>
    <w:basedOn w:val="Normal"/>
    <w:next w:val="Normal"/>
    <w:link w:val="SubheadwithpointerChar"/>
    <w:rsid w:val="004D2D5C"/>
    <w:pPr>
      <w:numPr>
        <w:numId w:val="1"/>
      </w:numPr>
      <w:spacing w:before="120"/>
      <w:ind w:right="850"/>
    </w:pPr>
    <w:rPr>
      <w:rFonts w:cs="Arial"/>
      <w:b/>
      <w:bCs/>
      <w:color w:val="12263F"/>
      <w:sz w:val="32"/>
      <w:szCs w:val="32"/>
    </w:rPr>
  </w:style>
  <w:style w:type="paragraph" w:customStyle="1" w:styleId="1bodycopy11pt">
    <w:name w:val="1 body copy 11pt"/>
    <w:autoRedefine/>
    <w:rsid w:val="001104B4"/>
    <w:pPr>
      <w:tabs>
        <w:tab w:val="left" w:pos="8025"/>
      </w:tabs>
      <w:spacing w:after="0" w:line="240" w:lineRule="auto"/>
    </w:pPr>
    <w:rPr>
      <w:rFonts w:ascii="Arial" w:eastAsia="MS Mincho" w:hAnsi="Arial" w:cs="Arial"/>
      <w:u w:val="single"/>
      <w:lang w:val="en-US"/>
    </w:rPr>
  </w:style>
  <w:style w:type="character" w:customStyle="1" w:styleId="SubheadwithpointerChar">
    <w:name w:val="Subhead with pointer Char"/>
    <w:link w:val="Subheadwithpointer"/>
    <w:rsid w:val="004D2D5C"/>
    <w:rPr>
      <w:rFonts w:ascii="Arial" w:eastAsia="MS Mincho" w:hAnsi="Arial" w:cs="Arial"/>
      <w:b/>
      <w:bCs/>
      <w:color w:val="12263F"/>
      <w:sz w:val="32"/>
      <w:szCs w:val="32"/>
    </w:rPr>
  </w:style>
  <w:style w:type="paragraph" w:styleId="Header">
    <w:name w:val="header"/>
    <w:basedOn w:val="Normal"/>
    <w:link w:val="HeaderChar"/>
    <w:uiPriority w:val="99"/>
    <w:unhideWhenUsed/>
    <w:rsid w:val="001438D3"/>
    <w:pPr>
      <w:tabs>
        <w:tab w:val="center" w:pos="4513"/>
        <w:tab w:val="right" w:pos="9026"/>
      </w:tabs>
      <w:spacing w:after="0"/>
    </w:pPr>
  </w:style>
  <w:style w:type="character" w:customStyle="1" w:styleId="HeaderChar">
    <w:name w:val="Header Char"/>
    <w:basedOn w:val="DefaultParagraphFont"/>
    <w:link w:val="Header"/>
    <w:uiPriority w:val="99"/>
    <w:rsid w:val="001438D3"/>
    <w:rPr>
      <w:rFonts w:ascii="Arial" w:eastAsia="MS Mincho" w:hAnsi="Arial" w:cs="Times New Roman"/>
      <w:sz w:val="20"/>
      <w:szCs w:val="24"/>
      <w:lang w:val="en-US"/>
    </w:rPr>
  </w:style>
  <w:style w:type="paragraph" w:styleId="Footer">
    <w:name w:val="footer"/>
    <w:basedOn w:val="Normal"/>
    <w:link w:val="FooterChar"/>
    <w:uiPriority w:val="99"/>
    <w:unhideWhenUsed/>
    <w:rsid w:val="001438D3"/>
    <w:pPr>
      <w:tabs>
        <w:tab w:val="center" w:pos="4513"/>
        <w:tab w:val="right" w:pos="9026"/>
      </w:tabs>
      <w:spacing w:after="0"/>
    </w:pPr>
  </w:style>
  <w:style w:type="character" w:customStyle="1" w:styleId="FooterChar">
    <w:name w:val="Footer Char"/>
    <w:basedOn w:val="DefaultParagraphFont"/>
    <w:link w:val="Footer"/>
    <w:uiPriority w:val="99"/>
    <w:rsid w:val="001438D3"/>
    <w:rPr>
      <w:rFonts w:ascii="Arial" w:eastAsia="MS Mincho" w:hAnsi="Arial" w:cs="Times New Roman"/>
      <w:sz w:val="20"/>
      <w:szCs w:val="24"/>
      <w:lang w:val="en-US"/>
    </w:rPr>
  </w:style>
  <w:style w:type="character" w:styleId="PageNumber">
    <w:name w:val="page number"/>
    <w:basedOn w:val="DefaultParagraphFont"/>
    <w:rsid w:val="001438D3"/>
  </w:style>
  <w:style w:type="character" w:styleId="PlaceholderText">
    <w:name w:val="Placeholder Text"/>
    <w:basedOn w:val="DefaultParagraphFont"/>
    <w:uiPriority w:val="99"/>
    <w:semiHidden/>
    <w:rsid w:val="00DD3E0E"/>
    <w:rPr>
      <w:color w:val="808080"/>
    </w:rPr>
  </w:style>
  <w:style w:type="table" w:styleId="TableGrid">
    <w:name w:val="Table Grid"/>
    <w:basedOn w:val="TableNormal"/>
    <w:uiPriority w:val="39"/>
    <w:rsid w:val="00033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8"/>
    <w:rsid w:val="00B75D82"/>
    <w:rPr>
      <w:rFonts w:ascii="Arial" w:eastAsia="Calibri" w:hAnsi="Arial" w:cs="Arial"/>
      <w:b/>
      <w:color w:val="000000" w:themeColor="text1"/>
      <w:sz w:val="24"/>
      <w:szCs w:val="32"/>
    </w:rPr>
  </w:style>
  <w:style w:type="paragraph" w:customStyle="1" w:styleId="1bodycopy10pt">
    <w:name w:val="1 body copy 10pt"/>
    <w:basedOn w:val="Normal"/>
    <w:link w:val="1bodycopy10ptChar"/>
    <w:qFormat/>
    <w:rsid w:val="00033059"/>
  </w:style>
  <w:style w:type="character" w:customStyle="1" w:styleId="1bodycopy10ptChar">
    <w:name w:val="1 body copy 10pt Char"/>
    <w:link w:val="1bodycopy10pt"/>
    <w:rsid w:val="00033059"/>
    <w:rPr>
      <w:rFonts w:ascii="Arial" w:eastAsia="MS Mincho" w:hAnsi="Arial" w:cs="Times New Roman"/>
      <w:sz w:val="20"/>
      <w:szCs w:val="24"/>
      <w:lang w:val="en-US"/>
    </w:rPr>
  </w:style>
  <w:style w:type="paragraph" w:customStyle="1" w:styleId="6Abstract">
    <w:name w:val="6 Abstract"/>
    <w:qFormat/>
    <w:rsid w:val="00033059"/>
    <w:pPr>
      <w:spacing w:after="240"/>
    </w:pPr>
    <w:rPr>
      <w:rFonts w:ascii="Arial" w:eastAsia="MS Mincho" w:hAnsi="Arial" w:cs="Times New Roman"/>
      <w:sz w:val="28"/>
      <w:szCs w:val="28"/>
      <w:lang w:val="en-US"/>
    </w:rPr>
  </w:style>
  <w:style w:type="paragraph" w:customStyle="1" w:styleId="Tablebodycopy">
    <w:name w:val="Table body copy"/>
    <w:basedOn w:val="1bodycopy10pt"/>
    <w:qFormat/>
    <w:rsid w:val="00033059"/>
    <w:pPr>
      <w:keepLines/>
      <w:spacing w:after="60"/>
      <w:textboxTightWrap w:val="allLines"/>
    </w:pPr>
  </w:style>
  <w:style w:type="paragraph" w:customStyle="1" w:styleId="Tablecopybulleted">
    <w:name w:val="Table copy bulleted"/>
    <w:basedOn w:val="Tablebodycopy"/>
    <w:qFormat/>
    <w:rsid w:val="00033059"/>
    <w:pPr>
      <w:numPr>
        <w:numId w:val="2"/>
      </w:numPr>
      <w:tabs>
        <w:tab w:val="num" w:pos="360"/>
      </w:tabs>
      <w:ind w:left="0" w:firstLine="0"/>
    </w:pPr>
  </w:style>
  <w:style w:type="character" w:styleId="Hyperlink">
    <w:name w:val="Hyperlink"/>
    <w:basedOn w:val="DefaultParagraphFont"/>
    <w:uiPriority w:val="99"/>
    <w:unhideWhenUsed/>
    <w:rsid w:val="00B8401B"/>
    <w:rPr>
      <w:color w:val="0563C1" w:themeColor="hyperlink"/>
      <w:u w:val="single"/>
    </w:rPr>
  </w:style>
  <w:style w:type="character" w:styleId="UnresolvedMention">
    <w:name w:val="Unresolved Mention"/>
    <w:basedOn w:val="DefaultParagraphFont"/>
    <w:uiPriority w:val="99"/>
    <w:unhideWhenUsed/>
    <w:rsid w:val="00B8401B"/>
    <w:rPr>
      <w:color w:val="605E5C"/>
      <w:shd w:val="clear" w:color="auto" w:fill="E1DFDD"/>
    </w:rPr>
  </w:style>
  <w:style w:type="paragraph" w:styleId="ListParagraph">
    <w:name w:val="List Paragraph"/>
    <w:basedOn w:val="Normal"/>
    <w:uiPriority w:val="34"/>
    <w:qFormat/>
    <w:rsid w:val="00642DC0"/>
    <w:pPr>
      <w:widowControl w:val="0"/>
      <w:autoSpaceDE w:val="0"/>
      <w:autoSpaceDN w:val="0"/>
      <w:adjustRightInd w:val="0"/>
      <w:spacing w:after="0"/>
    </w:pPr>
    <w:rPr>
      <w:rFonts w:ascii="Times New Roman" w:eastAsia="Times New Roman" w:hAnsi="Times New Roman"/>
      <w:sz w:val="24"/>
      <w:lang w:eastAsia="en-GB"/>
    </w:rPr>
  </w:style>
  <w:style w:type="paragraph" w:styleId="NormalWeb">
    <w:name w:val="Normal (Web)"/>
    <w:basedOn w:val="Normal"/>
    <w:uiPriority w:val="99"/>
    <w:rsid w:val="00483381"/>
    <w:pPr>
      <w:spacing w:before="100" w:beforeAutospacing="1" w:after="100" w:afterAutospacing="1" w:line="336" w:lineRule="auto"/>
    </w:pPr>
    <w:rPr>
      <w:rFonts w:ascii="Times New Roman" w:eastAsia="Times New Roman" w:hAnsi="Times New Roman"/>
      <w:sz w:val="24"/>
      <w:lang w:eastAsia="en-GB"/>
    </w:rPr>
  </w:style>
  <w:style w:type="character" w:styleId="Strong">
    <w:name w:val="Strong"/>
    <w:uiPriority w:val="22"/>
    <w:qFormat/>
    <w:rsid w:val="00483381"/>
    <w:rPr>
      <w:b/>
      <w:bCs/>
    </w:rPr>
  </w:style>
  <w:style w:type="paragraph" w:customStyle="1" w:styleId="4Bulletedcopyblue">
    <w:name w:val="4 Bulleted copy blue"/>
    <w:basedOn w:val="1bodycopy10pt"/>
    <w:qFormat/>
    <w:rsid w:val="009A5358"/>
    <w:pPr>
      <w:numPr>
        <w:numId w:val="10"/>
      </w:numPr>
      <w:jc w:val="both"/>
    </w:pPr>
    <w:rPr>
      <w:sz w:val="22"/>
      <w:szCs w:val="22"/>
    </w:rPr>
  </w:style>
  <w:style w:type="paragraph" w:customStyle="1" w:styleId="Subhead2">
    <w:name w:val="Subhead 2"/>
    <w:basedOn w:val="1bodycopy10pt"/>
    <w:next w:val="1bodycopy10pt"/>
    <w:link w:val="Subhead2Char"/>
    <w:qFormat/>
    <w:rsid w:val="00704E7F"/>
    <w:pPr>
      <w:spacing w:before="240"/>
    </w:pPr>
    <w:rPr>
      <w:b/>
      <w:color w:val="12263F"/>
      <w:sz w:val="24"/>
    </w:rPr>
  </w:style>
  <w:style w:type="character" w:customStyle="1" w:styleId="Subhead2Char">
    <w:name w:val="Subhead 2 Char"/>
    <w:link w:val="Subhead2"/>
    <w:rsid w:val="00704E7F"/>
    <w:rPr>
      <w:rFonts w:ascii="Arial" w:eastAsia="MS Mincho" w:hAnsi="Arial" w:cs="Times New Roman"/>
      <w:b/>
      <w:color w:val="12263F"/>
      <w:sz w:val="24"/>
      <w:szCs w:val="24"/>
      <w:lang w:val="en-US"/>
    </w:rPr>
  </w:style>
  <w:style w:type="character" w:styleId="FollowedHyperlink">
    <w:name w:val="FollowedHyperlink"/>
    <w:basedOn w:val="DefaultParagraphFont"/>
    <w:uiPriority w:val="99"/>
    <w:semiHidden/>
    <w:unhideWhenUsed/>
    <w:rsid w:val="00916EE3"/>
    <w:rPr>
      <w:color w:val="954F72" w:themeColor="followedHyperlink"/>
      <w:u w:val="single"/>
    </w:rPr>
  </w:style>
  <w:style w:type="character" w:customStyle="1" w:styleId="ui-provider">
    <w:name w:val="ui-provider"/>
    <w:basedOn w:val="DefaultParagraphFont"/>
    <w:rsid w:val="005D2B33"/>
  </w:style>
  <w:style w:type="character" w:customStyle="1" w:styleId="Heading3Char">
    <w:name w:val="Heading 3 Char"/>
    <w:basedOn w:val="DefaultParagraphFont"/>
    <w:link w:val="Heading3"/>
    <w:uiPriority w:val="9"/>
    <w:rsid w:val="004D7156"/>
    <w:rPr>
      <w:rFonts w:ascii="Arial" w:eastAsia="MS Mincho" w:hAnsi="Arial" w:cs="Times New Roman"/>
      <w:b/>
      <w:bCs/>
      <w:szCs w:val="32"/>
    </w:rPr>
  </w:style>
  <w:style w:type="paragraph" w:customStyle="1" w:styleId="7DOsbullet">
    <w:name w:val="7 DOs bullet"/>
    <w:basedOn w:val="Normal"/>
    <w:rsid w:val="0037407E"/>
    <w:pPr>
      <w:numPr>
        <w:numId w:val="4"/>
      </w:numPr>
      <w:ind w:right="284"/>
    </w:pPr>
    <w:rPr>
      <w:rFonts w:cs="Arial"/>
      <w:b/>
      <w:sz w:val="24"/>
      <w:szCs w:val="20"/>
    </w:rPr>
  </w:style>
  <w:style w:type="character" w:customStyle="1" w:styleId="Heading2Char">
    <w:name w:val="Heading 2 Char"/>
    <w:basedOn w:val="DefaultParagraphFont"/>
    <w:link w:val="Heading2"/>
    <w:uiPriority w:val="9"/>
    <w:rsid w:val="0031246D"/>
    <w:rPr>
      <w:rFonts w:ascii="Arial" w:eastAsiaTheme="majorEastAsia" w:hAnsi="Arial" w:cs="Arial"/>
      <w:b/>
      <w:bCs/>
      <w:color w:val="000000" w:themeColor="text1"/>
      <w:sz w:val="24"/>
      <w:szCs w:val="24"/>
    </w:rPr>
  </w:style>
  <w:style w:type="character" w:customStyle="1" w:styleId="searchtext-209">
    <w:name w:val="searchtext-209"/>
    <w:basedOn w:val="DefaultParagraphFont"/>
    <w:rsid w:val="007D0203"/>
  </w:style>
  <w:style w:type="paragraph" w:customStyle="1" w:styleId="Pa4">
    <w:name w:val="Pa4"/>
    <w:basedOn w:val="Normal"/>
    <w:next w:val="Normal"/>
    <w:uiPriority w:val="99"/>
    <w:rsid w:val="00987901"/>
    <w:pPr>
      <w:autoSpaceDE w:val="0"/>
      <w:autoSpaceDN w:val="0"/>
      <w:adjustRightInd w:val="0"/>
      <w:spacing w:after="0" w:line="241" w:lineRule="atLeast"/>
    </w:pPr>
    <w:rPr>
      <w:rFonts w:eastAsiaTheme="minorHAnsi" w:cs="Arial"/>
      <w:sz w:val="24"/>
    </w:rPr>
  </w:style>
  <w:style w:type="character" w:customStyle="1" w:styleId="A4">
    <w:name w:val="A4"/>
    <w:uiPriority w:val="99"/>
    <w:rsid w:val="00987901"/>
    <w:rPr>
      <w:b/>
      <w:bCs/>
      <w:color w:val="000000"/>
      <w:sz w:val="28"/>
      <w:szCs w:val="28"/>
    </w:rPr>
  </w:style>
  <w:style w:type="paragraph" w:customStyle="1" w:styleId="3Policytitle">
    <w:name w:val="3 Policy title"/>
    <w:basedOn w:val="Normal"/>
    <w:qFormat/>
    <w:rsid w:val="003543CA"/>
    <w:rPr>
      <w:b/>
      <w:sz w:val="72"/>
    </w:rPr>
  </w:style>
  <w:style w:type="paragraph" w:styleId="NoSpacing">
    <w:name w:val="No Spacing"/>
    <w:uiPriority w:val="1"/>
    <w:qFormat/>
    <w:rsid w:val="00877E9A"/>
    <w:pPr>
      <w:spacing w:after="0" w:line="240" w:lineRule="auto"/>
    </w:pPr>
    <w:rPr>
      <w:rFonts w:ascii="Arial" w:eastAsia="MS Mincho" w:hAnsi="Arial" w:cs="Times New Roman"/>
      <w:sz w:val="20"/>
      <w:szCs w:val="24"/>
    </w:rPr>
  </w:style>
  <w:style w:type="paragraph" w:styleId="Revision">
    <w:name w:val="Revision"/>
    <w:hidden/>
    <w:uiPriority w:val="99"/>
    <w:semiHidden/>
    <w:rsid w:val="0017496C"/>
    <w:pPr>
      <w:spacing w:after="0" w:line="240" w:lineRule="auto"/>
    </w:pPr>
    <w:rPr>
      <w:rFonts w:ascii="Arial" w:eastAsia="MS Mincho" w:hAnsi="Arial" w:cs="Times New Roman"/>
      <w:sz w:val="20"/>
      <w:szCs w:val="24"/>
    </w:rPr>
  </w:style>
  <w:style w:type="character" w:styleId="CommentReference">
    <w:name w:val="annotation reference"/>
    <w:basedOn w:val="DefaultParagraphFont"/>
    <w:uiPriority w:val="99"/>
    <w:semiHidden/>
    <w:unhideWhenUsed/>
    <w:rsid w:val="000A4867"/>
    <w:rPr>
      <w:sz w:val="16"/>
      <w:szCs w:val="16"/>
    </w:rPr>
  </w:style>
  <w:style w:type="paragraph" w:styleId="CommentText">
    <w:name w:val="annotation text"/>
    <w:basedOn w:val="Normal"/>
    <w:link w:val="CommentTextChar"/>
    <w:uiPriority w:val="99"/>
    <w:unhideWhenUsed/>
    <w:rsid w:val="000A4867"/>
    <w:rPr>
      <w:szCs w:val="20"/>
    </w:rPr>
  </w:style>
  <w:style w:type="character" w:customStyle="1" w:styleId="CommentTextChar">
    <w:name w:val="Comment Text Char"/>
    <w:basedOn w:val="DefaultParagraphFont"/>
    <w:link w:val="CommentText"/>
    <w:uiPriority w:val="99"/>
    <w:rsid w:val="000A4867"/>
    <w:rPr>
      <w:rFonts w:ascii="Arial" w:eastAsia="MS Mincho" w:hAnsi="Arial" w:cs="Times New Roman"/>
      <w:sz w:val="20"/>
      <w:szCs w:val="20"/>
    </w:rPr>
  </w:style>
  <w:style w:type="paragraph" w:styleId="CommentSubject">
    <w:name w:val="annotation subject"/>
    <w:basedOn w:val="CommentText"/>
    <w:next w:val="CommentText"/>
    <w:link w:val="CommentSubjectChar"/>
    <w:uiPriority w:val="99"/>
    <w:semiHidden/>
    <w:unhideWhenUsed/>
    <w:rsid w:val="000A4867"/>
    <w:rPr>
      <w:b/>
      <w:bCs/>
    </w:rPr>
  </w:style>
  <w:style w:type="character" w:customStyle="1" w:styleId="CommentSubjectChar">
    <w:name w:val="Comment Subject Char"/>
    <w:basedOn w:val="CommentTextChar"/>
    <w:link w:val="CommentSubject"/>
    <w:uiPriority w:val="99"/>
    <w:semiHidden/>
    <w:rsid w:val="000A4867"/>
    <w:rPr>
      <w:rFonts w:ascii="Arial" w:eastAsia="MS Mincho" w:hAnsi="Arial" w:cs="Times New Roman"/>
      <w:b/>
      <w:bCs/>
      <w:sz w:val="20"/>
      <w:szCs w:val="20"/>
    </w:rPr>
  </w:style>
  <w:style w:type="character" w:styleId="Mention">
    <w:name w:val="Mention"/>
    <w:basedOn w:val="DefaultParagraphFont"/>
    <w:uiPriority w:val="99"/>
    <w:unhideWhenUsed/>
    <w:rsid w:val="00DD33EF"/>
    <w:rPr>
      <w:color w:val="2B579A"/>
      <w:shd w:val="clear" w:color="auto" w:fill="E1DFDD"/>
    </w:rPr>
  </w:style>
  <w:style w:type="paragraph" w:styleId="TOC3">
    <w:name w:val="toc 3"/>
    <w:basedOn w:val="Normal"/>
    <w:next w:val="Normal"/>
    <w:autoRedefine/>
    <w:uiPriority w:val="39"/>
    <w:unhideWhenUsed/>
    <w:rsid w:val="00436EC1"/>
    <w:pPr>
      <w:spacing w:after="0"/>
      <w:ind w:left="400"/>
    </w:pPr>
    <w:rPr>
      <w:rFonts w:asciiTheme="minorHAnsi" w:hAnsiTheme="minorHAnsi" w:cstheme="minorHAnsi"/>
      <w:szCs w:val="20"/>
    </w:rPr>
  </w:style>
  <w:style w:type="paragraph" w:styleId="TOC1">
    <w:name w:val="toc 1"/>
    <w:basedOn w:val="Normal"/>
    <w:next w:val="Normal"/>
    <w:autoRedefine/>
    <w:uiPriority w:val="39"/>
    <w:unhideWhenUsed/>
    <w:rsid w:val="0088251B"/>
    <w:pPr>
      <w:tabs>
        <w:tab w:val="left" w:pos="400"/>
        <w:tab w:val="right" w:leader="underscore" w:pos="9322"/>
      </w:tabs>
      <w:spacing w:after="100" w:line="276" w:lineRule="auto"/>
    </w:pPr>
    <w:rPr>
      <w:sz w:val="22"/>
      <w:szCs w:val="22"/>
    </w:rPr>
  </w:style>
  <w:style w:type="paragraph" w:styleId="TOC2">
    <w:name w:val="toc 2"/>
    <w:basedOn w:val="Normal"/>
    <w:next w:val="Normal"/>
    <w:autoRedefine/>
    <w:uiPriority w:val="39"/>
    <w:unhideWhenUsed/>
    <w:rsid w:val="009436F3"/>
    <w:pPr>
      <w:tabs>
        <w:tab w:val="right" w:leader="underscore" w:pos="9322"/>
      </w:tabs>
      <w:spacing w:before="120" w:after="0"/>
      <w:ind w:left="200"/>
    </w:pPr>
    <w:rPr>
      <w:rFonts w:asciiTheme="minorHAnsi" w:hAnsiTheme="minorHAnsi" w:cstheme="minorHAnsi"/>
      <w:i/>
      <w:iCs/>
      <w:szCs w:val="20"/>
    </w:rPr>
  </w:style>
  <w:style w:type="paragraph" w:styleId="TOCHeading">
    <w:name w:val="TOC Heading"/>
    <w:basedOn w:val="Heading1"/>
    <w:next w:val="Normal"/>
    <w:uiPriority w:val="39"/>
    <w:unhideWhenUsed/>
    <w:qFormat/>
    <w:rsid w:val="00F81960"/>
    <w:pPr>
      <w:keepNext/>
      <w:keepLines/>
      <w:spacing w:before="240" w:line="259" w:lineRule="auto"/>
      <w:outlineLvl w:val="9"/>
    </w:pPr>
    <w:rPr>
      <w:rFonts w:asciiTheme="majorHAnsi" w:eastAsiaTheme="majorEastAsia" w:hAnsiTheme="majorHAnsi" w:cstheme="majorBidi"/>
      <w:b w:val="0"/>
      <w:color w:val="2F5496" w:themeColor="accent1" w:themeShade="BF"/>
      <w:sz w:val="32"/>
      <w:lang w:val="en-US"/>
    </w:rPr>
  </w:style>
  <w:style w:type="paragraph" w:styleId="TOC4">
    <w:name w:val="toc 4"/>
    <w:basedOn w:val="Normal"/>
    <w:next w:val="Normal"/>
    <w:autoRedefine/>
    <w:uiPriority w:val="39"/>
    <w:unhideWhenUsed/>
    <w:rsid w:val="00EC149D"/>
    <w:pPr>
      <w:spacing w:after="0"/>
      <w:ind w:left="600"/>
    </w:pPr>
    <w:rPr>
      <w:rFonts w:asciiTheme="minorHAnsi" w:hAnsiTheme="minorHAnsi" w:cstheme="minorHAnsi"/>
      <w:szCs w:val="20"/>
    </w:rPr>
  </w:style>
  <w:style w:type="paragraph" w:styleId="TOC5">
    <w:name w:val="toc 5"/>
    <w:basedOn w:val="Normal"/>
    <w:next w:val="Normal"/>
    <w:autoRedefine/>
    <w:uiPriority w:val="39"/>
    <w:unhideWhenUsed/>
    <w:rsid w:val="00EC149D"/>
    <w:pPr>
      <w:spacing w:after="0"/>
      <w:ind w:left="800"/>
    </w:pPr>
    <w:rPr>
      <w:rFonts w:asciiTheme="minorHAnsi" w:hAnsiTheme="minorHAnsi" w:cstheme="minorHAnsi"/>
      <w:szCs w:val="20"/>
    </w:rPr>
  </w:style>
  <w:style w:type="paragraph" w:styleId="TOC6">
    <w:name w:val="toc 6"/>
    <w:basedOn w:val="Normal"/>
    <w:next w:val="Normal"/>
    <w:autoRedefine/>
    <w:uiPriority w:val="39"/>
    <w:unhideWhenUsed/>
    <w:rsid w:val="00EC149D"/>
    <w:pPr>
      <w:spacing w:after="0"/>
      <w:ind w:left="1000"/>
    </w:pPr>
    <w:rPr>
      <w:rFonts w:asciiTheme="minorHAnsi" w:hAnsiTheme="minorHAnsi" w:cstheme="minorHAnsi"/>
      <w:szCs w:val="20"/>
    </w:rPr>
  </w:style>
  <w:style w:type="paragraph" w:styleId="TOC7">
    <w:name w:val="toc 7"/>
    <w:basedOn w:val="Normal"/>
    <w:next w:val="Normal"/>
    <w:autoRedefine/>
    <w:uiPriority w:val="39"/>
    <w:unhideWhenUsed/>
    <w:rsid w:val="00EC149D"/>
    <w:pPr>
      <w:spacing w:after="0"/>
      <w:ind w:left="1200"/>
    </w:pPr>
    <w:rPr>
      <w:rFonts w:asciiTheme="minorHAnsi" w:hAnsiTheme="minorHAnsi" w:cstheme="minorHAnsi"/>
      <w:szCs w:val="20"/>
    </w:rPr>
  </w:style>
  <w:style w:type="paragraph" w:styleId="TOC8">
    <w:name w:val="toc 8"/>
    <w:basedOn w:val="Normal"/>
    <w:next w:val="Normal"/>
    <w:autoRedefine/>
    <w:uiPriority w:val="39"/>
    <w:unhideWhenUsed/>
    <w:rsid w:val="00EC149D"/>
    <w:pPr>
      <w:spacing w:after="0"/>
      <w:ind w:left="1400"/>
    </w:pPr>
    <w:rPr>
      <w:rFonts w:asciiTheme="minorHAnsi" w:hAnsiTheme="minorHAnsi" w:cstheme="minorHAnsi"/>
      <w:szCs w:val="20"/>
    </w:rPr>
  </w:style>
  <w:style w:type="paragraph" w:styleId="TOC9">
    <w:name w:val="toc 9"/>
    <w:basedOn w:val="Normal"/>
    <w:next w:val="Normal"/>
    <w:autoRedefine/>
    <w:uiPriority w:val="39"/>
    <w:unhideWhenUsed/>
    <w:rsid w:val="00EC149D"/>
    <w:pPr>
      <w:spacing w:after="0"/>
      <w:ind w:left="1600"/>
    </w:pPr>
    <w:rPr>
      <w:rFonts w:asciiTheme="minorHAnsi" w:hAnsiTheme="minorHAnsi" w:cstheme="minorHAnsi"/>
      <w:szCs w:val="20"/>
    </w:rPr>
  </w:style>
  <w:style w:type="paragraph" w:customStyle="1" w:styleId="Style2">
    <w:name w:val="Style2"/>
    <w:basedOn w:val="Heading1"/>
    <w:link w:val="Style2Char"/>
    <w:qFormat/>
    <w:rsid w:val="0004079A"/>
    <w:rPr>
      <w:rFonts w:eastAsia="MS Mincho"/>
      <w:b w:val="0"/>
      <w:color w:val="auto"/>
      <w:sz w:val="22"/>
      <w:szCs w:val="22"/>
    </w:rPr>
  </w:style>
  <w:style w:type="character" w:customStyle="1" w:styleId="Style2Char">
    <w:name w:val="Style2 Char"/>
    <w:link w:val="Style2"/>
    <w:rsid w:val="0004079A"/>
    <w:rPr>
      <w:rFonts w:ascii="Arial" w:eastAsia="MS Mincho" w:hAnsi="Arial" w:cs="Arial"/>
    </w:rPr>
  </w:style>
  <w:style w:type="paragraph" w:customStyle="1" w:styleId="Mainbodytext">
    <w:name w:val="Main body text"/>
    <w:basedOn w:val="Normal"/>
    <w:link w:val="MainbodytextChar"/>
    <w:qFormat/>
    <w:rsid w:val="00F40B9F"/>
    <w:pPr>
      <w:spacing w:before="240"/>
      <w:jc w:val="both"/>
    </w:pPr>
    <w:rPr>
      <w:sz w:val="22"/>
      <w:szCs w:val="22"/>
    </w:rPr>
  </w:style>
  <w:style w:type="character" w:customStyle="1" w:styleId="MainbodytextChar">
    <w:name w:val="Main body text Char"/>
    <w:basedOn w:val="DefaultParagraphFont"/>
    <w:link w:val="Mainbodytext"/>
    <w:rsid w:val="00F40B9F"/>
    <w:rPr>
      <w:rFonts w:ascii="Arial" w:eastAsia="MS Mincho" w:hAnsi="Arial" w:cs="Times New Roman"/>
    </w:rPr>
  </w:style>
  <w:style w:type="paragraph" w:customStyle="1" w:styleId="lead">
    <w:name w:val="lead"/>
    <w:basedOn w:val="Normal"/>
    <w:rsid w:val="00226D69"/>
    <w:pPr>
      <w:spacing w:before="100" w:beforeAutospacing="1" w:after="100" w:afterAutospacing="1"/>
    </w:pPr>
    <w:rPr>
      <w:rFonts w:ascii="Times New Roman" w:eastAsia="Times New Roman" w:hAnsi="Times New Roman"/>
      <w:sz w:val="24"/>
      <w:lang w:eastAsia="en-GB"/>
    </w:rPr>
  </w:style>
  <w:style w:type="character" w:customStyle="1" w:styleId="xeop">
    <w:name w:val="x_eop"/>
    <w:basedOn w:val="DefaultParagraphFont"/>
    <w:rsid w:val="007375B6"/>
  </w:style>
  <w:style w:type="character" w:customStyle="1" w:styleId="cf01">
    <w:name w:val="cf01"/>
    <w:basedOn w:val="DefaultParagraphFont"/>
    <w:rsid w:val="00D67746"/>
    <w:rPr>
      <w:rFonts w:ascii="Segoe UI" w:hAnsi="Segoe UI" w:cs="Segoe UI" w:hint="default"/>
      <w:sz w:val="18"/>
      <w:szCs w:val="18"/>
    </w:rPr>
  </w:style>
  <w:style w:type="paragraph" w:customStyle="1" w:styleId="Subhead20">
    <w:name w:val="Subhead2"/>
    <w:basedOn w:val="Normal"/>
    <w:rsid w:val="00C7562B"/>
    <w:pPr>
      <w:spacing w:before="240"/>
    </w:pPr>
    <w:rPr>
      <w:b/>
      <w:bCs/>
      <w:color w:val="12263F"/>
      <w:sz w:val="24"/>
      <w:lang w:val="en-US"/>
    </w:rPr>
  </w:style>
  <w:style w:type="paragraph" w:customStyle="1" w:styleId="3Bulletedcopyblue">
    <w:name w:val="3 Bulleted copy blue"/>
    <w:basedOn w:val="Normal"/>
    <w:qFormat/>
    <w:rsid w:val="000F3708"/>
    <w:pPr>
      <w:numPr>
        <w:numId w:val="61"/>
      </w:numPr>
    </w:pPr>
    <w:rPr>
      <w:rFonts w:cs="Arial"/>
      <w:szCs w:val="20"/>
      <w:lang w:val="en-US"/>
    </w:rPr>
  </w:style>
  <w:style w:type="paragraph" w:customStyle="1" w:styleId="7TableHeading">
    <w:name w:val="7 Table Heading"/>
    <w:basedOn w:val="Normal"/>
    <w:link w:val="7TableHeadingChar"/>
    <w:qFormat/>
    <w:rsid w:val="000F3708"/>
    <w:pPr>
      <w:spacing w:after="0"/>
    </w:pPr>
    <w:rPr>
      <w:rFonts w:cs="Arial"/>
      <w:color w:val="FFFFFF"/>
      <w:szCs w:val="20"/>
      <w:lang w:val="en-US"/>
    </w:rPr>
  </w:style>
  <w:style w:type="character" w:customStyle="1" w:styleId="7TableHeadingChar">
    <w:name w:val="7 Table Heading Char"/>
    <w:link w:val="7TableHeading"/>
    <w:rsid w:val="000F3708"/>
    <w:rPr>
      <w:rFonts w:ascii="Arial" w:eastAsia="MS Mincho" w:hAnsi="Arial" w:cs="Arial"/>
      <w:color w:val="FFFFF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2472">
      <w:bodyDiv w:val="1"/>
      <w:marLeft w:val="0"/>
      <w:marRight w:val="0"/>
      <w:marTop w:val="0"/>
      <w:marBottom w:val="0"/>
      <w:divBdr>
        <w:top w:val="none" w:sz="0" w:space="0" w:color="auto"/>
        <w:left w:val="none" w:sz="0" w:space="0" w:color="auto"/>
        <w:bottom w:val="none" w:sz="0" w:space="0" w:color="auto"/>
        <w:right w:val="none" w:sz="0" w:space="0" w:color="auto"/>
      </w:divBdr>
    </w:div>
    <w:div w:id="12850582">
      <w:bodyDiv w:val="1"/>
      <w:marLeft w:val="0"/>
      <w:marRight w:val="0"/>
      <w:marTop w:val="0"/>
      <w:marBottom w:val="0"/>
      <w:divBdr>
        <w:top w:val="none" w:sz="0" w:space="0" w:color="auto"/>
        <w:left w:val="none" w:sz="0" w:space="0" w:color="auto"/>
        <w:bottom w:val="none" w:sz="0" w:space="0" w:color="auto"/>
        <w:right w:val="none" w:sz="0" w:space="0" w:color="auto"/>
      </w:divBdr>
    </w:div>
    <w:div w:id="23294533">
      <w:bodyDiv w:val="1"/>
      <w:marLeft w:val="0"/>
      <w:marRight w:val="0"/>
      <w:marTop w:val="0"/>
      <w:marBottom w:val="0"/>
      <w:divBdr>
        <w:top w:val="none" w:sz="0" w:space="0" w:color="auto"/>
        <w:left w:val="none" w:sz="0" w:space="0" w:color="auto"/>
        <w:bottom w:val="none" w:sz="0" w:space="0" w:color="auto"/>
        <w:right w:val="none" w:sz="0" w:space="0" w:color="auto"/>
      </w:divBdr>
      <w:divsChild>
        <w:div w:id="360983051">
          <w:marLeft w:val="274"/>
          <w:marRight w:val="0"/>
          <w:marTop w:val="150"/>
          <w:marBottom w:val="0"/>
          <w:divBdr>
            <w:top w:val="none" w:sz="0" w:space="0" w:color="auto"/>
            <w:left w:val="none" w:sz="0" w:space="0" w:color="auto"/>
            <w:bottom w:val="none" w:sz="0" w:space="0" w:color="auto"/>
            <w:right w:val="none" w:sz="0" w:space="0" w:color="auto"/>
          </w:divBdr>
        </w:div>
        <w:div w:id="391275955">
          <w:marLeft w:val="274"/>
          <w:marRight w:val="0"/>
          <w:marTop w:val="150"/>
          <w:marBottom w:val="0"/>
          <w:divBdr>
            <w:top w:val="none" w:sz="0" w:space="0" w:color="auto"/>
            <w:left w:val="none" w:sz="0" w:space="0" w:color="auto"/>
            <w:bottom w:val="none" w:sz="0" w:space="0" w:color="auto"/>
            <w:right w:val="none" w:sz="0" w:space="0" w:color="auto"/>
          </w:divBdr>
        </w:div>
        <w:div w:id="410084299">
          <w:marLeft w:val="274"/>
          <w:marRight w:val="0"/>
          <w:marTop w:val="150"/>
          <w:marBottom w:val="0"/>
          <w:divBdr>
            <w:top w:val="none" w:sz="0" w:space="0" w:color="auto"/>
            <w:left w:val="none" w:sz="0" w:space="0" w:color="auto"/>
            <w:bottom w:val="none" w:sz="0" w:space="0" w:color="auto"/>
            <w:right w:val="none" w:sz="0" w:space="0" w:color="auto"/>
          </w:divBdr>
        </w:div>
        <w:div w:id="485514089">
          <w:marLeft w:val="274"/>
          <w:marRight w:val="0"/>
          <w:marTop w:val="150"/>
          <w:marBottom w:val="0"/>
          <w:divBdr>
            <w:top w:val="none" w:sz="0" w:space="0" w:color="auto"/>
            <w:left w:val="none" w:sz="0" w:space="0" w:color="auto"/>
            <w:bottom w:val="none" w:sz="0" w:space="0" w:color="auto"/>
            <w:right w:val="none" w:sz="0" w:space="0" w:color="auto"/>
          </w:divBdr>
        </w:div>
        <w:div w:id="512106414">
          <w:marLeft w:val="274"/>
          <w:marRight w:val="0"/>
          <w:marTop w:val="150"/>
          <w:marBottom w:val="0"/>
          <w:divBdr>
            <w:top w:val="none" w:sz="0" w:space="0" w:color="auto"/>
            <w:left w:val="none" w:sz="0" w:space="0" w:color="auto"/>
            <w:bottom w:val="none" w:sz="0" w:space="0" w:color="auto"/>
            <w:right w:val="none" w:sz="0" w:space="0" w:color="auto"/>
          </w:divBdr>
        </w:div>
        <w:div w:id="556934278">
          <w:marLeft w:val="274"/>
          <w:marRight w:val="0"/>
          <w:marTop w:val="150"/>
          <w:marBottom w:val="0"/>
          <w:divBdr>
            <w:top w:val="none" w:sz="0" w:space="0" w:color="auto"/>
            <w:left w:val="none" w:sz="0" w:space="0" w:color="auto"/>
            <w:bottom w:val="none" w:sz="0" w:space="0" w:color="auto"/>
            <w:right w:val="none" w:sz="0" w:space="0" w:color="auto"/>
          </w:divBdr>
        </w:div>
        <w:div w:id="697507615">
          <w:marLeft w:val="274"/>
          <w:marRight w:val="0"/>
          <w:marTop w:val="150"/>
          <w:marBottom w:val="0"/>
          <w:divBdr>
            <w:top w:val="none" w:sz="0" w:space="0" w:color="auto"/>
            <w:left w:val="none" w:sz="0" w:space="0" w:color="auto"/>
            <w:bottom w:val="none" w:sz="0" w:space="0" w:color="auto"/>
            <w:right w:val="none" w:sz="0" w:space="0" w:color="auto"/>
          </w:divBdr>
        </w:div>
        <w:div w:id="870873798">
          <w:marLeft w:val="274"/>
          <w:marRight w:val="0"/>
          <w:marTop w:val="150"/>
          <w:marBottom w:val="0"/>
          <w:divBdr>
            <w:top w:val="none" w:sz="0" w:space="0" w:color="auto"/>
            <w:left w:val="none" w:sz="0" w:space="0" w:color="auto"/>
            <w:bottom w:val="none" w:sz="0" w:space="0" w:color="auto"/>
            <w:right w:val="none" w:sz="0" w:space="0" w:color="auto"/>
          </w:divBdr>
        </w:div>
        <w:div w:id="982470149">
          <w:marLeft w:val="274"/>
          <w:marRight w:val="0"/>
          <w:marTop w:val="150"/>
          <w:marBottom w:val="0"/>
          <w:divBdr>
            <w:top w:val="none" w:sz="0" w:space="0" w:color="auto"/>
            <w:left w:val="none" w:sz="0" w:space="0" w:color="auto"/>
            <w:bottom w:val="none" w:sz="0" w:space="0" w:color="auto"/>
            <w:right w:val="none" w:sz="0" w:space="0" w:color="auto"/>
          </w:divBdr>
        </w:div>
        <w:div w:id="1250851227">
          <w:marLeft w:val="274"/>
          <w:marRight w:val="0"/>
          <w:marTop w:val="150"/>
          <w:marBottom w:val="0"/>
          <w:divBdr>
            <w:top w:val="none" w:sz="0" w:space="0" w:color="auto"/>
            <w:left w:val="none" w:sz="0" w:space="0" w:color="auto"/>
            <w:bottom w:val="none" w:sz="0" w:space="0" w:color="auto"/>
            <w:right w:val="none" w:sz="0" w:space="0" w:color="auto"/>
          </w:divBdr>
        </w:div>
        <w:div w:id="1281572769">
          <w:marLeft w:val="274"/>
          <w:marRight w:val="0"/>
          <w:marTop w:val="150"/>
          <w:marBottom w:val="0"/>
          <w:divBdr>
            <w:top w:val="none" w:sz="0" w:space="0" w:color="auto"/>
            <w:left w:val="none" w:sz="0" w:space="0" w:color="auto"/>
            <w:bottom w:val="none" w:sz="0" w:space="0" w:color="auto"/>
            <w:right w:val="none" w:sz="0" w:space="0" w:color="auto"/>
          </w:divBdr>
        </w:div>
        <w:div w:id="1549999802">
          <w:marLeft w:val="274"/>
          <w:marRight w:val="0"/>
          <w:marTop w:val="150"/>
          <w:marBottom w:val="0"/>
          <w:divBdr>
            <w:top w:val="none" w:sz="0" w:space="0" w:color="auto"/>
            <w:left w:val="none" w:sz="0" w:space="0" w:color="auto"/>
            <w:bottom w:val="none" w:sz="0" w:space="0" w:color="auto"/>
            <w:right w:val="none" w:sz="0" w:space="0" w:color="auto"/>
          </w:divBdr>
        </w:div>
        <w:div w:id="1651666526">
          <w:marLeft w:val="274"/>
          <w:marRight w:val="0"/>
          <w:marTop w:val="150"/>
          <w:marBottom w:val="0"/>
          <w:divBdr>
            <w:top w:val="none" w:sz="0" w:space="0" w:color="auto"/>
            <w:left w:val="none" w:sz="0" w:space="0" w:color="auto"/>
            <w:bottom w:val="none" w:sz="0" w:space="0" w:color="auto"/>
            <w:right w:val="none" w:sz="0" w:space="0" w:color="auto"/>
          </w:divBdr>
        </w:div>
        <w:div w:id="1870989278">
          <w:marLeft w:val="274"/>
          <w:marRight w:val="0"/>
          <w:marTop w:val="150"/>
          <w:marBottom w:val="0"/>
          <w:divBdr>
            <w:top w:val="none" w:sz="0" w:space="0" w:color="auto"/>
            <w:left w:val="none" w:sz="0" w:space="0" w:color="auto"/>
            <w:bottom w:val="none" w:sz="0" w:space="0" w:color="auto"/>
            <w:right w:val="none" w:sz="0" w:space="0" w:color="auto"/>
          </w:divBdr>
        </w:div>
        <w:div w:id="2112119863">
          <w:marLeft w:val="274"/>
          <w:marRight w:val="0"/>
          <w:marTop w:val="150"/>
          <w:marBottom w:val="0"/>
          <w:divBdr>
            <w:top w:val="none" w:sz="0" w:space="0" w:color="auto"/>
            <w:left w:val="none" w:sz="0" w:space="0" w:color="auto"/>
            <w:bottom w:val="none" w:sz="0" w:space="0" w:color="auto"/>
            <w:right w:val="none" w:sz="0" w:space="0" w:color="auto"/>
          </w:divBdr>
        </w:div>
      </w:divsChild>
    </w:div>
    <w:div w:id="54206710">
      <w:bodyDiv w:val="1"/>
      <w:marLeft w:val="0"/>
      <w:marRight w:val="0"/>
      <w:marTop w:val="0"/>
      <w:marBottom w:val="0"/>
      <w:divBdr>
        <w:top w:val="none" w:sz="0" w:space="0" w:color="auto"/>
        <w:left w:val="none" w:sz="0" w:space="0" w:color="auto"/>
        <w:bottom w:val="none" w:sz="0" w:space="0" w:color="auto"/>
        <w:right w:val="none" w:sz="0" w:space="0" w:color="auto"/>
      </w:divBdr>
    </w:div>
    <w:div w:id="70124676">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96606561">
      <w:bodyDiv w:val="1"/>
      <w:marLeft w:val="0"/>
      <w:marRight w:val="0"/>
      <w:marTop w:val="0"/>
      <w:marBottom w:val="0"/>
      <w:divBdr>
        <w:top w:val="none" w:sz="0" w:space="0" w:color="auto"/>
        <w:left w:val="none" w:sz="0" w:space="0" w:color="auto"/>
        <w:bottom w:val="none" w:sz="0" w:space="0" w:color="auto"/>
        <w:right w:val="none" w:sz="0" w:space="0" w:color="auto"/>
      </w:divBdr>
    </w:div>
    <w:div w:id="102696136">
      <w:bodyDiv w:val="1"/>
      <w:marLeft w:val="0"/>
      <w:marRight w:val="0"/>
      <w:marTop w:val="0"/>
      <w:marBottom w:val="0"/>
      <w:divBdr>
        <w:top w:val="none" w:sz="0" w:space="0" w:color="auto"/>
        <w:left w:val="none" w:sz="0" w:space="0" w:color="auto"/>
        <w:bottom w:val="none" w:sz="0" w:space="0" w:color="auto"/>
        <w:right w:val="none" w:sz="0" w:space="0" w:color="auto"/>
      </w:divBdr>
      <w:divsChild>
        <w:div w:id="729769631">
          <w:marLeft w:val="331"/>
          <w:marRight w:val="0"/>
          <w:marTop w:val="0"/>
          <w:marBottom w:val="0"/>
          <w:divBdr>
            <w:top w:val="none" w:sz="0" w:space="0" w:color="auto"/>
            <w:left w:val="none" w:sz="0" w:space="0" w:color="auto"/>
            <w:bottom w:val="none" w:sz="0" w:space="0" w:color="auto"/>
            <w:right w:val="none" w:sz="0" w:space="0" w:color="auto"/>
          </w:divBdr>
        </w:div>
        <w:div w:id="926499410">
          <w:marLeft w:val="331"/>
          <w:marRight w:val="0"/>
          <w:marTop w:val="0"/>
          <w:marBottom w:val="0"/>
          <w:divBdr>
            <w:top w:val="none" w:sz="0" w:space="0" w:color="auto"/>
            <w:left w:val="none" w:sz="0" w:space="0" w:color="auto"/>
            <w:bottom w:val="none" w:sz="0" w:space="0" w:color="auto"/>
            <w:right w:val="none" w:sz="0" w:space="0" w:color="auto"/>
          </w:divBdr>
        </w:div>
        <w:div w:id="1921938720">
          <w:marLeft w:val="331"/>
          <w:marRight w:val="0"/>
          <w:marTop w:val="0"/>
          <w:marBottom w:val="0"/>
          <w:divBdr>
            <w:top w:val="none" w:sz="0" w:space="0" w:color="auto"/>
            <w:left w:val="none" w:sz="0" w:space="0" w:color="auto"/>
            <w:bottom w:val="none" w:sz="0" w:space="0" w:color="auto"/>
            <w:right w:val="none" w:sz="0" w:space="0" w:color="auto"/>
          </w:divBdr>
        </w:div>
        <w:div w:id="2116319063">
          <w:marLeft w:val="331"/>
          <w:marRight w:val="0"/>
          <w:marTop w:val="0"/>
          <w:marBottom w:val="0"/>
          <w:divBdr>
            <w:top w:val="none" w:sz="0" w:space="0" w:color="auto"/>
            <w:left w:val="none" w:sz="0" w:space="0" w:color="auto"/>
            <w:bottom w:val="none" w:sz="0" w:space="0" w:color="auto"/>
            <w:right w:val="none" w:sz="0" w:space="0" w:color="auto"/>
          </w:divBdr>
        </w:div>
      </w:divsChild>
    </w:div>
    <w:div w:id="134832788">
      <w:bodyDiv w:val="1"/>
      <w:marLeft w:val="0"/>
      <w:marRight w:val="0"/>
      <w:marTop w:val="0"/>
      <w:marBottom w:val="0"/>
      <w:divBdr>
        <w:top w:val="none" w:sz="0" w:space="0" w:color="auto"/>
        <w:left w:val="none" w:sz="0" w:space="0" w:color="auto"/>
        <w:bottom w:val="none" w:sz="0" w:space="0" w:color="auto"/>
        <w:right w:val="none" w:sz="0" w:space="0" w:color="auto"/>
      </w:divBdr>
    </w:div>
    <w:div w:id="148526169">
      <w:bodyDiv w:val="1"/>
      <w:marLeft w:val="0"/>
      <w:marRight w:val="0"/>
      <w:marTop w:val="0"/>
      <w:marBottom w:val="0"/>
      <w:divBdr>
        <w:top w:val="none" w:sz="0" w:space="0" w:color="auto"/>
        <w:left w:val="none" w:sz="0" w:space="0" w:color="auto"/>
        <w:bottom w:val="none" w:sz="0" w:space="0" w:color="auto"/>
        <w:right w:val="none" w:sz="0" w:space="0" w:color="auto"/>
      </w:divBdr>
    </w:div>
    <w:div w:id="172651037">
      <w:bodyDiv w:val="1"/>
      <w:marLeft w:val="0"/>
      <w:marRight w:val="0"/>
      <w:marTop w:val="0"/>
      <w:marBottom w:val="0"/>
      <w:divBdr>
        <w:top w:val="none" w:sz="0" w:space="0" w:color="auto"/>
        <w:left w:val="none" w:sz="0" w:space="0" w:color="auto"/>
        <w:bottom w:val="none" w:sz="0" w:space="0" w:color="auto"/>
        <w:right w:val="none" w:sz="0" w:space="0" w:color="auto"/>
      </w:divBdr>
    </w:div>
    <w:div w:id="186602444">
      <w:bodyDiv w:val="1"/>
      <w:marLeft w:val="0"/>
      <w:marRight w:val="0"/>
      <w:marTop w:val="0"/>
      <w:marBottom w:val="0"/>
      <w:divBdr>
        <w:top w:val="none" w:sz="0" w:space="0" w:color="auto"/>
        <w:left w:val="none" w:sz="0" w:space="0" w:color="auto"/>
        <w:bottom w:val="none" w:sz="0" w:space="0" w:color="auto"/>
        <w:right w:val="none" w:sz="0" w:space="0" w:color="auto"/>
      </w:divBdr>
    </w:div>
    <w:div w:id="210843978">
      <w:bodyDiv w:val="1"/>
      <w:marLeft w:val="0"/>
      <w:marRight w:val="0"/>
      <w:marTop w:val="0"/>
      <w:marBottom w:val="0"/>
      <w:divBdr>
        <w:top w:val="none" w:sz="0" w:space="0" w:color="auto"/>
        <w:left w:val="none" w:sz="0" w:space="0" w:color="auto"/>
        <w:bottom w:val="none" w:sz="0" w:space="0" w:color="auto"/>
        <w:right w:val="none" w:sz="0" w:space="0" w:color="auto"/>
      </w:divBdr>
    </w:div>
    <w:div w:id="232086344">
      <w:bodyDiv w:val="1"/>
      <w:marLeft w:val="0"/>
      <w:marRight w:val="0"/>
      <w:marTop w:val="0"/>
      <w:marBottom w:val="0"/>
      <w:divBdr>
        <w:top w:val="none" w:sz="0" w:space="0" w:color="auto"/>
        <w:left w:val="none" w:sz="0" w:space="0" w:color="auto"/>
        <w:bottom w:val="none" w:sz="0" w:space="0" w:color="auto"/>
        <w:right w:val="none" w:sz="0" w:space="0" w:color="auto"/>
      </w:divBdr>
    </w:div>
    <w:div w:id="233124198">
      <w:bodyDiv w:val="1"/>
      <w:marLeft w:val="0"/>
      <w:marRight w:val="0"/>
      <w:marTop w:val="0"/>
      <w:marBottom w:val="0"/>
      <w:divBdr>
        <w:top w:val="none" w:sz="0" w:space="0" w:color="auto"/>
        <w:left w:val="none" w:sz="0" w:space="0" w:color="auto"/>
        <w:bottom w:val="none" w:sz="0" w:space="0" w:color="auto"/>
        <w:right w:val="none" w:sz="0" w:space="0" w:color="auto"/>
      </w:divBdr>
    </w:div>
    <w:div w:id="241184862">
      <w:bodyDiv w:val="1"/>
      <w:marLeft w:val="0"/>
      <w:marRight w:val="0"/>
      <w:marTop w:val="0"/>
      <w:marBottom w:val="0"/>
      <w:divBdr>
        <w:top w:val="none" w:sz="0" w:space="0" w:color="auto"/>
        <w:left w:val="none" w:sz="0" w:space="0" w:color="auto"/>
        <w:bottom w:val="none" w:sz="0" w:space="0" w:color="auto"/>
        <w:right w:val="none" w:sz="0" w:space="0" w:color="auto"/>
      </w:divBdr>
    </w:div>
    <w:div w:id="254479132">
      <w:bodyDiv w:val="1"/>
      <w:marLeft w:val="0"/>
      <w:marRight w:val="0"/>
      <w:marTop w:val="0"/>
      <w:marBottom w:val="0"/>
      <w:divBdr>
        <w:top w:val="none" w:sz="0" w:space="0" w:color="auto"/>
        <w:left w:val="none" w:sz="0" w:space="0" w:color="auto"/>
        <w:bottom w:val="none" w:sz="0" w:space="0" w:color="auto"/>
        <w:right w:val="none" w:sz="0" w:space="0" w:color="auto"/>
      </w:divBdr>
    </w:div>
    <w:div w:id="255554055">
      <w:bodyDiv w:val="1"/>
      <w:marLeft w:val="0"/>
      <w:marRight w:val="0"/>
      <w:marTop w:val="0"/>
      <w:marBottom w:val="0"/>
      <w:divBdr>
        <w:top w:val="none" w:sz="0" w:space="0" w:color="auto"/>
        <w:left w:val="none" w:sz="0" w:space="0" w:color="auto"/>
        <w:bottom w:val="none" w:sz="0" w:space="0" w:color="auto"/>
        <w:right w:val="none" w:sz="0" w:space="0" w:color="auto"/>
      </w:divBdr>
    </w:div>
    <w:div w:id="259528369">
      <w:bodyDiv w:val="1"/>
      <w:marLeft w:val="0"/>
      <w:marRight w:val="0"/>
      <w:marTop w:val="0"/>
      <w:marBottom w:val="0"/>
      <w:divBdr>
        <w:top w:val="none" w:sz="0" w:space="0" w:color="auto"/>
        <w:left w:val="none" w:sz="0" w:space="0" w:color="auto"/>
        <w:bottom w:val="none" w:sz="0" w:space="0" w:color="auto"/>
        <w:right w:val="none" w:sz="0" w:space="0" w:color="auto"/>
      </w:divBdr>
      <w:divsChild>
        <w:div w:id="198203362">
          <w:marLeft w:val="446"/>
          <w:marRight w:val="0"/>
          <w:marTop w:val="0"/>
          <w:marBottom w:val="0"/>
          <w:divBdr>
            <w:top w:val="none" w:sz="0" w:space="0" w:color="auto"/>
            <w:left w:val="none" w:sz="0" w:space="0" w:color="auto"/>
            <w:bottom w:val="none" w:sz="0" w:space="0" w:color="auto"/>
            <w:right w:val="none" w:sz="0" w:space="0" w:color="auto"/>
          </w:divBdr>
        </w:div>
        <w:div w:id="651108004">
          <w:marLeft w:val="446"/>
          <w:marRight w:val="0"/>
          <w:marTop w:val="0"/>
          <w:marBottom w:val="0"/>
          <w:divBdr>
            <w:top w:val="none" w:sz="0" w:space="0" w:color="auto"/>
            <w:left w:val="none" w:sz="0" w:space="0" w:color="auto"/>
            <w:bottom w:val="none" w:sz="0" w:space="0" w:color="auto"/>
            <w:right w:val="none" w:sz="0" w:space="0" w:color="auto"/>
          </w:divBdr>
        </w:div>
      </w:divsChild>
    </w:div>
    <w:div w:id="260065420">
      <w:bodyDiv w:val="1"/>
      <w:marLeft w:val="0"/>
      <w:marRight w:val="0"/>
      <w:marTop w:val="0"/>
      <w:marBottom w:val="0"/>
      <w:divBdr>
        <w:top w:val="none" w:sz="0" w:space="0" w:color="auto"/>
        <w:left w:val="none" w:sz="0" w:space="0" w:color="auto"/>
        <w:bottom w:val="none" w:sz="0" w:space="0" w:color="auto"/>
        <w:right w:val="none" w:sz="0" w:space="0" w:color="auto"/>
      </w:divBdr>
    </w:div>
    <w:div w:id="267470752">
      <w:bodyDiv w:val="1"/>
      <w:marLeft w:val="0"/>
      <w:marRight w:val="0"/>
      <w:marTop w:val="0"/>
      <w:marBottom w:val="0"/>
      <w:divBdr>
        <w:top w:val="none" w:sz="0" w:space="0" w:color="auto"/>
        <w:left w:val="none" w:sz="0" w:space="0" w:color="auto"/>
        <w:bottom w:val="none" w:sz="0" w:space="0" w:color="auto"/>
        <w:right w:val="none" w:sz="0" w:space="0" w:color="auto"/>
      </w:divBdr>
      <w:divsChild>
        <w:div w:id="1947616485">
          <w:marLeft w:val="547"/>
          <w:marRight w:val="0"/>
          <w:marTop w:val="0"/>
          <w:marBottom w:val="0"/>
          <w:divBdr>
            <w:top w:val="none" w:sz="0" w:space="0" w:color="auto"/>
            <w:left w:val="none" w:sz="0" w:space="0" w:color="auto"/>
            <w:bottom w:val="none" w:sz="0" w:space="0" w:color="auto"/>
            <w:right w:val="none" w:sz="0" w:space="0" w:color="auto"/>
          </w:divBdr>
        </w:div>
      </w:divsChild>
    </w:div>
    <w:div w:id="305159894">
      <w:bodyDiv w:val="1"/>
      <w:marLeft w:val="0"/>
      <w:marRight w:val="0"/>
      <w:marTop w:val="0"/>
      <w:marBottom w:val="0"/>
      <w:divBdr>
        <w:top w:val="none" w:sz="0" w:space="0" w:color="auto"/>
        <w:left w:val="none" w:sz="0" w:space="0" w:color="auto"/>
        <w:bottom w:val="none" w:sz="0" w:space="0" w:color="auto"/>
        <w:right w:val="none" w:sz="0" w:space="0" w:color="auto"/>
      </w:divBdr>
    </w:div>
    <w:div w:id="335618357">
      <w:bodyDiv w:val="1"/>
      <w:marLeft w:val="0"/>
      <w:marRight w:val="0"/>
      <w:marTop w:val="0"/>
      <w:marBottom w:val="0"/>
      <w:divBdr>
        <w:top w:val="none" w:sz="0" w:space="0" w:color="auto"/>
        <w:left w:val="none" w:sz="0" w:space="0" w:color="auto"/>
        <w:bottom w:val="none" w:sz="0" w:space="0" w:color="auto"/>
        <w:right w:val="none" w:sz="0" w:space="0" w:color="auto"/>
      </w:divBdr>
    </w:div>
    <w:div w:id="342975577">
      <w:bodyDiv w:val="1"/>
      <w:marLeft w:val="0"/>
      <w:marRight w:val="0"/>
      <w:marTop w:val="0"/>
      <w:marBottom w:val="0"/>
      <w:divBdr>
        <w:top w:val="none" w:sz="0" w:space="0" w:color="auto"/>
        <w:left w:val="none" w:sz="0" w:space="0" w:color="auto"/>
        <w:bottom w:val="none" w:sz="0" w:space="0" w:color="auto"/>
        <w:right w:val="none" w:sz="0" w:space="0" w:color="auto"/>
      </w:divBdr>
    </w:div>
    <w:div w:id="346908709">
      <w:bodyDiv w:val="1"/>
      <w:marLeft w:val="0"/>
      <w:marRight w:val="0"/>
      <w:marTop w:val="0"/>
      <w:marBottom w:val="0"/>
      <w:divBdr>
        <w:top w:val="none" w:sz="0" w:space="0" w:color="auto"/>
        <w:left w:val="none" w:sz="0" w:space="0" w:color="auto"/>
        <w:bottom w:val="none" w:sz="0" w:space="0" w:color="auto"/>
        <w:right w:val="none" w:sz="0" w:space="0" w:color="auto"/>
      </w:divBdr>
      <w:divsChild>
        <w:div w:id="677192577">
          <w:marLeft w:val="274"/>
          <w:marRight w:val="0"/>
          <w:marTop w:val="150"/>
          <w:marBottom w:val="0"/>
          <w:divBdr>
            <w:top w:val="none" w:sz="0" w:space="0" w:color="auto"/>
            <w:left w:val="none" w:sz="0" w:space="0" w:color="auto"/>
            <w:bottom w:val="none" w:sz="0" w:space="0" w:color="auto"/>
            <w:right w:val="none" w:sz="0" w:space="0" w:color="auto"/>
          </w:divBdr>
        </w:div>
      </w:divsChild>
    </w:div>
    <w:div w:id="364717817">
      <w:bodyDiv w:val="1"/>
      <w:marLeft w:val="0"/>
      <w:marRight w:val="0"/>
      <w:marTop w:val="0"/>
      <w:marBottom w:val="0"/>
      <w:divBdr>
        <w:top w:val="none" w:sz="0" w:space="0" w:color="auto"/>
        <w:left w:val="none" w:sz="0" w:space="0" w:color="auto"/>
        <w:bottom w:val="none" w:sz="0" w:space="0" w:color="auto"/>
        <w:right w:val="none" w:sz="0" w:space="0" w:color="auto"/>
      </w:divBdr>
      <w:divsChild>
        <w:div w:id="365713488">
          <w:marLeft w:val="547"/>
          <w:marRight w:val="0"/>
          <w:marTop w:val="280"/>
          <w:marBottom w:val="0"/>
          <w:divBdr>
            <w:top w:val="none" w:sz="0" w:space="0" w:color="auto"/>
            <w:left w:val="none" w:sz="0" w:space="0" w:color="auto"/>
            <w:bottom w:val="none" w:sz="0" w:space="0" w:color="auto"/>
            <w:right w:val="none" w:sz="0" w:space="0" w:color="auto"/>
          </w:divBdr>
        </w:div>
        <w:div w:id="1816533571">
          <w:marLeft w:val="547"/>
          <w:marRight w:val="0"/>
          <w:marTop w:val="280"/>
          <w:marBottom w:val="160"/>
          <w:divBdr>
            <w:top w:val="none" w:sz="0" w:space="0" w:color="auto"/>
            <w:left w:val="none" w:sz="0" w:space="0" w:color="auto"/>
            <w:bottom w:val="none" w:sz="0" w:space="0" w:color="auto"/>
            <w:right w:val="none" w:sz="0" w:space="0" w:color="auto"/>
          </w:divBdr>
        </w:div>
        <w:div w:id="1840388342">
          <w:marLeft w:val="547"/>
          <w:marRight w:val="0"/>
          <w:marTop w:val="280"/>
          <w:marBottom w:val="0"/>
          <w:divBdr>
            <w:top w:val="none" w:sz="0" w:space="0" w:color="auto"/>
            <w:left w:val="none" w:sz="0" w:space="0" w:color="auto"/>
            <w:bottom w:val="none" w:sz="0" w:space="0" w:color="auto"/>
            <w:right w:val="none" w:sz="0" w:space="0" w:color="auto"/>
          </w:divBdr>
        </w:div>
      </w:divsChild>
    </w:div>
    <w:div w:id="366293860">
      <w:bodyDiv w:val="1"/>
      <w:marLeft w:val="0"/>
      <w:marRight w:val="0"/>
      <w:marTop w:val="0"/>
      <w:marBottom w:val="0"/>
      <w:divBdr>
        <w:top w:val="none" w:sz="0" w:space="0" w:color="auto"/>
        <w:left w:val="none" w:sz="0" w:space="0" w:color="auto"/>
        <w:bottom w:val="none" w:sz="0" w:space="0" w:color="auto"/>
        <w:right w:val="none" w:sz="0" w:space="0" w:color="auto"/>
      </w:divBdr>
    </w:div>
    <w:div w:id="367994096">
      <w:bodyDiv w:val="1"/>
      <w:marLeft w:val="0"/>
      <w:marRight w:val="0"/>
      <w:marTop w:val="0"/>
      <w:marBottom w:val="0"/>
      <w:divBdr>
        <w:top w:val="none" w:sz="0" w:space="0" w:color="auto"/>
        <w:left w:val="none" w:sz="0" w:space="0" w:color="auto"/>
        <w:bottom w:val="none" w:sz="0" w:space="0" w:color="auto"/>
        <w:right w:val="none" w:sz="0" w:space="0" w:color="auto"/>
      </w:divBdr>
    </w:div>
    <w:div w:id="368183047">
      <w:bodyDiv w:val="1"/>
      <w:marLeft w:val="0"/>
      <w:marRight w:val="0"/>
      <w:marTop w:val="0"/>
      <w:marBottom w:val="0"/>
      <w:divBdr>
        <w:top w:val="none" w:sz="0" w:space="0" w:color="auto"/>
        <w:left w:val="none" w:sz="0" w:space="0" w:color="auto"/>
        <w:bottom w:val="none" w:sz="0" w:space="0" w:color="auto"/>
        <w:right w:val="none" w:sz="0" w:space="0" w:color="auto"/>
      </w:divBdr>
      <w:divsChild>
        <w:div w:id="635991876">
          <w:marLeft w:val="547"/>
          <w:marRight w:val="0"/>
          <w:marTop w:val="0"/>
          <w:marBottom w:val="0"/>
          <w:divBdr>
            <w:top w:val="none" w:sz="0" w:space="0" w:color="auto"/>
            <w:left w:val="none" w:sz="0" w:space="0" w:color="auto"/>
            <w:bottom w:val="none" w:sz="0" w:space="0" w:color="auto"/>
            <w:right w:val="none" w:sz="0" w:space="0" w:color="auto"/>
          </w:divBdr>
        </w:div>
      </w:divsChild>
    </w:div>
    <w:div w:id="372390037">
      <w:bodyDiv w:val="1"/>
      <w:marLeft w:val="0"/>
      <w:marRight w:val="0"/>
      <w:marTop w:val="0"/>
      <w:marBottom w:val="0"/>
      <w:divBdr>
        <w:top w:val="none" w:sz="0" w:space="0" w:color="auto"/>
        <w:left w:val="none" w:sz="0" w:space="0" w:color="auto"/>
        <w:bottom w:val="none" w:sz="0" w:space="0" w:color="auto"/>
        <w:right w:val="none" w:sz="0" w:space="0" w:color="auto"/>
      </w:divBdr>
    </w:div>
    <w:div w:id="376272408">
      <w:bodyDiv w:val="1"/>
      <w:marLeft w:val="0"/>
      <w:marRight w:val="0"/>
      <w:marTop w:val="0"/>
      <w:marBottom w:val="0"/>
      <w:divBdr>
        <w:top w:val="none" w:sz="0" w:space="0" w:color="auto"/>
        <w:left w:val="none" w:sz="0" w:space="0" w:color="auto"/>
        <w:bottom w:val="none" w:sz="0" w:space="0" w:color="auto"/>
        <w:right w:val="none" w:sz="0" w:space="0" w:color="auto"/>
      </w:divBdr>
    </w:div>
    <w:div w:id="384643722">
      <w:bodyDiv w:val="1"/>
      <w:marLeft w:val="0"/>
      <w:marRight w:val="0"/>
      <w:marTop w:val="0"/>
      <w:marBottom w:val="0"/>
      <w:divBdr>
        <w:top w:val="none" w:sz="0" w:space="0" w:color="auto"/>
        <w:left w:val="none" w:sz="0" w:space="0" w:color="auto"/>
        <w:bottom w:val="none" w:sz="0" w:space="0" w:color="auto"/>
        <w:right w:val="none" w:sz="0" w:space="0" w:color="auto"/>
      </w:divBdr>
    </w:div>
    <w:div w:id="389689822">
      <w:bodyDiv w:val="1"/>
      <w:marLeft w:val="0"/>
      <w:marRight w:val="0"/>
      <w:marTop w:val="0"/>
      <w:marBottom w:val="0"/>
      <w:divBdr>
        <w:top w:val="none" w:sz="0" w:space="0" w:color="auto"/>
        <w:left w:val="none" w:sz="0" w:space="0" w:color="auto"/>
        <w:bottom w:val="none" w:sz="0" w:space="0" w:color="auto"/>
        <w:right w:val="none" w:sz="0" w:space="0" w:color="auto"/>
      </w:divBdr>
    </w:div>
    <w:div w:id="403182913">
      <w:bodyDiv w:val="1"/>
      <w:marLeft w:val="0"/>
      <w:marRight w:val="0"/>
      <w:marTop w:val="0"/>
      <w:marBottom w:val="0"/>
      <w:divBdr>
        <w:top w:val="none" w:sz="0" w:space="0" w:color="auto"/>
        <w:left w:val="none" w:sz="0" w:space="0" w:color="auto"/>
        <w:bottom w:val="none" w:sz="0" w:space="0" w:color="auto"/>
        <w:right w:val="none" w:sz="0" w:space="0" w:color="auto"/>
      </w:divBdr>
      <w:divsChild>
        <w:div w:id="1789279507">
          <w:marLeft w:val="547"/>
          <w:marRight w:val="0"/>
          <w:marTop w:val="0"/>
          <w:marBottom w:val="0"/>
          <w:divBdr>
            <w:top w:val="none" w:sz="0" w:space="0" w:color="auto"/>
            <w:left w:val="none" w:sz="0" w:space="0" w:color="auto"/>
            <w:bottom w:val="none" w:sz="0" w:space="0" w:color="auto"/>
            <w:right w:val="none" w:sz="0" w:space="0" w:color="auto"/>
          </w:divBdr>
        </w:div>
        <w:div w:id="2047366616">
          <w:marLeft w:val="547"/>
          <w:marRight w:val="0"/>
          <w:marTop w:val="0"/>
          <w:marBottom w:val="0"/>
          <w:divBdr>
            <w:top w:val="none" w:sz="0" w:space="0" w:color="auto"/>
            <w:left w:val="none" w:sz="0" w:space="0" w:color="auto"/>
            <w:bottom w:val="none" w:sz="0" w:space="0" w:color="auto"/>
            <w:right w:val="none" w:sz="0" w:space="0" w:color="auto"/>
          </w:divBdr>
        </w:div>
      </w:divsChild>
    </w:div>
    <w:div w:id="441918978">
      <w:bodyDiv w:val="1"/>
      <w:marLeft w:val="0"/>
      <w:marRight w:val="0"/>
      <w:marTop w:val="0"/>
      <w:marBottom w:val="0"/>
      <w:divBdr>
        <w:top w:val="none" w:sz="0" w:space="0" w:color="auto"/>
        <w:left w:val="none" w:sz="0" w:space="0" w:color="auto"/>
        <w:bottom w:val="none" w:sz="0" w:space="0" w:color="auto"/>
        <w:right w:val="none" w:sz="0" w:space="0" w:color="auto"/>
      </w:divBdr>
    </w:div>
    <w:div w:id="463428296">
      <w:bodyDiv w:val="1"/>
      <w:marLeft w:val="0"/>
      <w:marRight w:val="0"/>
      <w:marTop w:val="0"/>
      <w:marBottom w:val="0"/>
      <w:divBdr>
        <w:top w:val="none" w:sz="0" w:space="0" w:color="auto"/>
        <w:left w:val="none" w:sz="0" w:space="0" w:color="auto"/>
        <w:bottom w:val="none" w:sz="0" w:space="0" w:color="auto"/>
        <w:right w:val="none" w:sz="0" w:space="0" w:color="auto"/>
      </w:divBdr>
    </w:div>
    <w:div w:id="493377672">
      <w:bodyDiv w:val="1"/>
      <w:marLeft w:val="0"/>
      <w:marRight w:val="0"/>
      <w:marTop w:val="0"/>
      <w:marBottom w:val="0"/>
      <w:divBdr>
        <w:top w:val="none" w:sz="0" w:space="0" w:color="auto"/>
        <w:left w:val="none" w:sz="0" w:space="0" w:color="auto"/>
        <w:bottom w:val="none" w:sz="0" w:space="0" w:color="auto"/>
        <w:right w:val="none" w:sz="0" w:space="0" w:color="auto"/>
      </w:divBdr>
    </w:div>
    <w:div w:id="515652712">
      <w:bodyDiv w:val="1"/>
      <w:marLeft w:val="0"/>
      <w:marRight w:val="0"/>
      <w:marTop w:val="0"/>
      <w:marBottom w:val="0"/>
      <w:divBdr>
        <w:top w:val="none" w:sz="0" w:space="0" w:color="auto"/>
        <w:left w:val="none" w:sz="0" w:space="0" w:color="auto"/>
        <w:bottom w:val="none" w:sz="0" w:space="0" w:color="auto"/>
        <w:right w:val="none" w:sz="0" w:space="0" w:color="auto"/>
      </w:divBdr>
    </w:div>
    <w:div w:id="535196755">
      <w:bodyDiv w:val="1"/>
      <w:marLeft w:val="0"/>
      <w:marRight w:val="0"/>
      <w:marTop w:val="0"/>
      <w:marBottom w:val="0"/>
      <w:divBdr>
        <w:top w:val="none" w:sz="0" w:space="0" w:color="auto"/>
        <w:left w:val="none" w:sz="0" w:space="0" w:color="auto"/>
        <w:bottom w:val="none" w:sz="0" w:space="0" w:color="auto"/>
        <w:right w:val="none" w:sz="0" w:space="0" w:color="auto"/>
      </w:divBdr>
    </w:div>
    <w:div w:id="556162841">
      <w:bodyDiv w:val="1"/>
      <w:marLeft w:val="0"/>
      <w:marRight w:val="0"/>
      <w:marTop w:val="0"/>
      <w:marBottom w:val="0"/>
      <w:divBdr>
        <w:top w:val="none" w:sz="0" w:space="0" w:color="auto"/>
        <w:left w:val="none" w:sz="0" w:space="0" w:color="auto"/>
        <w:bottom w:val="none" w:sz="0" w:space="0" w:color="auto"/>
        <w:right w:val="none" w:sz="0" w:space="0" w:color="auto"/>
      </w:divBdr>
    </w:div>
    <w:div w:id="563301392">
      <w:bodyDiv w:val="1"/>
      <w:marLeft w:val="0"/>
      <w:marRight w:val="0"/>
      <w:marTop w:val="0"/>
      <w:marBottom w:val="0"/>
      <w:divBdr>
        <w:top w:val="none" w:sz="0" w:space="0" w:color="auto"/>
        <w:left w:val="none" w:sz="0" w:space="0" w:color="auto"/>
        <w:bottom w:val="none" w:sz="0" w:space="0" w:color="auto"/>
        <w:right w:val="none" w:sz="0" w:space="0" w:color="auto"/>
      </w:divBdr>
    </w:div>
    <w:div w:id="577249499">
      <w:bodyDiv w:val="1"/>
      <w:marLeft w:val="0"/>
      <w:marRight w:val="0"/>
      <w:marTop w:val="0"/>
      <w:marBottom w:val="0"/>
      <w:divBdr>
        <w:top w:val="none" w:sz="0" w:space="0" w:color="auto"/>
        <w:left w:val="none" w:sz="0" w:space="0" w:color="auto"/>
        <w:bottom w:val="none" w:sz="0" w:space="0" w:color="auto"/>
        <w:right w:val="none" w:sz="0" w:space="0" w:color="auto"/>
      </w:divBdr>
      <w:divsChild>
        <w:div w:id="697510449">
          <w:marLeft w:val="274"/>
          <w:marRight w:val="0"/>
          <w:marTop w:val="0"/>
          <w:marBottom w:val="0"/>
          <w:divBdr>
            <w:top w:val="none" w:sz="0" w:space="0" w:color="auto"/>
            <w:left w:val="none" w:sz="0" w:space="0" w:color="auto"/>
            <w:bottom w:val="none" w:sz="0" w:space="0" w:color="auto"/>
            <w:right w:val="none" w:sz="0" w:space="0" w:color="auto"/>
          </w:divBdr>
        </w:div>
        <w:div w:id="1786070398">
          <w:marLeft w:val="274"/>
          <w:marRight w:val="0"/>
          <w:marTop w:val="0"/>
          <w:marBottom w:val="0"/>
          <w:divBdr>
            <w:top w:val="none" w:sz="0" w:space="0" w:color="auto"/>
            <w:left w:val="none" w:sz="0" w:space="0" w:color="auto"/>
            <w:bottom w:val="none" w:sz="0" w:space="0" w:color="auto"/>
            <w:right w:val="none" w:sz="0" w:space="0" w:color="auto"/>
          </w:divBdr>
        </w:div>
        <w:div w:id="1902057398">
          <w:marLeft w:val="274"/>
          <w:marRight w:val="0"/>
          <w:marTop w:val="0"/>
          <w:marBottom w:val="0"/>
          <w:divBdr>
            <w:top w:val="none" w:sz="0" w:space="0" w:color="auto"/>
            <w:left w:val="none" w:sz="0" w:space="0" w:color="auto"/>
            <w:bottom w:val="none" w:sz="0" w:space="0" w:color="auto"/>
            <w:right w:val="none" w:sz="0" w:space="0" w:color="auto"/>
          </w:divBdr>
        </w:div>
      </w:divsChild>
    </w:div>
    <w:div w:id="583688537">
      <w:bodyDiv w:val="1"/>
      <w:marLeft w:val="0"/>
      <w:marRight w:val="0"/>
      <w:marTop w:val="0"/>
      <w:marBottom w:val="0"/>
      <w:divBdr>
        <w:top w:val="none" w:sz="0" w:space="0" w:color="auto"/>
        <w:left w:val="none" w:sz="0" w:space="0" w:color="auto"/>
        <w:bottom w:val="none" w:sz="0" w:space="0" w:color="auto"/>
        <w:right w:val="none" w:sz="0" w:space="0" w:color="auto"/>
      </w:divBdr>
      <w:divsChild>
        <w:div w:id="1662460474">
          <w:marLeft w:val="547"/>
          <w:marRight w:val="0"/>
          <w:marTop w:val="0"/>
          <w:marBottom w:val="0"/>
          <w:divBdr>
            <w:top w:val="none" w:sz="0" w:space="0" w:color="auto"/>
            <w:left w:val="none" w:sz="0" w:space="0" w:color="auto"/>
            <w:bottom w:val="none" w:sz="0" w:space="0" w:color="auto"/>
            <w:right w:val="none" w:sz="0" w:space="0" w:color="auto"/>
          </w:divBdr>
        </w:div>
        <w:div w:id="1951548336">
          <w:marLeft w:val="547"/>
          <w:marRight w:val="0"/>
          <w:marTop w:val="0"/>
          <w:marBottom w:val="0"/>
          <w:divBdr>
            <w:top w:val="none" w:sz="0" w:space="0" w:color="auto"/>
            <w:left w:val="none" w:sz="0" w:space="0" w:color="auto"/>
            <w:bottom w:val="none" w:sz="0" w:space="0" w:color="auto"/>
            <w:right w:val="none" w:sz="0" w:space="0" w:color="auto"/>
          </w:divBdr>
        </w:div>
      </w:divsChild>
    </w:div>
    <w:div w:id="601763473">
      <w:bodyDiv w:val="1"/>
      <w:marLeft w:val="0"/>
      <w:marRight w:val="0"/>
      <w:marTop w:val="0"/>
      <w:marBottom w:val="0"/>
      <w:divBdr>
        <w:top w:val="none" w:sz="0" w:space="0" w:color="auto"/>
        <w:left w:val="none" w:sz="0" w:space="0" w:color="auto"/>
        <w:bottom w:val="none" w:sz="0" w:space="0" w:color="auto"/>
        <w:right w:val="none" w:sz="0" w:space="0" w:color="auto"/>
      </w:divBdr>
      <w:divsChild>
        <w:div w:id="515776459">
          <w:marLeft w:val="432"/>
          <w:marRight w:val="0"/>
          <w:marTop w:val="150"/>
          <w:marBottom w:val="0"/>
          <w:divBdr>
            <w:top w:val="none" w:sz="0" w:space="0" w:color="auto"/>
            <w:left w:val="none" w:sz="0" w:space="0" w:color="auto"/>
            <w:bottom w:val="none" w:sz="0" w:space="0" w:color="auto"/>
            <w:right w:val="none" w:sz="0" w:space="0" w:color="auto"/>
          </w:divBdr>
        </w:div>
        <w:div w:id="669873528">
          <w:marLeft w:val="432"/>
          <w:marRight w:val="0"/>
          <w:marTop w:val="150"/>
          <w:marBottom w:val="0"/>
          <w:divBdr>
            <w:top w:val="none" w:sz="0" w:space="0" w:color="auto"/>
            <w:left w:val="none" w:sz="0" w:space="0" w:color="auto"/>
            <w:bottom w:val="none" w:sz="0" w:space="0" w:color="auto"/>
            <w:right w:val="none" w:sz="0" w:space="0" w:color="auto"/>
          </w:divBdr>
        </w:div>
        <w:div w:id="697312393">
          <w:marLeft w:val="432"/>
          <w:marRight w:val="0"/>
          <w:marTop w:val="150"/>
          <w:marBottom w:val="0"/>
          <w:divBdr>
            <w:top w:val="none" w:sz="0" w:space="0" w:color="auto"/>
            <w:left w:val="none" w:sz="0" w:space="0" w:color="auto"/>
            <w:bottom w:val="none" w:sz="0" w:space="0" w:color="auto"/>
            <w:right w:val="none" w:sz="0" w:space="0" w:color="auto"/>
          </w:divBdr>
        </w:div>
        <w:div w:id="1412770526">
          <w:marLeft w:val="432"/>
          <w:marRight w:val="0"/>
          <w:marTop w:val="150"/>
          <w:marBottom w:val="0"/>
          <w:divBdr>
            <w:top w:val="none" w:sz="0" w:space="0" w:color="auto"/>
            <w:left w:val="none" w:sz="0" w:space="0" w:color="auto"/>
            <w:bottom w:val="none" w:sz="0" w:space="0" w:color="auto"/>
            <w:right w:val="none" w:sz="0" w:space="0" w:color="auto"/>
          </w:divBdr>
        </w:div>
        <w:div w:id="1732849698">
          <w:marLeft w:val="432"/>
          <w:marRight w:val="0"/>
          <w:marTop w:val="150"/>
          <w:marBottom w:val="0"/>
          <w:divBdr>
            <w:top w:val="none" w:sz="0" w:space="0" w:color="auto"/>
            <w:left w:val="none" w:sz="0" w:space="0" w:color="auto"/>
            <w:bottom w:val="none" w:sz="0" w:space="0" w:color="auto"/>
            <w:right w:val="none" w:sz="0" w:space="0" w:color="auto"/>
          </w:divBdr>
        </w:div>
      </w:divsChild>
    </w:div>
    <w:div w:id="628097366">
      <w:bodyDiv w:val="1"/>
      <w:marLeft w:val="0"/>
      <w:marRight w:val="0"/>
      <w:marTop w:val="0"/>
      <w:marBottom w:val="0"/>
      <w:divBdr>
        <w:top w:val="none" w:sz="0" w:space="0" w:color="auto"/>
        <w:left w:val="none" w:sz="0" w:space="0" w:color="auto"/>
        <w:bottom w:val="none" w:sz="0" w:space="0" w:color="auto"/>
        <w:right w:val="none" w:sz="0" w:space="0" w:color="auto"/>
      </w:divBdr>
      <w:divsChild>
        <w:div w:id="88501157">
          <w:marLeft w:val="360"/>
          <w:marRight w:val="0"/>
          <w:marTop w:val="280"/>
          <w:marBottom w:val="0"/>
          <w:divBdr>
            <w:top w:val="none" w:sz="0" w:space="0" w:color="auto"/>
            <w:left w:val="none" w:sz="0" w:space="0" w:color="auto"/>
            <w:bottom w:val="none" w:sz="0" w:space="0" w:color="auto"/>
            <w:right w:val="none" w:sz="0" w:space="0" w:color="auto"/>
          </w:divBdr>
        </w:div>
        <w:div w:id="447506492">
          <w:marLeft w:val="360"/>
          <w:marRight w:val="0"/>
          <w:marTop w:val="280"/>
          <w:marBottom w:val="0"/>
          <w:divBdr>
            <w:top w:val="none" w:sz="0" w:space="0" w:color="auto"/>
            <w:left w:val="none" w:sz="0" w:space="0" w:color="auto"/>
            <w:bottom w:val="none" w:sz="0" w:space="0" w:color="auto"/>
            <w:right w:val="none" w:sz="0" w:space="0" w:color="auto"/>
          </w:divBdr>
        </w:div>
        <w:div w:id="973413792">
          <w:marLeft w:val="360"/>
          <w:marRight w:val="0"/>
          <w:marTop w:val="280"/>
          <w:marBottom w:val="0"/>
          <w:divBdr>
            <w:top w:val="none" w:sz="0" w:space="0" w:color="auto"/>
            <w:left w:val="none" w:sz="0" w:space="0" w:color="auto"/>
            <w:bottom w:val="none" w:sz="0" w:space="0" w:color="auto"/>
            <w:right w:val="none" w:sz="0" w:space="0" w:color="auto"/>
          </w:divBdr>
        </w:div>
        <w:div w:id="1067337151">
          <w:marLeft w:val="360"/>
          <w:marRight w:val="0"/>
          <w:marTop w:val="280"/>
          <w:marBottom w:val="0"/>
          <w:divBdr>
            <w:top w:val="none" w:sz="0" w:space="0" w:color="auto"/>
            <w:left w:val="none" w:sz="0" w:space="0" w:color="auto"/>
            <w:bottom w:val="none" w:sz="0" w:space="0" w:color="auto"/>
            <w:right w:val="none" w:sz="0" w:space="0" w:color="auto"/>
          </w:divBdr>
        </w:div>
      </w:divsChild>
    </w:div>
    <w:div w:id="628974681">
      <w:bodyDiv w:val="1"/>
      <w:marLeft w:val="0"/>
      <w:marRight w:val="0"/>
      <w:marTop w:val="0"/>
      <w:marBottom w:val="0"/>
      <w:divBdr>
        <w:top w:val="none" w:sz="0" w:space="0" w:color="auto"/>
        <w:left w:val="none" w:sz="0" w:space="0" w:color="auto"/>
        <w:bottom w:val="none" w:sz="0" w:space="0" w:color="auto"/>
        <w:right w:val="none" w:sz="0" w:space="0" w:color="auto"/>
      </w:divBdr>
      <w:divsChild>
        <w:div w:id="243532028">
          <w:marLeft w:val="331"/>
          <w:marRight w:val="0"/>
          <w:marTop w:val="0"/>
          <w:marBottom w:val="0"/>
          <w:divBdr>
            <w:top w:val="none" w:sz="0" w:space="0" w:color="auto"/>
            <w:left w:val="none" w:sz="0" w:space="0" w:color="auto"/>
            <w:bottom w:val="none" w:sz="0" w:space="0" w:color="auto"/>
            <w:right w:val="none" w:sz="0" w:space="0" w:color="auto"/>
          </w:divBdr>
        </w:div>
        <w:div w:id="1294559954">
          <w:marLeft w:val="331"/>
          <w:marRight w:val="0"/>
          <w:marTop w:val="0"/>
          <w:marBottom w:val="0"/>
          <w:divBdr>
            <w:top w:val="none" w:sz="0" w:space="0" w:color="auto"/>
            <w:left w:val="none" w:sz="0" w:space="0" w:color="auto"/>
            <w:bottom w:val="none" w:sz="0" w:space="0" w:color="auto"/>
            <w:right w:val="none" w:sz="0" w:space="0" w:color="auto"/>
          </w:divBdr>
        </w:div>
      </w:divsChild>
    </w:div>
    <w:div w:id="631904805">
      <w:bodyDiv w:val="1"/>
      <w:marLeft w:val="0"/>
      <w:marRight w:val="0"/>
      <w:marTop w:val="0"/>
      <w:marBottom w:val="0"/>
      <w:divBdr>
        <w:top w:val="none" w:sz="0" w:space="0" w:color="auto"/>
        <w:left w:val="none" w:sz="0" w:space="0" w:color="auto"/>
        <w:bottom w:val="none" w:sz="0" w:space="0" w:color="auto"/>
        <w:right w:val="none" w:sz="0" w:space="0" w:color="auto"/>
      </w:divBdr>
    </w:div>
    <w:div w:id="656153458">
      <w:bodyDiv w:val="1"/>
      <w:marLeft w:val="0"/>
      <w:marRight w:val="0"/>
      <w:marTop w:val="0"/>
      <w:marBottom w:val="0"/>
      <w:divBdr>
        <w:top w:val="none" w:sz="0" w:space="0" w:color="auto"/>
        <w:left w:val="none" w:sz="0" w:space="0" w:color="auto"/>
        <w:bottom w:val="none" w:sz="0" w:space="0" w:color="auto"/>
        <w:right w:val="none" w:sz="0" w:space="0" w:color="auto"/>
      </w:divBdr>
    </w:div>
    <w:div w:id="659893443">
      <w:bodyDiv w:val="1"/>
      <w:marLeft w:val="0"/>
      <w:marRight w:val="0"/>
      <w:marTop w:val="0"/>
      <w:marBottom w:val="0"/>
      <w:divBdr>
        <w:top w:val="none" w:sz="0" w:space="0" w:color="auto"/>
        <w:left w:val="none" w:sz="0" w:space="0" w:color="auto"/>
        <w:bottom w:val="none" w:sz="0" w:space="0" w:color="auto"/>
        <w:right w:val="none" w:sz="0" w:space="0" w:color="auto"/>
      </w:divBdr>
    </w:div>
    <w:div w:id="668559783">
      <w:bodyDiv w:val="1"/>
      <w:marLeft w:val="0"/>
      <w:marRight w:val="0"/>
      <w:marTop w:val="0"/>
      <w:marBottom w:val="0"/>
      <w:divBdr>
        <w:top w:val="none" w:sz="0" w:space="0" w:color="auto"/>
        <w:left w:val="none" w:sz="0" w:space="0" w:color="auto"/>
        <w:bottom w:val="none" w:sz="0" w:space="0" w:color="auto"/>
        <w:right w:val="none" w:sz="0" w:space="0" w:color="auto"/>
      </w:divBdr>
    </w:div>
    <w:div w:id="704522875">
      <w:bodyDiv w:val="1"/>
      <w:marLeft w:val="0"/>
      <w:marRight w:val="0"/>
      <w:marTop w:val="0"/>
      <w:marBottom w:val="0"/>
      <w:divBdr>
        <w:top w:val="none" w:sz="0" w:space="0" w:color="auto"/>
        <w:left w:val="none" w:sz="0" w:space="0" w:color="auto"/>
        <w:bottom w:val="none" w:sz="0" w:space="0" w:color="auto"/>
        <w:right w:val="none" w:sz="0" w:space="0" w:color="auto"/>
      </w:divBdr>
      <w:divsChild>
        <w:div w:id="1238632299">
          <w:marLeft w:val="331"/>
          <w:marRight w:val="0"/>
          <w:marTop w:val="0"/>
          <w:marBottom w:val="0"/>
          <w:divBdr>
            <w:top w:val="none" w:sz="0" w:space="0" w:color="auto"/>
            <w:left w:val="none" w:sz="0" w:space="0" w:color="auto"/>
            <w:bottom w:val="none" w:sz="0" w:space="0" w:color="auto"/>
            <w:right w:val="none" w:sz="0" w:space="0" w:color="auto"/>
          </w:divBdr>
        </w:div>
        <w:div w:id="1781491321">
          <w:marLeft w:val="331"/>
          <w:marRight w:val="0"/>
          <w:marTop w:val="0"/>
          <w:marBottom w:val="0"/>
          <w:divBdr>
            <w:top w:val="none" w:sz="0" w:space="0" w:color="auto"/>
            <w:left w:val="none" w:sz="0" w:space="0" w:color="auto"/>
            <w:bottom w:val="none" w:sz="0" w:space="0" w:color="auto"/>
            <w:right w:val="none" w:sz="0" w:space="0" w:color="auto"/>
          </w:divBdr>
        </w:div>
        <w:div w:id="1978759411">
          <w:marLeft w:val="331"/>
          <w:marRight w:val="0"/>
          <w:marTop w:val="0"/>
          <w:marBottom w:val="0"/>
          <w:divBdr>
            <w:top w:val="none" w:sz="0" w:space="0" w:color="auto"/>
            <w:left w:val="none" w:sz="0" w:space="0" w:color="auto"/>
            <w:bottom w:val="none" w:sz="0" w:space="0" w:color="auto"/>
            <w:right w:val="none" w:sz="0" w:space="0" w:color="auto"/>
          </w:divBdr>
        </w:div>
      </w:divsChild>
    </w:div>
    <w:div w:id="725296517">
      <w:bodyDiv w:val="1"/>
      <w:marLeft w:val="0"/>
      <w:marRight w:val="0"/>
      <w:marTop w:val="0"/>
      <w:marBottom w:val="0"/>
      <w:divBdr>
        <w:top w:val="none" w:sz="0" w:space="0" w:color="auto"/>
        <w:left w:val="none" w:sz="0" w:space="0" w:color="auto"/>
        <w:bottom w:val="none" w:sz="0" w:space="0" w:color="auto"/>
        <w:right w:val="none" w:sz="0" w:space="0" w:color="auto"/>
      </w:divBdr>
    </w:div>
    <w:div w:id="766468020">
      <w:bodyDiv w:val="1"/>
      <w:marLeft w:val="0"/>
      <w:marRight w:val="0"/>
      <w:marTop w:val="0"/>
      <w:marBottom w:val="0"/>
      <w:divBdr>
        <w:top w:val="none" w:sz="0" w:space="0" w:color="auto"/>
        <w:left w:val="none" w:sz="0" w:space="0" w:color="auto"/>
        <w:bottom w:val="none" w:sz="0" w:space="0" w:color="auto"/>
        <w:right w:val="none" w:sz="0" w:space="0" w:color="auto"/>
      </w:divBdr>
    </w:div>
    <w:div w:id="773213912">
      <w:bodyDiv w:val="1"/>
      <w:marLeft w:val="0"/>
      <w:marRight w:val="0"/>
      <w:marTop w:val="0"/>
      <w:marBottom w:val="0"/>
      <w:divBdr>
        <w:top w:val="none" w:sz="0" w:space="0" w:color="auto"/>
        <w:left w:val="none" w:sz="0" w:space="0" w:color="auto"/>
        <w:bottom w:val="none" w:sz="0" w:space="0" w:color="auto"/>
        <w:right w:val="none" w:sz="0" w:space="0" w:color="auto"/>
      </w:divBdr>
      <w:divsChild>
        <w:div w:id="674772364">
          <w:marLeft w:val="446"/>
          <w:marRight w:val="0"/>
          <w:marTop w:val="0"/>
          <w:marBottom w:val="0"/>
          <w:divBdr>
            <w:top w:val="none" w:sz="0" w:space="0" w:color="auto"/>
            <w:left w:val="none" w:sz="0" w:space="0" w:color="auto"/>
            <w:bottom w:val="none" w:sz="0" w:space="0" w:color="auto"/>
            <w:right w:val="none" w:sz="0" w:space="0" w:color="auto"/>
          </w:divBdr>
        </w:div>
        <w:div w:id="741752732">
          <w:marLeft w:val="446"/>
          <w:marRight w:val="0"/>
          <w:marTop w:val="0"/>
          <w:marBottom w:val="0"/>
          <w:divBdr>
            <w:top w:val="none" w:sz="0" w:space="0" w:color="auto"/>
            <w:left w:val="none" w:sz="0" w:space="0" w:color="auto"/>
            <w:bottom w:val="none" w:sz="0" w:space="0" w:color="auto"/>
            <w:right w:val="none" w:sz="0" w:space="0" w:color="auto"/>
          </w:divBdr>
        </w:div>
        <w:div w:id="1944192041">
          <w:marLeft w:val="446"/>
          <w:marRight w:val="0"/>
          <w:marTop w:val="0"/>
          <w:marBottom w:val="0"/>
          <w:divBdr>
            <w:top w:val="none" w:sz="0" w:space="0" w:color="auto"/>
            <w:left w:val="none" w:sz="0" w:space="0" w:color="auto"/>
            <w:bottom w:val="none" w:sz="0" w:space="0" w:color="auto"/>
            <w:right w:val="none" w:sz="0" w:space="0" w:color="auto"/>
          </w:divBdr>
        </w:div>
      </w:divsChild>
    </w:div>
    <w:div w:id="779107952">
      <w:bodyDiv w:val="1"/>
      <w:marLeft w:val="0"/>
      <w:marRight w:val="0"/>
      <w:marTop w:val="0"/>
      <w:marBottom w:val="0"/>
      <w:divBdr>
        <w:top w:val="none" w:sz="0" w:space="0" w:color="auto"/>
        <w:left w:val="none" w:sz="0" w:space="0" w:color="auto"/>
        <w:bottom w:val="none" w:sz="0" w:space="0" w:color="auto"/>
        <w:right w:val="none" w:sz="0" w:space="0" w:color="auto"/>
      </w:divBdr>
    </w:div>
    <w:div w:id="790250595">
      <w:bodyDiv w:val="1"/>
      <w:marLeft w:val="0"/>
      <w:marRight w:val="0"/>
      <w:marTop w:val="0"/>
      <w:marBottom w:val="0"/>
      <w:divBdr>
        <w:top w:val="none" w:sz="0" w:space="0" w:color="auto"/>
        <w:left w:val="none" w:sz="0" w:space="0" w:color="auto"/>
        <w:bottom w:val="none" w:sz="0" w:space="0" w:color="auto"/>
        <w:right w:val="none" w:sz="0" w:space="0" w:color="auto"/>
      </w:divBdr>
    </w:div>
    <w:div w:id="793714277">
      <w:bodyDiv w:val="1"/>
      <w:marLeft w:val="0"/>
      <w:marRight w:val="0"/>
      <w:marTop w:val="0"/>
      <w:marBottom w:val="0"/>
      <w:divBdr>
        <w:top w:val="none" w:sz="0" w:space="0" w:color="auto"/>
        <w:left w:val="none" w:sz="0" w:space="0" w:color="auto"/>
        <w:bottom w:val="none" w:sz="0" w:space="0" w:color="auto"/>
        <w:right w:val="none" w:sz="0" w:space="0" w:color="auto"/>
      </w:divBdr>
      <w:divsChild>
        <w:div w:id="1072433132">
          <w:marLeft w:val="547"/>
          <w:marRight w:val="0"/>
          <w:marTop w:val="0"/>
          <w:marBottom w:val="0"/>
          <w:divBdr>
            <w:top w:val="none" w:sz="0" w:space="0" w:color="auto"/>
            <w:left w:val="none" w:sz="0" w:space="0" w:color="auto"/>
            <w:bottom w:val="none" w:sz="0" w:space="0" w:color="auto"/>
            <w:right w:val="none" w:sz="0" w:space="0" w:color="auto"/>
          </w:divBdr>
        </w:div>
        <w:div w:id="1341391783">
          <w:marLeft w:val="547"/>
          <w:marRight w:val="0"/>
          <w:marTop w:val="0"/>
          <w:marBottom w:val="0"/>
          <w:divBdr>
            <w:top w:val="none" w:sz="0" w:space="0" w:color="auto"/>
            <w:left w:val="none" w:sz="0" w:space="0" w:color="auto"/>
            <w:bottom w:val="none" w:sz="0" w:space="0" w:color="auto"/>
            <w:right w:val="none" w:sz="0" w:space="0" w:color="auto"/>
          </w:divBdr>
        </w:div>
      </w:divsChild>
    </w:div>
    <w:div w:id="795680055">
      <w:bodyDiv w:val="1"/>
      <w:marLeft w:val="0"/>
      <w:marRight w:val="0"/>
      <w:marTop w:val="0"/>
      <w:marBottom w:val="0"/>
      <w:divBdr>
        <w:top w:val="none" w:sz="0" w:space="0" w:color="auto"/>
        <w:left w:val="none" w:sz="0" w:space="0" w:color="auto"/>
        <w:bottom w:val="none" w:sz="0" w:space="0" w:color="auto"/>
        <w:right w:val="none" w:sz="0" w:space="0" w:color="auto"/>
      </w:divBdr>
      <w:divsChild>
        <w:div w:id="334767262">
          <w:marLeft w:val="274"/>
          <w:marRight w:val="0"/>
          <w:marTop w:val="150"/>
          <w:marBottom w:val="0"/>
          <w:divBdr>
            <w:top w:val="none" w:sz="0" w:space="0" w:color="auto"/>
            <w:left w:val="none" w:sz="0" w:space="0" w:color="auto"/>
            <w:bottom w:val="none" w:sz="0" w:space="0" w:color="auto"/>
            <w:right w:val="none" w:sz="0" w:space="0" w:color="auto"/>
          </w:divBdr>
        </w:div>
        <w:div w:id="546182867">
          <w:marLeft w:val="274"/>
          <w:marRight w:val="0"/>
          <w:marTop w:val="150"/>
          <w:marBottom w:val="0"/>
          <w:divBdr>
            <w:top w:val="none" w:sz="0" w:space="0" w:color="auto"/>
            <w:left w:val="none" w:sz="0" w:space="0" w:color="auto"/>
            <w:bottom w:val="none" w:sz="0" w:space="0" w:color="auto"/>
            <w:right w:val="none" w:sz="0" w:space="0" w:color="auto"/>
          </w:divBdr>
        </w:div>
        <w:div w:id="1050805191">
          <w:marLeft w:val="274"/>
          <w:marRight w:val="0"/>
          <w:marTop w:val="150"/>
          <w:marBottom w:val="0"/>
          <w:divBdr>
            <w:top w:val="none" w:sz="0" w:space="0" w:color="auto"/>
            <w:left w:val="none" w:sz="0" w:space="0" w:color="auto"/>
            <w:bottom w:val="none" w:sz="0" w:space="0" w:color="auto"/>
            <w:right w:val="none" w:sz="0" w:space="0" w:color="auto"/>
          </w:divBdr>
        </w:div>
        <w:div w:id="1057627441">
          <w:marLeft w:val="274"/>
          <w:marRight w:val="0"/>
          <w:marTop w:val="150"/>
          <w:marBottom w:val="0"/>
          <w:divBdr>
            <w:top w:val="none" w:sz="0" w:space="0" w:color="auto"/>
            <w:left w:val="none" w:sz="0" w:space="0" w:color="auto"/>
            <w:bottom w:val="none" w:sz="0" w:space="0" w:color="auto"/>
            <w:right w:val="none" w:sz="0" w:space="0" w:color="auto"/>
          </w:divBdr>
        </w:div>
      </w:divsChild>
    </w:div>
    <w:div w:id="803887164">
      <w:bodyDiv w:val="1"/>
      <w:marLeft w:val="0"/>
      <w:marRight w:val="0"/>
      <w:marTop w:val="0"/>
      <w:marBottom w:val="0"/>
      <w:divBdr>
        <w:top w:val="none" w:sz="0" w:space="0" w:color="auto"/>
        <w:left w:val="none" w:sz="0" w:space="0" w:color="auto"/>
        <w:bottom w:val="none" w:sz="0" w:space="0" w:color="auto"/>
        <w:right w:val="none" w:sz="0" w:space="0" w:color="auto"/>
      </w:divBdr>
    </w:div>
    <w:div w:id="806625580">
      <w:bodyDiv w:val="1"/>
      <w:marLeft w:val="0"/>
      <w:marRight w:val="0"/>
      <w:marTop w:val="0"/>
      <w:marBottom w:val="0"/>
      <w:divBdr>
        <w:top w:val="none" w:sz="0" w:space="0" w:color="auto"/>
        <w:left w:val="none" w:sz="0" w:space="0" w:color="auto"/>
        <w:bottom w:val="none" w:sz="0" w:space="0" w:color="auto"/>
        <w:right w:val="none" w:sz="0" w:space="0" w:color="auto"/>
      </w:divBdr>
    </w:div>
    <w:div w:id="813528436">
      <w:bodyDiv w:val="1"/>
      <w:marLeft w:val="0"/>
      <w:marRight w:val="0"/>
      <w:marTop w:val="0"/>
      <w:marBottom w:val="0"/>
      <w:divBdr>
        <w:top w:val="none" w:sz="0" w:space="0" w:color="auto"/>
        <w:left w:val="none" w:sz="0" w:space="0" w:color="auto"/>
        <w:bottom w:val="none" w:sz="0" w:space="0" w:color="auto"/>
        <w:right w:val="none" w:sz="0" w:space="0" w:color="auto"/>
      </w:divBdr>
    </w:div>
    <w:div w:id="823853794">
      <w:bodyDiv w:val="1"/>
      <w:marLeft w:val="0"/>
      <w:marRight w:val="0"/>
      <w:marTop w:val="0"/>
      <w:marBottom w:val="0"/>
      <w:divBdr>
        <w:top w:val="none" w:sz="0" w:space="0" w:color="auto"/>
        <w:left w:val="none" w:sz="0" w:space="0" w:color="auto"/>
        <w:bottom w:val="none" w:sz="0" w:space="0" w:color="auto"/>
        <w:right w:val="none" w:sz="0" w:space="0" w:color="auto"/>
      </w:divBdr>
    </w:div>
    <w:div w:id="839271742">
      <w:bodyDiv w:val="1"/>
      <w:marLeft w:val="0"/>
      <w:marRight w:val="0"/>
      <w:marTop w:val="0"/>
      <w:marBottom w:val="0"/>
      <w:divBdr>
        <w:top w:val="none" w:sz="0" w:space="0" w:color="auto"/>
        <w:left w:val="none" w:sz="0" w:space="0" w:color="auto"/>
        <w:bottom w:val="none" w:sz="0" w:space="0" w:color="auto"/>
        <w:right w:val="none" w:sz="0" w:space="0" w:color="auto"/>
      </w:divBdr>
      <w:divsChild>
        <w:div w:id="1489782932">
          <w:marLeft w:val="446"/>
          <w:marRight w:val="0"/>
          <w:marTop w:val="0"/>
          <w:marBottom w:val="0"/>
          <w:divBdr>
            <w:top w:val="none" w:sz="0" w:space="0" w:color="auto"/>
            <w:left w:val="none" w:sz="0" w:space="0" w:color="auto"/>
            <w:bottom w:val="none" w:sz="0" w:space="0" w:color="auto"/>
            <w:right w:val="none" w:sz="0" w:space="0" w:color="auto"/>
          </w:divBdr>
        </w:div>
        <w:div w:id="1504665723">
          <w:marLeft w:val="446"/>
          <w:marRight w:val="0"/>
          <w:marTop w:val="0"/>
          <w:marBottom w:val="0"/>
          <w:divBdr>
            <w:top w:val="none" w:sz="0" w:space="0" w:color="auto"/>
            <w:left w:val="none" w:sz="0" w:space="0" w:color="auto"/>
            <w:bottom w:val="none" w:sz="0" w:space="0" w:color="auto"/>
            <w:right w:val="none" w:sz="0" w:space="0" w:color="auto"/>
          </w:divBdr>
        </w:div>
        <w:div w:id="1693648758">
          <w:marLeft w:val="446"/>
          <w:marRight w:val="0"/>
          <w:marTop w:val="0"/>
          <w:marBottom w:val="0"/>
          <w:divBdr>
            <w:top w:val="none" w:sz="0" w:space="0" w:color="auto"/>
            <w:left w:val="none" w:sz="0" w:space="0" w:color="auto"/>
            <w:bottom w:val="none" w:sz="0" w:space="0" w:color="auto"/>
            <w:right w:val="none" w:sz="0" w:space="0" w:color="auto"/>
          </w:divBdr>
        </w:div>
      </w:divsChild>
    </w:div>
    <w:div w:id="883907561">
      <w:bodyDiv w:val="1"/>
      <w:marLeft w:val="0"/>
      <w:marRight w:val="0"/>
      <w:marTop w:val="0"/>
      <w:marBottom w:val="0"/>
      <w:divBdr>
        <w:top w:val="none" w:sz="0" w:space="0" w:color="auto"/>
        <w:left w:val="none" w:sz="0" w:space="0" w:color="auto"/>
        <w:bottom w:val="none" w:sz="0" w:space="0" w:color="auto"/>
        <w:right w:val="none" w:sz="0" w:space="0" w:color="auto"/>
      </w:divBdr>
    </w:div>
    <w:div w:id="889193248">
      <w:bodyDiv w:val="1"/>
      <w:marLeft w:val="0"/>
      <w:marRight w:val="0"/>
      <w:marTop w:val="0"/>
      <w:marBottom w:val="0"/>
      <w:divBdr>
        <w:top w:val="none" w:sz="0" w:space="0" w:color="auto"/>
        <w:left w:val="none" w:sz="0" w:space="0" w:color="auto"/>
        <w:bottom w:val="none" w:sz="0" w:space="0" w:color="auto"/>
        <w:right w:val="none" w:sz="0" w:space="0" w:color="auto"/>
      </w:divBdr>
    </w:div>
    <w:div w:id="893085974">
      <w:bodyDiv w:val="1"/>
      <w:marLeft w:val="0"/>
      <w:marRight w:val="0"/>
      <w:marTop w:val="0"/>
      <w:marBottom w:val="0"/>
      <w:divBdr>
        <w:top w:val="none" w:sz="0" w:space="0" w:color="auto"/>
        <w:left w:val="none" w:sz="0" w:space="0" w:color="auto"/>
        <w:bottom w:val="none" w:sz="0" w:space="0" w:color="auto"/>
        <w:right w:val="none" w:sz="0" w:space="0" w:color="auto"/>
      </w:divBdr>
    </w:div>
    <w:div w:id="906696074">
      <w:bodyDiv w:val="1"/>
      <w:marLeft w:val="0"/>
      <w:marRight w:val="0"/>
      <w:marTop w:val="0"/>
      <w:marBottom w:val="0"/>
      <w:divBdr>
        <w:top w:val="none" w:sz="0" w:space="0" w:color="auto"/>
        <w:left w:val="none" w:sz="0" w:space="0" w:color="auto"/>
        <w:bottom w:val="none" w:sz="0" w:space="0" w:color="auto"/>
        <w:right w:val="none" w:sz="0" w:space="0" w:color="auto"/>
      </w:divBdr>
    </w:div>
    <w:div w:id="926579632">
      <w:bodyDiv w:val="1"/>
      <w:marLeft w:val="0"/>
      <w:marRight w:val="0"/>
      <w:marTop w:val="0"/>
      <w:marBottom w:val="0"/>
      <w:divBdr>
        <w:top w:val="none" w:sz="0" w:space="0" w:color="auto"/>
        <w:left w:val="none" w:sz="0" w:space="0" w:color="auto"/>
        <w:bottom w:val="none" w:sz="0" w:space="0" w:color="auto"/>
        <w:right w:val="none" w:sz="0" w:space="0" w:color="auto"/>
      </w:divBdr>
    </w:div>
    <w:div w:id="940458415">
      <w:bodyDiv w:val="1"/>
      <w:marLeft w:val="0"/>
      <w:marRight w:val="0"/>
      <w:marTop w:val="0"/>
      <w:marBottom w:val="0"/>
      <w:divBdr>
        <w:top w:val="none" w:sz="0" w:space="0" w:color="auto"/>
        <w:left w:val="none" w:sz="0" w:space="0" w:color="auto"/>
        <w:bottom w:val="none" w:sz="0" w:space="0" w:color="auto"/>
        <w:right w:val="none" w:sz="0" w:space="0" w:color="auto"/>
      </w:divBdr>
    </w:div>
    <w:div w:id="966282099">
      <w:bodyDiv w:val="1"/>
      <w:marLeft w:val="0"/>
      <w:marRight w:val="0"/>
      <w:marTop w:val="0"/>
      <w:marBottom w:val="0"/>
      <w:divBdr>
        <w:top w:val="none" w:sz="0" w:space="0" w:color="auto"/>
        <w:left w:val="none" w:sz="0" w:space="0" w:color="auto"/>
        <w:bottom w:val="none" w:sz="0" w:space="0" w:color="auto"/>
        <w:right w:val="none" w:sz="0" w:space="0" w:color="auto"/>
      </w:divBdr>
    </w:div>
    <w:div w:id="984579431">
      <w:bodyDiv w:val="1"/>
      <w:marLeft w:val="0"/>
      <w:marRight w:val="0"/>
      <w:marTop w:val="0"/>
      <w:marBottom w:val="0"/>
      <w:divBdr>
        <w:top w:val="none" w:sz="0" w:space="0" w:color="auto"/>
        <w:left w:val="none" w:sz="0" w:space="0" w:color="auto"/>
        <w:bottom w:val="none" w:sz="0" w:space="0" w:color="auto"/>
        <w:right w:val="none" w:sz="0" w:space="0" w:color="auto"/>
      </w:divBdr>
    </w:div>
    <w:div w:id="988822383">
      <w:bodyDiv w:val="1"/>
      <w:marLeft w:val="0"/>
      <w:marRight w:val="0"/>
      <w:marTop w:val="0"/>
      <w:marBottom w:val="0"/>
      <w:divBdr>
        <w:top w:val="none" w:sz="0" w:space="0" w:color="auto"/>
        <w:left w:val="none" w:sz="0" w:space="0" w:color="auto"/>
        <w:bottom w:val="none" w:sz="0" w:space="0" w:color="auto"/>
        <w:right w:val="none" w:sz="0" w:space="0" w:color="auto"/>
      </w:divBdr>
    </w:div>
    <w:div w:id="1004818491">
      <w:bodyDiv w:val="1"/>
      <w:marLeft w:val="0"/>
      <w:marRight w:val="0"/>
      <w:marTop w:val="0"/>
      <w:marBottom w:val="0"/>
      <w:divBdr>
        <w:top w:val="none" w:sz="0" w:space="0" w:color="auto"/>
        <w:left w:val="none" w:sz="0" w:space="0" w:color="auto"/>
        <w:bottom w:val="none" w:sz="0" w:space="0" w:color="auto"/>
        <w:right w:val="none" w:sz="0" w:space="0" w:color="auto"/>
      </w:divBdr>
    </w:div>
    <w:div w:id="1011490817">
      <w:bodyDiv w:val="1"/>
      <w:marLeft w:val="0"/>
      <w:marRight w:val="0"/>
      <w:marTop w:val="0"/>
      <w:marBottom w:val="0"/>
      <w:divBdr>
        <w:top w:val="none" w:sz="0" w:space="0" w:color="auto"/>
        <w:left w:val="none" w:sz="0" w:space="0" w:color="auto"/>
        <w:bottom w:val="none" w:sz="0" w:space="0" w:color="auto"/>
        <w:right w:val="none" w:sz="0" w:space="0" w:color="auto"/>
      </w:divBdr>
    </w:div>
    <w:div w:id="1052539185">
      <w:bodyDiv w:val="1"/>
      <w:marLeft w:val="0"/>
      <w:marRight w:val="0"/>
      <w:marTop w:val="0"/>
      <w:marBottom w:val="0"/>
      <w:divBdr>
        <w:top w:val="none" w:sz="0" w:space="0" w:color="auto"/>
        <w:left w:val="none" w:sz="0" w:space="0" w:color="auto"/>
        <w:bottom w:val="none" w:sz="0" w:space="0" w:color="auto"/>
        <w:right w:val="none" w:sz="0" w:space="0" w:color="auto"/>
      </w:divBdr>
      <w:divsChild>
        <w:div w:id="901990680">
          <w:marLeft w:val="547"/>
          <w:marRight w:val="0"/>
          <w:marTop w:val="280"/>
          <w:marBottom w:val="160"/>
          <w:divBdr>
            <w:top w:val="none" w:sz="0" w:space="0" w:color="auto"/>
            <w:left w:val="none" w:sz="0" w:space="0" w:color="auto"/>
            <w:bottom w:val="none" w:sz="0" w:space="0" w:color="auto"/>
            <w:right w:val="none" w:sz="0" w:space="0" w:color="auto"/>
          </w:divBdr>
        </w:div>
        <w:div w:id="1884827873">
          <w:marLeft w:val="547"/>
          <w:marRight w:val="0"/>
          <w:marTop w:val="280"/>
          <w:marBottom w:val="0"/>
          <w:divBdr>
            <w:top w:val="none" w:sz="0" w:space="0" w:color="auto"/>
            <w:left w:val="none" w:sz="0" w:space="0" w:color="auto"/>
            <w:bottom w:val="none" w:sz="0" w:space="0" w:color="auto"/>
            <w:right w:val="none" w:sz="0" w:space="0" w:color="auto"/>
          </w:divBdr>
        </w:div>
        <w:div w:id="1894075972">
          <w:marLeft w:val="547"/>
          <w:marRight w:val="0"/>
          <w:marTop w:val="280"/>
          <w:marBottom w:val="0"/>
          <w:divBdr>
            <w:top w:val="none" w:sz="0" w:space="0" w:color="auto"/>
            <w:left w:val="none" w:sz="0" w:space="0" w:color="auto"/>
            <w:bottom w:val="none" w:sz="0" w:space="0" w:color="auto"/>
            <w:right w:val="none" w:sz="0" w:space="0" w:color="auto"/>
          </w:divBdr>
        </w:div>
      </w:divsChild>
    </w:div>
    <w:div w:id="1056321617">
      <w:bodyDiv w:val="1"/>
      <w:marLeft w:val="0"/>
      <w:marRight w:val="0"/>
      <w:marTop w:val="0"/>
      <w:marBottom w:val="0"/>
      <w:divBdr>
        <w:top w:val="none" w:sz="0" w:space="0" w:color="auto"/>
        <w:left w:val="none" w:sz="0" w:space="0" w:color="auto"/>
        <w:bottom w:val="none" w:sz="0" w:space="0" w:color="auto"/>
        <w:right w:val="none" w:sz="0" w:space="0" w:color="auto"/>
      </w:divBdr>
      <w:divsChild>
        <w:div w:id="338318697">
          <w:marLeft w:val="274"/>
          <w:marRight w:val="0"/>
          <w:marTop w:val="0"/>
          <w:marBottom w:val="0"/>
          <w:divBdr>
            <w:top w:val="none" w:sz="0" w:space="0" w:color="auto"/>
            <w:left w:val="none" w:sz="0" w:space="0" w:color="auto"/>
            <w:bottom w:val="none" w:sz="0" w:space="0" w:color="auto"/>
            <w:right w:val="none" w:sz="0" w:space="0" w:color="auto"/>
          </w:divBdr>
        </w:div>
        <w:div w:id="410006994">
          <w:marLeft w:val="274"/>
          <w:marRight w:val="0"/>
          <w:marTop w:val="0"/>
          <w:marBottom w:val="0"/>
          <w:divBdr>
            <w:top w:val="none" w:sz="0" w:space="0" w:color="auto"/>
            <w:left w:val="none" w:sz="0" w:space="0" w:color="auto"/>
            <w:bottom w:val="none" w:sz="0" w:space="0" w:color="auto"/>
            <w:right w:val="none" w:sz="0" w:space="0" w:color="auto"/>
          </w:divBdr>
        </w:div>
        <w:div w:id="630981130">
          <w:marLeft w:val="274"/>
          <w:marRight w:val="0"/>
          <w:marTop w:val="0"/>
          <w:marBottom w:val="0"/>
          <w:divBdr>
            <w:top w:val="none" w:sz="0" w:space="0" w:color="auto"/>
            <w:left w:val="none" w:sz="0" w:space="0" w:color="auto"/>
            <w:bottom w:val="none" w:sz="0" w:space="0" w:color="auto"/>
            <w:right w:val="none" w:sz="0" w:space="0" w:color="auto"/>
          </w:divBdr>
        </w:div>
        <w:div w:id="712774377">
          <w:marLeft w:val="274"/>
          <w:marRight w:val="0"/>
          <w:marTop w:val="0"/>
          <w:marBottom w:val="0"/>
          <w:divBdr>
            <w:top w:val="none" w:sz="0" w:space="0" w:color="auto"/>
            <w:left w:val="none" w:sz="0" w:space="0" w:color="auto"/>
            <w:bottom w:val="none" w:sz="0" w:space="0" w:color="auto"/>
            <w:right w:val="none" w:sz="0" w:space="0" w:color="auto"/>
          </w:divBdr>
        </w:div>
        <w:div w:id="845825122">
          <w:marLeft w:val="274"/>
          <w:marRight w:val="0"/>
          <w:marTop w:val="0"/>
          <w:marBottom w:val="0"/>
          <w:divBdr>
            <w:top w:val="none" w:sz="0" w:space="0" w:color="auto"/>
            <w:left w:val="none" w:sz="0" w:space="0" w:color="auto"/>
            <w:bottom w:val="none" w:sz="0" w:space="0" w:color="auto"/>
            <w:right w:val="none" w:sz="0" w:space="0" w:color="auto"/>
          </w:divBdr>
        </w:div>
        <w:div w:id="859667342">
          <w:marLeft w:val="274"/>
          <w:marRight w:val="0"/>
          <w:marTop w:val="0"/>
          <w:marBottom w:val="0"/>
          <w:divBdr>
            <w:top w:val="none" w:sz="0" w:space="0" w:color="auto"/>
            <w:left w:val="none" w:sz="0" w:space="0" w:color="auto"/>
            <w:bottom w:val="none" w:sz="0" w:space="0" w:color="auto"/>
            <w:right w:val="none" w:sz="0" w:space="0" w:color="auto"/>
          </w:divBdr>
        </w:div>
        <w:div w:id="1005591608">
          <w:marLeft w:val="274"/>
          <w:marRight w:val="0"/>
          <w:marTop w:val="0"/>
          <w:marBottom w:val="0"/>
          <w:divBdr>
            <w:top w:val="none" w:sz="0" w:space="0" w:color="auto"/>
            <w:left w:val="none" w:sz="0" w:space="0" w:color="auto"/>
            <w:bottom w:val="none" w:sz="0" w:space="0" w:color="auto"/>
            <w:right w:val="none" w:sz="0" w:space="0" w:color="auto"/>
          </w:divBdr>
        </w:div>
        <w:div w:id="1036849695">
          <w:marLeft w:val="274"/>
          <w:marRight w:val="0"/>
          <w:marTop w:val="0"/>
          <w:marBottom w:val="0"/>
          <w:divBdr>
            <w:top w:val="none" w:sz="0" w:space="0" w:color="auto"/>
            <w:left w:val="none" w:sz="0" w:space="0" w:color="auto"/>
            <w:bottom w:val="none" w:sz="0" w:space="0" w:color="auto"/>
            <w:right w:val="none" w:sz="0" w:space="0" w:color="auto"/>
          </w:divBdr>
        </w:div>
        <w:div w:id="1277905591">
          <w:marLeft w:val="274"/>
          <w:marRight w:val="0"/>
          <w:marTop w:val="0"/>
          <w:marBottom w:val="0"/>
          <w:divBdr>
            <w:top w:val="none" w:sz="0" w:space="0" w:color="auto"/>
            <w:left w:val="none" w:sz="0" w:space="0" w:color="auto"/>
            <w:bottom w:val="none" w:sz="0" w:space="0" w:color="auto"/>
            <w:right w:val="none" w:sz="0" w:space="0" w:color="auto"/>
          </w:divBdr>
        </w:div>
        <w:div w:id="1286233925">
          <w:marLeft w:val="274"/>
          <w:marRight w:val="0"/>
          <w:marTop w:val="0"/>
          <w:marBottom w:val="0"/>
          <w:divBdr>
            <w:top w:val="none" w:sz="0" w:space="0" w:color="auto"/>
            <w:left w:val="none" w:sz="0" w:space="0" w:color="auto"/>
            <w:bottom w:val="none" w:sz="0" w:space="0" w:color="auto"/>
            <w:right w:val="none" w:sz="0" w:space="0" w:color="auto"/>
          </w:divBdr>
        </w:div>
        <w:div w:id="1430194107">
          <w:marLeft w:val="274"/>
          <w:marRight w:val="0"/>
          <w:marTop w:val="0"/>
          <w:marBottom w:val="0"/>
          <w:divBdr>
            <w:top w:val="none" w:sz="0" w:space="0" w:color="auto"/>
            <w:left w:val="none" w:sz="0" w:space="0" w:color="auto"/>
            <w:bottom w:val="none" w:sz="0" w:space="0" w:color="auto"/>
            <w:right w:val="none" w:sz="0" w:space="0" w:color="auto"/>
          </w:divBdr>
        </w:div>
        <w:div w:id="1595017487">
          <w:marLeft w:val="274"/>
          <w:marRight w:val="0"/>
          <w:marTop w:val="0"/>
          <w:marBottom w:val="0"/>
          <w:divBdr>
            <w:top w:val="none" w:sz="0" w:space="0" w:color="auto"/>
            <w:left w:val="none" w:sz="0" w:space="0" w:color="auto"/>
            <w:bottom w:val="none" w:sz="0" w:space="0" w:color="auto"/>
            <w:right w:val="none" w:sz="0" w:space="0" w:color="auto"/>
          </w:divBdr>
        </w:div>
        <w:div w:id="1934126756">
          <w:marLeft w:val="274"/>
          <w:marRight w:val="0"/>
          <w:marTop w:val="0"/>
          <w:marBottom w:val="0"/>
          <w:divBdr>
            <w:top w:val="none" w:sz="0" w:space="0" w:color="auto"/>
            <w:left w:val="none" w:sz="0" w:space="0" w:color="auto"/>
            <w:bottom w:val="none" w:sz="0" w:space="0" w:color="auto"/>
            <w:right w:val="none" w:sz="0" w:space="0" w:color="auto"/>
          </w:divBdr>
        </w:div>
        <w:div w:id="2049522889">
          <w:marLeft w:val="274"/>
          <w:marRight w:val="0"/>
          <w:marTop w:val="0"/>
          <w:marBottom w:val="0"/>
          <w:divBdr>
            <w:top w:val="none" w:sz="0" w:space="0" w:color="auto"/>
            <w:left w:val="none" w:sz="0" w:space="0" w:color="auto"/>
            <w:bottom w:val="none" w:sz="0" w:space="0" w:color="auto"/>
            <w:right w:val="none" w:sz="0" w:space="0" w:color="auto"/>
          </w:divBdr>
        </w:div>
      </w:divsChild>
    </w:div>
    <w:div w:id="1067728052">
      <w:bodyDiv w:val="1"/>
      <w:marLeft w:val="0"/>
      <w:marRight w:val="0"/>
      <w:marTop w:val="0"/>
      <w:marBottom w:val="0"/>
      <w:divBdr>
        <w:top w:val="none" w:sz="0" w:space="0" w:color="auto"/>
        <w:left w:val="none" w:sz="0" w:space="0" w:color="auto"/>
        <w:bottom w:val="none" w:sz="0" w:space="0" w:color="auto"/>
        <w:right w:val="none" w:sz="0" w:space="0" w:color="auto"/>
      </w:divBdr>
      <w:divsChild>
        <w:div w:id="926426190">
          <w:marLeft w:val="446"/>
          <w:marRight w:val="0"/>
          <w:marTop w:val="0"/>
          <w:marBottom w:val="0"/>
          <w:divBdr>
            <w:top w:val="none" w:sz="0" w:space="0" w:color="auto"/>
            <w:left w:val="none" w:sz="0" w:space="0" w:color="auto"/>
            <w:bottom w:val="none" w:sz="0" w:space="0" w:color="auto"/>
            <w:right w:val="none" w:sz="0" w:space="0" w:color="auto"/>
          </w:divBdr>
        </w:div>
        <w:div w:id="1443575917">
          <w:marLeft w:val="446"/>
          <w:marRight w:val="0"/>
          <w:marTop w:val="0"/>
          <w:marBottom w:val="0"/>
          <w:divBdr>
            <w:top w:val="none" w:sz="0" w:space="0" w:color="auto"/>
            <w:left w:val="none" w:sz="0" w:space="0" w:color="auto"/>
            <w:bottom w:val="none" w:sz="0" w:space="0" w:color="auto"/>
            <w:right w:val="none" w:sz="0" w:space="0" w:color="auto"/>
          </w:divBdr>
        </w:div>
        <w:div w:id="1455520906">
          <w:marLeft w:val="446"/>
          <w:marRight w:val="0"/>
          <w:marTop w:val="0"/>
          <w:marBottom w:val="0"/>
          <w:divBdr>
            <w:top w:val="none" w:sz="0" w:space="0" w:color="auto"/>
            <w:left w:val="none" w:sz="0" w:space="0" w:color="auto"/>
            <w:bottom w:val="none" w:sz="0" w:space="0" w:color="auto"/>
            <w:right w:val="none" w:sz="0" w:space="0" w:color="auto"/>
          </w:divBdr>
        </w:div>
        <w:div w:id="1528718332">
          <w:marLeft w:val="446"/>
          <w:marRight w:val="0"/>
          <w:marTop w:val="0"/>
          <w:marBottom w:val="0"/>
          <w:divBdr>
            <w:top w:val="none" w:sz="0" w:space="0" w:color="auto"/>
            <w:left w:val="none" w:sz="0" w:space="0" w:color="auto"/>
            <w:bottom w:val="none" w:sz="0" w:space="0" w:color="auto"/>
            <w:right w:val="none" w:sz="0" w:space="0" w:color="auto"/>
          </w:divBdr>
        </w:div>
        <w:div w:id="1673486080">
          <w:marLeft w:val="446"/>
          <w:marRight w:val="0"/>
          <w:marTop w:val="0"/>
          <w:marBottom w:val="0"/>
          <w:divBdr>
            <w:top w:val="none" w:sz="0" w:space="0" w:color="auto"/>
            <w:left w:val="none" w:sz="0" w:space="0" w:color="auto"/>
            <w:bottom w:val="none" w:sz="0" w:space="0" w:color="auto"/>
            <w:right w:val="none" w:sz="0" w:space="0" w:color="auto"/>
          </w:divBdr>
        </w:div>
        <w:div w:id="1908346006">
          <w:marLeft w:val="446"/>
          <w:marRight w:val="0"/>
          <w:marTop w:val="0"/>
          <w:marBottom w:val="0"/>
          <w:divBdr>
            <w:top w:val="none" w:sz="0" w:space="0" w:color="auto"/>
            <w:left w:val="none" w:sz="0" w:space="0" w:color="auto"/>
            <w:bottom w:val="none" w:sz="0" w:space="0" w:color="auto"/>
            <w:right w:val="none" w:sz="0" w:space="0" w:color="auto"/>
          </w:divBdr>
        </w:div>
        <w:div w:id="2053115527">
          <w:marLeft w:val="446"/>
          <w:marRight w:val="0"/>
          <w:marTop w:val="0"/>
          <w:marBottom w:val="0"/>
          <w:divBdr>
            <w:top w:val="none" w:sz="0" w:space="0" w:color="auto"/>
            <w:left w:val="none" w:sz="0" w:space="0" w:color="auto"/>
            <w:bottom w:val="none" w:sz="0" w:space="0" w:color="auto"/>
            <w:right w:val="none" w:sz="0" w:space="0" w:color="auto"/>
          </w:divBdr>
        </w:div>
      </w:divsChild>
    </w:div>
    <w:div w:id="1077895647">
      <w:bodyDiv w:val="1"/>
      <w:marLeft w:val="0"/>
      <w:marRight w:val="0"/>
      <w:marTop w:val="0"/>
      <w:marBottom w:val="0"/>
      <w:divBdr>
        <w:top w:val="none" w:sz="0" w:space="0" w:color="auto"/>
        <w:left w:val="none" w:sz="0" w:space="0" w:color="auto"/>
        <w:bottom w:val="none" w:sz="0" w:space="0" w:color="auto"/>
        <w:right w:val="none" w:sz="0" w:space="0" w:color="auto"/>
      </w:divBdr>
    </w:div>
    <w:div w:id="1094086142">
      <w:bodyDiv w:val="1"/>
      <w:marLeft w:val="0"/>
      <w:marRight w:val="0"/>
      <w:marTop w:val="0"/>
      <w:marBottom w:val="0"/>
      <w:divBdr>
        <w:top w:val="none" w:sz="0" w:space="0" w:color="auto"/>
        <w:left w:val="none" w:sz="0" w:space="0" w:color="auto"/>
        <w:bottom w:val="none" w:sz="0" w:space="0" w:color="auto"/>
        <w:right w:val="none" w:sz="0" w:space="0" w:color="auto"/>
      </w:divBdr>
      <w:divsChild>
        <w:div w:id="263925968">
          <w:marLeft w:val="446"/>
          <w:marRight w:val="0"/>
          <w:marTop w:val="0"/>
          <w:marBottom w:val="0"/>
          <w:divBdr>
            <w:top w:val="none" w:sz="0" w:space="0" w:color="auto"/>
            <w:left w:val="none" w:sz="0" w:space="0" w:color="auto"/>
            <w:bottom w:val="none" w:sz="0" w:space="0" w:color="auto"/>
            <w:right w:val="none" w:sz="0" w:space="0" w:color="auto"/>
          </w:divBdr>
        </w:div>
      </w:divsChild>
    </w:div>
    <w:div w:id="1101877517">
      <w:bodyDiv w:val="1"/>
      <w:marLeft w:val="0"/>
      <w:marRight w:val="0"/>
      <w:marTop w:val="0"/>
      <w:marBottom w:val="0"/>
      <w:divBdr>
        <w:top w:val="none" w:sz="0" w:space="0" w:color="auto"/>
        <w:left w:val="none" w:sz="0" w:space="0" w:color="auto"/>
        <w:bottom w:val="none" w:sz="0" w:space="0" w:color="auto"/>
        <w:right w:val="none" w:sz="0" w:space="0" w:color="auto"/>
      </w:divBdr>
    </w:div>
    <w:div w:id="1107625593">
      <w:bodyDiv w:val="1"/>
      <w:marLeft w:val="0"/>
      <w:marRight w:val="0"/>
      <w:marTop w:val="0"/>
      <w:marBottom w:val="0"/>
      <w:divBdr>
        <w:top w:val="none" w:sz="0" w:space="0" w:color="auto"/>
        <w:left w:val="none" w:sz="0" w:space="0" w:color="auto"/>
        <w:bottom w:val="none" w:sz="0" w:space="0" w:color="auto"/>
        <w:right w:val="none" w:sz="0" w:space="0" w:color="auto"/>
      </w:divBdr>
    </w:div>
    <w:div w:id="1120536364">
      <w:bodyDiv w:val="1"/>
      <w:marLeft w:val="0"/>
      <w:marRight w:val="0"/>
      <w:marTop w:val="0"/>
      <w:marBottom w:val="0"/>
      <w:divBdr>
        <w:top w:val="none" w:sz="0" w:space="0" w:color="auto"/>
        <w:left w:val="none" w:sz="0" w:space="0" w:color="auto"/>
        <w:bottom w:val="none" w:sz="0" w:space="0" w:color="auto"/>
        <w:right w:val="none" w:sz="0" w:space="0" w:color="auto"/>
      </w:divBdr>
    </w:div>
    <w:div w:id="1150636186">
      <w:bodyDiv w:val="1"/>
      <w:marLeft w:val="0"/>
      <w:marRight w:val="0"/>
      <w:marTop w:val="0"/>
      <w:marBottom w:val="0"/>
      <w:divBdr>
        <w:top w:val="none" w:sz="0" w:space="0" w:color="auto"/>
        <w:left w:val="none" w:sz="0" w:space="0" w:color="auto"/>
        <w:bottom w:val="none" w:sz="0" w:space="0" w:color="auto"/>
        <w:right w:val="none" w:sz="0" w:space="0" w:color="auto"/>
      </w:divBdr>
      <w:divsChild>
        <w:div w:id="40135859">
          <w:marLeft w:val="1267"/>
          <w:marRight w:val="0"/>
          <w:marTop w:val="0"/>
          <w:marBottom w:val="0"/>
          <w:divBdr>
            <w:top w:val="none" w:sz="0" w:space="0" w:color="auto"/>
            <w:left w:val="none" w:sz="0" w:space="0" w:color="auto"/>
            <w:bottom w:val="none" w:sz="0" w:space="0" w:color="auto"/>
            <w:right w:val="none" w:sz="0" w:space="0" w:color="auto"/>
          </w:divBdr>
        </w:div>
        <w:div w:id="176117762">
          <w:marLeft w:val="1166"/>
          <w:marRight w:val="0"/>
          <w:marTop w:val="0"/>
          <w:marBottom w:val="0"/>
          <w:divBdr>
            <w:top w:val="none" w:sz="0" w:space="0" w:color="auto"/>
            <w:left w:val="none" w:sz="0" w:space="0" w:color="auto"/>
            <w:bottom w:val="none" w:sz="0" w:space="0" w:color="auto"/>
            <w:right w:val="none" w:sz="0" w:space="0" w:color="auto"/>
          </w:divBdr>
        </w:div>
        <w:div w:id="230703632">
          <w:marLeft w:val="1166"/>
          <w:marRight w:val="0"/>
          <w:marTop w:val="0"/>
          <w:marBottom w:val="0"/>
          <w:divBdr>
            <w:top w:val="none" w:sz="0" w:space="0" w:color="auto"/>
            <w:left w:val="none" w:sz="0" w:space="0" w:color="auto"/>
            <w:bottom w:val="none" w:sz="0" w:space="0" w:color="auto"/>
            <w:right w:val="none" w:sz="0" w:space="0" w:color="auto"/>
          </w:divBdr>
        </w:div>
        <w:div w:id="296759810">
          <w:marLeft w:val="1166"/>
          <w:marRight w:val="0"/>
          <w:marTop w:val="0"/>
          <w:marBottom w:val="0"/>
          <w:divBdr>
            <w:top w:val="none" w:sz="0" w:space="0" w:color="auto"/>
            <w:left w:val="none" w:sz="0" w:space="0" w:color="auto"/>
            <w:bottom w:val="none" w:sz="0" w:space="0" w:color="auto"/>
            <w:right w:val="none" w:sz="0" w:space="0" w:color="auto"/>
          </w:divBdr>
        </w:div>
        <w:div w:id="310333178">
          <w:marLeft w:val="1166"/>
          <w:marRight w:val="0"/>
          <w:marTop w:val="0"/>
          <w:marBottom w:val="0"/>
          <w:divBdr>
            <w:top w:val="none" w:sz="0" w:space="0" w:color="auto"/>
            <w:left w:val="none" w:sz="0" w:space="0" w:color="auto"/>
            <w:bottom w:val="none" w:sz="0" w:space="0" w:color="auto"/>
            <w:right w:val="none" w:sz="0" w:space="0" w:color="auto"/>
          </w:divBdr>
        </w:div>
        <w:div w:id="325138112">
          <w:marLeft w:val="1267"/>
          <w:marRight w:val="0"/>
          <w:marTop w:val="0"/>
          <w:marBottom w:val="0"/>
          <w:divBdr>
            <w:top w:val="none" w:sz="0" w:space="0" w:color="auto"/>
            <w:left w:val="none" w:sz="0" w:space="0" w:color="auto"/>
            <w:bottom w:val="none" w:sz="0" w:space="0" w:color="auto"/>
            <w:right w:val="none" w:sz="0" w:space="0" w:color="auto"/>
          </w:divBdr>
        </w:div>
        <w:div w:id="373234562">
          <w:marLeft w:val="1166"/>
          <w:marRight w:val="0"/>
          <w:marTop w:val="0"/>
          <w:marBottom w:val="0"/>
          <w:divBdr>
            <w:top w:val="none" w:sz="0" w:space="0" w:color="auto"/>
            <w:left w:val="none" w:sz="0" w:space="0" w:color="auto"/>
            <w:bottom w:val="none" w:sz="0" w:space="0" w:color="auto"/>
            <w:right w:val="none" w:sz="0" w:space="0" w:color="auto"/>
          </w:divBdr>
        </w:div>
        <w:div w:id="463887987">
          <w:marLeft w:val="1267"/>
          <w:marRight w:val="0"/>
          <w:marTop w:val="0"/>
          <w:marBottom w:val="0"/>
          <w:divBdr>
            <w:top w:val="none" w:sz="0" w:space="0" w:color="auto"/>
            <w:left w:val="none" w:sz="0" w:space="0" w:color="auto"/>
            <w:bottom w:val="none" w:sz="0" w:space="0" w:color="auto"/>
            <w:right w:val="none" w:sz="0" w:space="0" w:color="auto"/>
          </w:divBdr>
        </w:div>
        <w:div w:id="499464542">
          <w:marLeft w:val="1166"/>
          <w:marRight w:val="0"/>
          <w:marTop w:val="0"/>
          <w:marBottom w:val="0"/>
          <w:divBdr>
            <w:top w:val="none" w:sz="0" w:space="0" w:color="auto"/>
            <w:left w:val="none" w:sz="0" w:space="0" w:color="auto"/>
            <w:bottom w:val="none" w:sz="0" w:space="0" w:color="auto"/>
            <w:right w:val="none" w:sz="0" w:space="0" w:color="auto"/>
          </w:divBdr>
        </w:div>
        <w:div w:id="575483270">
          <w:marLeft w:val="1166"/>
          <w:marRight w:val="0"/>
          <w:marTop w:val="0"/>
          <w:marBottom w:val="0"/>
          <w:divBdr>
            <w:top w:val="none" w:sz="0" w:space="0" w:color="auto"/>
            <w:left w:val="none" w:sz="0" w:space="0" w:color="auto"/>
            <w:bottom w:val="none" w:sz="0" w:space="0" w:color="auto"/>
            <w:right w:val="none" w:sz="0" w:space="0" w:color="auto"/>
          </w:divBdr>
        </w:div>
        <w:div w:id="680133220">
          <w:marLeft w:val="446"/>
          <w:marRight w:val="0"/>
          <w:marTop w:val="0"/>
          <w:marBottom w:val="0"/>
          <w:divBdr>
            <w:top w:val="none" w:sz="0" w:space="0" w:color="auto"/>
            <w:left w:val="none" w:sz="0" w:space="0" w:color="auto"/>
            <w:bottom w:val="none" w:sz="0" w:space="0" w:color="auto"/>
            <w:right w:val="none" w:sz="0" w:space="0" w:color="auto"/>
          </w:divBdr>
        </w:div>
        <w:div w:id="747307179">
          <w:marLeft w:val="446"/>
          <w:marRight w:val="0"/>
          <w:marTop w:val="0"/>
          <w:marBottom w:val="0"/>
          <w:divBdr>
            <w:top w:val="none" w:sz="0" w:space="0" w:color="auto"/>
            <w:left w:val="none" w:sz="0" w:space="0" w:color="auto"/>
            <w:bottom w:val="none" w:sz="0" w:space="0" w:color="auto"/>
            <w:right w:val="none" w:sz="0" w:space="0" w:color="auto"/>
          </w:divBdr>
        </w:div>
        <w:div w:id="767122609">
          <w:marLeft w:val="274"/>
          <w:marRight w:val="0"/>
          <w:marTop w:val="0"/>
          <w:marBottom w:val="0"/>
          <w:divBdr>
            <w:top w:val="none" w:sz="0" w:space="0" w:color="auto"/>
            <w:left w:val="none" w:sz="0" w:space="0" w:color="auto"/>
            <w:bottom w:val="none" w:sz="0" w:space="0" w:color="auto"/>
            <w:right w:val="none" w:sz="0" w:space="0" w:color="auto"/>
          </w:divBdr>
        </w:div>
        <w:div w:id="772169497">
          <w:marLeft w:val="1166"/>
          <w:marRight w:val="0"/>
          <w:marTop w:val="0"/>
          <w:marBottom w:val="0"/>
          <w:divBdr>
            <w:top w:val="none" w:sz="0" w:space="0" w:color="auto"/>
            <w:left w:val="none" w:sz="0" w:space="0" w:color="auto"/>
            <w:bottom w:val="none" w:sz="0" w:space="0" w:color="auto"/>
            <w:right w:val="none" w:sz="0" w:space="0" w:color="auto"/>
          </w:divBdr>
        </w:div>
        <w:div w:id="982974689">
          <w:marLeft w:val="1267"/>
          <w:marRight w:val="0"/>
          <w:marTop w:val="0"/>
          <w:marBottom w:val="0"/>
          <w:divBdr>
            <w:top w:val="none" w:sz="0" w:space="0" w:color="auto"/>
            <w:left w:val="none" w:sz="0" w:space="0" w:color="auto"/>
            <w:bottom w:val="none" w:sz="0" w:space="0" w:color="auto"/>
            <w:right w:val="none" w:sz="0" w:space="0" w:color="auto"/>
          </w:divBdr>
        </w:div>
        <w:div w:id="1034842410">
          <w:marLeft w:val="1166"/>
          <w:marRight w:val="0"/>
          <w:marTop w:val="0"/>
          <w:marBottom w:val="0"/>
          <w:divBdr>
            <w:top w:val="none" w:sz="0" w:space="0" w:color="auto"/>
            <w:left w:val="none" w:sz="0" w:space="0" w:color="auto"/>
            <w:bottom w:val="none" w:sz="0" w:space="0" w:color="auto"/>
            <w:right w:val="none" w:sz="0" w:space="0" w:color="auto"/>
          </w:divBdr>
        </w:div>
        <w:div w:id="1042754452">
          <w:marLeft w:val="1166"/>
          <w:marRight w:val="0"/>
          <w:marTop w:val="0"/>
          <w:marBottom w:val="0"/>
          <w:divBdr>
            <w:top w:val="none" w:sz="0" w:space="0" w:color="auto"/>
            <w:left w:val="none" w:sz="0" w:space="0" w:color="auto"/>
            <w:bottom w:val="none" w:sz="0" w:space="0" w:color="auto"/>
            <w:right w:val="none" w:sz="0" w:space="0" w:color="auto"/>
          </w:divBdr>
        </w:div>
        <w:div w:id="1066295279">
          <w:marLeft w:val="1166"/>
          <w:marRight w:val="0"/>
          <w:marTop w:val="0"/>
          <w:marBottom w:val="0"/>
          <w:divBdr>
            <w:top w:val="none" w:sz="0" w:space="0" w:color="auto"/>
            <w:left w:val="none" w:sz="0" w:space="0" w:color="auto"/>
            <w:bottom w:val="none" w:sz="0" w:space="0" w:color="auto"/>
            <w:right w:val="none" w:sz="0" w:space="0" w:color="auto"/>
          </w:divBdr>
        </w:div>
        <w:div w:id="1113940044">
          <w:marLeft w:val="1166"/>
          <w:marRight w:val="0"/>
          <w:marTop w:val="0"/>
          <w:marBottom w:val="0"/>
          <w:divBdr>
            <w:top w:val="none" w:sz="0" w:space="0" w:color="auto"/>
            <w:left w:val="none" w:sz="0" w:space="0" w:color="auto"/>
            <w:bottom w:val="none" w:sz="0" w:space="0" w:color="auto"/>
            <w:right w:val="none" w:sz="0" w:space="0" w:color="auto"/>
          </w:divBdr>
        </w:div>
        <w:div w:id="1224483962">
          <w:marLeft w:val="1267"/>
          <w:marRight w:val="0"/>
          <w:marTop w:val="0"/>
          <w:marBottom w:val="0"/>
          <w:divBdr>
            <w:top w:val="none" w:sz="0" w:space="0" w:color="auto"/>
            <w:left w:val="none" w:sz="0" w:space="0" w:color="auto"/>
            <w:bottom w:val="none" w:sz="0" w:space="0" w:color="auto"/>
            <w:right w:val="none" w:sz="0" w:space="0" w:color="auto"/>
          </w:divBdr>
        </w:div>
        <w:div w:id="1261600492">
          <w:marLeft w:val="1166"/>
          <w:marRight w:val="0"/>
          <w:marTop w:val="0"/>
          <w:marBottom w:val="0"/>
          <w:divBdr>
            <w:top w:val="none" w:sz="0" w:space="0" w:color="auto"/>
            <w:left w:val="none" w:sz="0" w:space="0" w:color="auto"/>
            <w:bottom w:val="none" w:sz="0" w:space="0" w:color="auto"/>
            <w:right w:val="none" w:sz="0" w:space="0" w:color="auto"/>
          </w:divBdr>
        </w:div>
        <w:div w:id="1324427141">
          <w:marLeft w:val="1166"/>
          <w:marRight w:val="0"/>
          <w:marTop w:val="0"/>
          <w:marBottom w:val="0"/>
          <w:divBdr>
            <w:top w:val="none" w:sz="0" w:space="0" w:color="auto"/>
            <w:left w:val="none" w:sz="0" w:space="0" w:color="auto"/>
            <w:bottom w:val="none" w:sz="0" w:space="0" w:color="auto"/>
            <w:right w:val="none" w:sz="0" w:space="0" w:color="auto"/>
          </w:divBdr>
        </w:div>
        <w:div w:id="1372414924">
          <w:marLeft w:val="1166"/>
          <w:marRight w:val="0"/>
          <w:marTop w:val="0"/>
          <w:marBottom w:val="0"/>
          <w:divBdr>
            <w:top w:val="none" w:sz="0" w:space="0" w:color="auto"/>
            <w:left w:val="none" w:sz="0" w:space="0" w:color="auto"/>
            <w:bottom w:val="none" w:sz="0" w:space="0" w:color="auto"/>
            <w:right w:val="none" w:sz="0" w:space="0" w:color="auto"/>
          </w:divBdr>
        </w:div>
        <w:div w:id="1444878872">
          <w:marLeft w:val="1267"/>
          <w:marRight w:val="0"/>
          <w:marTop w:val="0"/>
          <w:marBottom w:val="0"/>
          <w:divBdr>
            <w:top w:val="none" w:sz="0" w:space="0" w:color="auto"/>
            <w:left w:val="none" w:sz="0" w:space="0" w:color="auto"/>
            <w:bottom w:val="none" w:sz="0" w:space="0" w:color="auto"/>
            <w:right w:val="none" w:sz="0" w:space="0" w:color="auto"/>
          </w:divBdr>
        </w:div>
        <w:div w:id="1448966007">
          <w:marLeft w:val="446"/>
          <w:marRight w:val="0"/>
          <w:marTop w:val="0"/>
          <w:marBottom w:val="0"/>
          <w:divBdr>
            <w:top w:val="none" w:sz="0" w:space="0" w:color="auto"/>
            <w:left w:val="none" w:sz="0" w:space="0" w:color="auto"/>
            <w:bottom w:val="none" w:sz="0" w:space="0" w:color="auto"/>
            <w:right w:val="none" w:sz="0" w:space="0" w:color="auto"/>
          </w:divBdr>
        </w:div>
        <w:div w:id="1455832774">
          <w:marLeft w:val="1166"/>
          <w:marRight w:val="0"/>
          <w:marTop w:val="0"/>
          <w:marBottom w:val="0"/>
          <w:divBdr>
            <w:top w:val="none" w:sz="0" w:space="0" w:color="auto"/>
            <w:left w:val="none" w:sz="0" w:space="0" w:color="auto"/>
            <w:bottom w:val="none" w:sz="0" w:space="0" w:color="auto"/>
            <w:right w:val="none" w:sz="0" w:space="0" w:color="auto"/>
          </w:divBdr>
        </w:div>
        <w:div w:id="1526554934">
          <w:marLeft w:val="1267"/>
          <w:marRight w:val="0"/>
          <w:marTop w:val="0"/>
          <w:marBottom w:val="0"/>
          <w:divBdr>
            <w:top w:val="none" w:sz="0" w:space="0" w:color="auto"/>
            <w:left w:val="none" w:sz="0" w:space="0" w:color="auto"/>
            <w:bottom w:val="none" w:sz="0" w:space="0" w:color="auto"/>
            <w:right w:val="none" w:sz="0" w:space="0" w:color="auto"/>
          </w:divBdr>
        </w:div>
        <w:div w:id="1638803327">
          <w:marLeft w:val="1166"/>
          <w:marRight w:val="0"/>
          <w:marTop w:val="0"/>
          <w:marBottom w:val="0"/>
          <w:divBdr>
            <w:top w:val="none" w:sz="0" w:space="0" w:color="auto"/>
            <w:left w:val="none" w:sz="0" w:space="0" w:color="auto"/>
            <w:bottom w:val="none" w:sz="0" w:space="0" w:color="auto"/>
            <w:right w:val="none" w:sz="0" w:space="0" w:color="auto"/>
          </w:divBdr>
        </w:div>
        <w:div w:id="1807434250">
          <w:marLeft w:val="1166"/>
          <w:marRight w:val="0"/>
          <w:marTop w:val="0"/>
          <w:marBottom w:val="0"/>
          <w:divBdr>
            <w:top w:val="none" w:sz="0" w:space="0" w:color="auto"/>
            <w:left w:val="none" w:sz="0" w:space="0" w:color="auto"/>
            <w:bottom w:val="none" w:sz="0" w:space="0" w:color="auto"/>
            <w:right w:val="none" w:sz="0" w:space="0" w:color="auto"/>
          </w:divBdr>
        </w:div>
        <w:div w:id="1904366077">
          <w:marLeft w:val="1166"/>
          <w:marRight w:val="0"/>
          <w:marTop w:val="0"/>
          <w:marBottom w:val="0"/>
          <w:divBdr>
            <w:top w:val="none" w:sz="0" w:space="0" w:color="auto"/>
            <w:left w:val="none" w:sz="0" w:space="0" w:color="auto"/>
            <w:bottom w:val="none" w:sz="0" w:space="0" w:color="auto"/>
            <w:right w:val="none" w:sz="0" w:space="0" w:color="auto"/>
          </w:divBdr>
        </w:div>
        <w:div w:id="1928803419">
          <w:marLeft w:val="1267"/>
          <w:marRight w:val="0"/>
          <w:marTop w:val="0"/>
          <w:marBottom w:val="0"/>
          <w:divBdr>
            <w:top w:val="none" w:sz="0" w:space="0" w:color="auto"/>
            <w:left w:val="none" w:sz="0" w:space="0" w:color="auto"/>
            <w:bottom w:val="none" w:sz="0" w:space="0" w:color="auto"/>
            <w:right w:val="none" w:sz="0" w:space="0" w:color="auto"/>
          </w:divBdr>
        </w:div>
        <w:div w:id="1971401373">
          <w:marLeft w:val="1166"/>
          <w:marRight w:val="0"/>
          <w:marTop w:val="0"/>
          <w:marBottom w:val="0"/>
          <w:divBdr>
            <w:top w:val="none" w:sz="0" w:space="0" w:color="auto"/>
            <w:left w:val="none" w:sz="0" w:space="0" w:color="auto"/>
            <w:bottom w:val="none" w:sz="0" w:space="0" w:color="auto"/>
            <w:right w:val="none" w:sz="0" w:space="0" w:color="auto"/>
          </w:divBdr>
        </w:div>
        <w:div w:id="2075079505">
          <w:marLeft w:val="1166"/>
          <w:marRight w:val="0"/>
          <w:marTop w:val="0"/>
          <w:marBottom w:val="0"/>
          <w:divBdr>
            <w:top w:val="none" w:sz="0" w:space="0" w:color="auto"/>
            <w:left w:val="none" w:sz="0" w:space="0" w:color="auto"/>
            <w:bottom w:val="none" w:sz="0" w:space="0" w:color="auto"/>
            <w:right w:val="none" w:sz="0" w:space="0" w:color="auto"/>
          </w:divBdr>
        </w:div>
      </w:divsChild>
    </w:div>
    <w:div w:id="1180778750">
      <w:bodyDiv w:val="1"/>
      <w:marLeft w:val="0"/>
      <w:marRight w:val="0"/>
      <w:marTop w:val="0"/>
      <w:marBottom w:val="0"/>
      <w:divBdr>
        <w:top w:val="none" w:sz="0" w:space="0" w:color="auto"/>
        <w:left w:val="none" w:sz="0" w:space="0" w:color="auto"/>
        <w:bottom w:val="none" w:sz="0" w:space="0" w:color="auto"/>
        <w:right w:val="none" w:sz="0" w:space="0" w:color="auto"/>
      </w:divBdr>
    </w:div>
    <w:div w:id="1209218390">
      <w:bodyDiv w:val="1"/>
      <w:marLeft w:val="0"/>
      <w:marRight w:val="0"/>
      <w:marTop w:val="0"/>
      <w:marBottom w:val="0"/>
      <w:divBdr>
        <w:top w:val="none" w:sz="0" w:space="0" w:color="auto"/>
        <w:left w:val="none" w:sz="0" w:space="0" w:color="auto"/>
        <w:bottom w:val="none" w:sz="0" w:space="0" w:color="auto"/>
        <w:right w:val="none" w:sz="0" w:space="0" w:color="auto"/>
      </w:divBdr>
    </w:div>
    <w:div w:id="1210804164">
      <w:bodyDiv w:val="1"/>
      <w:marLeft w:val="0"/>
      <w:marRight w:val="0"/>
      <w:marTop w:val="0"/>
      <w:marBottom w:val="0"/>
      <w:divBdr>
        <w:top w:val="none" w:sz="0" w:space="0" w:color="auto"/>
        <w:left w:val="none" w:sz="0" w:space="0" w:color="auto"/>
        <w:bottom w:val="none" w:sz="0" w:space="0" w:color="auto"/>
        <w:right w:val="none" w:sz="0" w:space="0" w:color="auto"/>
      </w:divBdr>
      <w:divsChild>
        <w:div w:id="7148812">
          <w:marLeft w:val="274"/>
          <w:marRight w:val="0"/>
          <w:marTop w:val="0"/>
          <w:marBottom w:val="0"/>
          <w:divBdr>
            <w:top w:val="none" w:sz="0" w:space="0" w:color="auto"/>
            <w:left w:val="none" w:sz="0" w:space="0" w:color="auto"/>
            <w:bottom w:val="none" w:sz="0" w:space="0" w:color="auto"/>
            <w:right w:val="none" w:sz="0" w:space="0" w:color="auto"/>
          </w:divBdr>
        </w:div>
        <w:div w:id="65232044">
          <w:marLeft w:val="274"/>
          <w:marRight w:val="0"/>
          <w:marTop w:val="0"/>
          <w:marBottom w:val="0"/>
          <w:divBdr>
            <w:top w:val="none" w:sz="0" w:space="0" w:color="auto"/>
            <w:left w:val="none" w:sz="0" w:space="0" w:color="auto"/>
            <w:bottom w:val="none" w:sz="0" w:space="0" w:color="auto"/>
            <w:right w:val="none" w:sz="0" w:space="0" w:color="auto"/>
          </w:divBdr>
        </w:div>
        <w:div w:id="202639096">
          <w:marLeft w:val="274"/>
          <w:marRight w:val="0"/>
          <w:marTop w:val="0"/>
          <w:marBottom w:val="0"/>
          <w:divBdr>
            <w:top w:val="none" w:sz="0" w:space="0" w:color="auto"/>
            <w:left w:val="none" w:sz="0" w:space="0" w:color="auto"/>
            <w:bottom w:val="none" w:sz="0" w:space="0" w:color="auto"/>
            <w:right w:val="none" w:sz="0" w:space="0" w:color="auto"/>
          </w:divBdr>
        </w:div>
        <w:div w:id="356932689">
          <w:marLeft w:val="274"/>
          <w:marRight w:val="0"/>
          <w:marTop w:val="0"/>
          <w:marBottom w:val="0"/>
          <w:divBdr>
            <w:top w:val="none" w:sz="0" w:space="0" w:color="auto"/>
            <w:left w:val="none" w:sz="0" w:space="0" w:color="auto"/>
            <w:bottom w:val="none" w:sz="0" w:space="0" w:color="auto"/>
            <w:right w:val="none" w:sz="0" w:space="0" w:color="auto"/>
          </w:divBdr>
        </w:div>
        <w:div w:id="459736263">
          <w:marLeft w:val="274"/>
          <w:marRight w:val="0"/>
          <w:marTop w:val="0"/>
          <w:marBottom w:val="0"/>
          <w:divBdr>
            <w:top w:val="none" w:sz="0" w:space="0" w:color="auto"/>
            <w:left w:val="none" w:sz="0" w:space="0" w:color="auto"/>
            <w:bottom w:val="none" w:sz="0" w:space="0" w:color="auto"/>
            <w:right w:val="none" w:sz="0" w:space="0" w:color="auto"/>
          </w:divBdr>
        </w:div>
        <w:div w:id="544030890">
          <w:marLeft w:val="274"/>
          <w:marRight w:val="0"/>
          <w:marTop w:val="0"/>
          <w:marBottom w:val="0"/>
          <w:divBdr>
            <w:top w:val="none" w:sz="0" w:space="0" w:color="auto"/>
            <w:left w:val="none" w:sz="0" w:space="0" w:color="auto"/>
            <w:bottom w:val="none" w:sz="0" w:space="0" w:color="auto"/>
            <w:right w:val="none" w:sz="0" w:space="0" w:color="auto"/>
          </w:divBdr>
        </w:div>
        <w:div w:id="567039308">
          <w:marLeft w:val="274"/>
          <w:marRight w:val="0"/>
          <w:marTop w:val="0"/>
          <w:marBottom w:val="0"/>
          <w:divBdr>
            <w:top w:val="none" w:sz="0" w:space="0" w:color="auto"/>
            <w:left w:val="none" w:sz="0" w:space="0" w:color="auto"/>
            <w:bottom w:val="none" w:sz="0" w:space="0" w:color="auto"/>
            <w:right w:val="none" w:sz="0" w:space="0" w:color="auto"/>
          </w:divBdr>
        </w:div>
        <w:div w:id="629284108">
          <w:marLeft w:val="274"/>
          <w:marRight w:val="0"/>
          <w:marTop w:val="0"/>
          <w:marBottom w:val="0"/>
          <w:divBdr>
            <w:top w:val="none" w:sz="0" w:space="0" w:color="auto"/>
            <w:left w:val="none" w:sz="0" w:space="0" w:color="auto"/>
            <w:bottom w:val="none" w:sz="0" w:space="0" w:color="auto"/>
            <w:right w:val="none" w:sz="0" w:space="0" w:color="auto"/>
          </w:divBdr>
        </w:div>
        <w:div w:id="786579654">
          <w:marLeft w:val="274"/>
          <w:marRight w:val="0"/>
          <w:marTop w:val="0"/>
          <w:marBottom w:val="0"/>
          <w:divBdr>
            <w:top w:val="none" w:sz="0" w:space="0" w:color="auto"/>
            <w:left w:val="none" w:sz="0" w:space="0" w:color="auto"/>
            <w:bottom w:val="none" w:sz="0" w:space="0" w:color="auto"/>
            <w:right w:val="none" w:sz="0" w:space="0" w:color="auto"/>
          </w:divBdr>
        </w:div>
        <w:div w:id="1118530013">
          <w:marLeft w:val="274"/>
          <w:marRight w:val="0"/>
          <w:marTop w:val="0"/>
          <w:marBottom w:val="0"/>
          <w:divBdr>
            <w:top w:val="none" w:sz="0" w:space="0" w:color="auto"/>
            <w:left w:val="none" w:sz="0" w:space="0" w:color="auto"/>
            <w:bottom w:val="none" w:sz="0" w:space="0" w:color="auto"/>
            <w:right w:val="none" w:sz="0" w:space="0" w:color="auto"/>
          </w:divBdr>
        </w:div>
        <w:div w:id="1671714110">
          <w:marLeft w:val="274"/>
          <w:marRight w:val="0"/>
          <w:marTop w:val="0"/>
          <w:marBottom w:val="0"/>
          <w:divBdr>
            <w:top w:val="none" w:sz="0" w:space="0" w:color="auto"/>
            <w:left w:val="none" w:sz="0" w:space="0" w:color="auto"/>
            <w:bottom w:val="none" w:sz="0" w:space="0" w:color="auto"/>
            <w:right w:val="none" w:sz="0" w:space="0" w:color="auto"/>
          </w:divBdr>
        </w:div>
        <w:div w:id="1927032110">
          <w:marLeft w:val="274"/>
          <w:marRight w:val="0"/>
          <w:marTop w:val="0"/>
          <w:marBottom w:val="0"/>
          <w:divBdr>
            <w:top w:val="none" w:sz="0" w:space="0" w:color="auto"/>
            <w:left w:val="none" w:sz="0" w:space="0" w:color="auto"/>
            <w:bottom w:val="none" w:sz="0" w:space="0" w:color="auto"/>
            <w:right w:val="none" w:sz="0" w:space="0" w:color="auto"/>
          </w:divBdr>
        </w:div>
      </w:divsChild>
    </w:div>
    <w:div w:id="1219244433">
      <w:bodyDiv w:val="1"/>
      <w:marLeft w:val="0"/>
      <w:marRight w:val="0"/>
      <w:marTop w:val="0"/>
      <w:marBottom w:val="0"/>
      <w:divBdr>
        <w:top w:val="none" w:sz="0" w:space="0" w:color="auto"/>
        <w:left w:val="none" w:sz="0" w:space="0" w:color="auto"/>
        <w:bottom w:val="none" w:sz="0" w:space="0" w:color="auto"/>
        <w:right w:val="none" w:sz="0" w:space="0" w:color="auto"/>
      </w:divBdr>
    </w:div>
    <w:div w:id="1275096626">
      <w:bodyDiv w:val="1"/>
      <w:marLeft w:val="0"/>
      <w:marRight w:val="0"/>
      <w:marTop w:val="0"/>
      <w:marBottom w:val="0"/>
      <w:divBdr>
        <w:top w:val="none" w:sz="0" w:space="0" w:color="auto"/>
        <w:left w:val="none" w:sz="0" w:space="0" w:color="auto"/>
        <w:bottom w:val="none" w:sz="0" w:space="0" w:color="auto"/>
        <w:right w:val="none" w:sz="0" w:space="0" w:color="auto"/>
      </w:divBdr>
    </w:div>
    <w:div w:id="1302538903">
      <w:bodyDiv w:val="1"/>
      <w:marLeft w:val="0"/>
      <w:marRight w:val="0"/>
      <w:marTop w:val="0"/>
      <w:marBottom w:val="0"/>
      <w:divBdr>
        <w:top w:val="none" w:sz="0" w:space="0" w:color="auto"/>
        <w:left w:val="none" w:sz="0" w:space="0" w:color="auto"/>
        <w:bottom w:val="none" w:sz="0" w:space="0" w:color="auto"/>
        <w:right w:val="none" w:sz="0" w:space="0" w:color="auto"/>
      </w:divBdr>
      <w:divsChild>
        <w:div w:id="689917122">
          <w:marLeft w:val="806"/>
          <w:marRight w:val="0"/>
          <w:marTop w:val="0"/>
          <w:marBottom w:val="0"/>
          <w:divBdr>
            <w:top w:val="none" w:sz="0" w:space="0" w:color="auto"/>
            <w:left w:val="none" w:sz="0" w:space="0" w:color="auto"/>
            <w:bottom w:val="none" w:sz="0" w:space="0" w:color="auto"/>
            <w:right w:val="none" w:sz="0" w:space="0" w:color="auto"/>
          </w:divBdr>
        </w:div>
        <w:div w:id="1484004090">
          <w:marLeft w:val="806"/>
          <w:marRight w:val="0"/>
          <w:marTop w:val="0"/>
          <w:marBottom w:val="0"/>
          <w:divBdr>
            <w:top w:val="none" w:sz="0" w:space="0" w:color="auto"/>
            <w:left w:val="none" w:sz="0" w:space="0" w:color="auto"/>
            <w:bottom w:val="none" w:sz="0" w:space="0" w:color="auto"/>
            <w:right w:val="none" w:sz="0" w:space="0" w:color="auto"/>
          </w:divBdr>
        </w:div>
      </w:divsChild>
    </w:div>
    <w:div w:id="1316254691">
      <w:bodyDiv w:val="1"/>
      <w:marLeft w:val="0"/>
      <w:marRight w:val="0"/>
      <w:marTop w:val="0"/>
      <w:marBottom w:val="0"/>
      <w:divBdr>
        <w:top w:val="none" w:sz="0" w:space="0" w:color="auto"/>
        <w:left w:val="none" w:sz="0" w:space="0" w:color="auto"/>
        <w:bottom w:val="none" w:sz="0" w:space="0" w:color="auto"/>
        <w:right w:val="none" w:sz="0" w:space="0" w:color="auto"/>
      </w:divBdr>
    </w:div>
    <w:div w:id="1316840715">
      <w:bodyDiv w:val="1"/>
      <w:marLeft w:val="0"/>
      <w:marRight w:val="0"/>
      <w:marTop w:val="0"/>
      <w:marBottom w:val="0"/>
      <w:divBdr>
        <w:top w:val="none" w:sz="0" w:space="0" w:color="auto"/>
        <w:left w:val="none" w:sz="0" w:space="0" w:color="auto"/>
        <w:bottom w:val="none" w:sz="0" w:space="0" w:color="auto"/>
        <w:right w:val="none" w:sz="0" w:space="0" w:color="auto"/>
      </w:divBdr>
    </w:div>
    <w:div w:id="1319846313">
      <w:bodyDiv w:val="1"/>
      <w:marLeft w:val="0"/>
      <w:marRight w:val="0"/>
      <w:marTop w:val="0"/>
      <w:marBottom w:val="0"/>
      <w:divBdr>
        <w:top w:val="none" w:sz="0" w:space="0" w:color="auto"/>
        <w:left w:val="none" w:sz="0" w:space="0" w:color="auto"/>
        <w:bottom w:val="none" w:sz="0" w:space="0" w:color="auto"/>
        <w:right w:val="none" w:sz="0" w:space="0" w:color="auto"/>
      </w:divBdr>
    </w:div>
    <w:div w:id="1326129818">
      <w:bodyDiv w:val="1"/>
      <w:marLeft w:val="0"/>
      <w:marRight w:val="0"/>
      <w:marTop w:val="0"/>
      <w:marBottom w:val="0"/>
      <w:divBdr>
        <w:top w:val="none" w:sz="0" w:space="0" w:color="auto"/>
        <w:left w:val="none" w:sz="0" w:space="0" w:color="auto"/>
        <w:bottom w:val="none" w:sz="0" w:space="0" w:color="auto"/>
        <w:right w:val="none" w:sz="0" w:space="0" w:color="auto"/>
      </w:divBdr>
    </w:div>
    <w:div w:id="1338734322">
      <w:bodyDiv w:val="1"/>
      <w:marLeft w:val="0"/>
      <w:marRight w:val="0"/>
      <w:marTop w:val="0"/>
      <w:marBottom w:val="0"/>
      <w:divBdr>
        <w:top w:val="none" w:sz="0" w:space="0" w:color="auto"/>
        <w:left w:val="none" w:sz="0" w:space="0" w:color="auto"/>
        <w:bottom w:val="none" w:sz="0" w:space="0" w:color="auto"/>
        <w:right w:val="none" w:sz="0" w:space="0" w:color="auto"/>
      </w:divBdr>
    </w:div>
    <w:div w:id="1373116047">
      <w:bodyDiv w:val="1"/>
      <w:marLeft w:val="0"/>
      <w:marRight w:val="0"/>
      <w:marTop w:val="0"/>
      <w:marBottom w:val="0"/>
      <w:divBdr>
        <w:top w:val="none" w:sz="0" w:space="0" w:color="auto"/>
        <w:left w:val="none" w:sz="0" w:space="0" w:color="auto"/>
        <w:bottom w:val="none" w:sz="0" w:space="0" w:color="auto"/>
        <w:right w:val="none" w:sz="0" w:space="0" w:color="auto"/>
      </w:divBdr>
    </w:div>
    <w:div w:id="1386443740">
      <w:bodyDiv w:val="1"/>
      <w:marLeft w:val="0"/>
      <w:marRight w:val="0"/>
      <w:marTop w:val="0"/>
      <w:marBottom w:val="0"/>
      <w:divBdr>
        <w:top w:val="none" w:sz="0" w:space="0" w:color="auto"/>
        <w:left w:val="none" w:sz="0" w:space="0" w:color="auto"/>
        <w:bottom w:val="none" w:sz="0" w:space="0" w:color="auto"/>
        <w:right w:val="none" w:sz="0" w:space="0" w:color="auto"/>
      </w:divBdr>
      <w:divsChild>
        <w:div w:id="6030454">
          <w:marLeft w:val="547"/>
          <w:marRight w:val="0"/>
          <w:marTop w:val="0"/>
          <w:marBottom w:val="0"/>
          <w:divBdr>
            <w:top w:val="none" w:sz="0" w:space="0" w:color="auto"/>
            <w:left w:val="none" w:sz="0" w:space="0" w:color="auto"/>
            <w:bottom w:val="none" w:sz="0" w:space="0" w:color="auto"/>
            <w:right w:val="none" w:sz="0" w:space="0" w:color="auto"/>
          </w:divBdr>
        </w:div>
        <w:div w:id="128060879">
          <w:marLeft w:val="547"/>
          <w:marRight w:val="0"/>
          <w:marTop w:val="0"/>
          <w:marBottom w:val="0"/>
          <w:divBdr>
            <w:top w:val="none" w:sz="0" w:space="0" w:color="auto"/>
            <w:left w:val="none" w:sz="0" w:space="0" w:color="auto"/>
            <w:bottom w:val="none" w:sz="0" w:space="0" w:color="auto"/>
            <w:right w:val="none" w:sz="0" w:space="0" w:color="auto"/>
          </w:divBdr>
        </w:div>
        <w:div w:id="1120731617">
          <w:marLeft w:val="547"/>
          <w:marRight w:val="0"/>
          <w:marTop w:val="0"/>
          <w:marBottom w:val="0"/>
          <w:divBdr>
            <w:top w:val="none" w:sz="0" w:space="0" w:color="auto"/>
            <w:left w:val="none" w:sz="0" w:space="0" w:color="auto"/>
            <w:bottom w:val="none" w:sz="0" w:space="0" w:color="auto"/>
            <w:right w:val="none" w:sz="0" w:space="0" w:color="auto"/>
          </w:divBdr>
        </w:div>
        <w:div w:id="1123697595">
          <w:marLeft w:val="547"/>
          <w:marRight w:val="0"/>
          <w:marTop w:val="0"/>
          <w:marBottom w:val="0"/>
          <w:divBdr>
            <w:top w:val="none" w:sz="0" w:space="0" w:color="auto"/>
            <w:left w:val="none" w:sz="0" w:space="0" w:color="auto"/>
            <w:bottom w:val="none" w:sz="0" w:space="0" w:color="auto"/>
            <w:right w:val="none" w:sz="0" w:space="0" w:color="auto"/>
          </w:divBdr>
        </w:div>
        <w:div w:id="1985161774">
          <w:marLeft w:val="547"/>
          <w:marRight w:val="0"/>
          <w:marTop w:val="0"/>
          <w:marBottom w:val="0"/>
          <w:divBdr>
            <w:top w:val="none" w:sz="0" w:space="0" w:color="auto"/>
            <w:left w:val="none" w:sz="0" w:space="0" w:color="auto"/>
            <w:bottom w:val="none" w:sz="0" w:space="0" w:color="auto"/>
            <w:right w:val="none" w:sz="0" w:space="0" w:color="auto"/>
          </w:divBdr>
        </w:div>
      </w:divsChild>
    </w:div>
    <w:div w:id="1386679748">
      <w:bodyDiv w:val="1"/>
      <w:marLeft w:val="0"/>
      <w:marRight w:val="0"/>
      <w:marTop w:val="0"/>
      <w:marBottom w:val="0"/>
      <w:divBdr>
        <w:top w:val="none" w:sz="0" w:space="0" w:color="auto"/>
        <w:left w:val="none" w:sz="0" w:space="0" w:color="auto"/>
        <w:bottom w:val="none" w:sz="0" w:space="0" w:color="auto"/>
        <w:right w:val="none" w:sz="0" w:space="0" w:color="auto"/>
      </w:divBdr>
    </w:div>
    <w:div w:id="1396048932">
      <w:bodyDiv w:val="1"/>
      <w:marLeft w:val="0"/>
      <w:marRight w:val="0"/>
      <w:marTop w:val="0"/>
      <w:marBottom w:val="0"/>
      <w:divBdr>
        <w:top w:val="none" w:sz="0" w:space="0" w:color="auto"/>
        <w:left w:val="none" w:sz="0" w:space="0" w:color="auto"/>
        <w:bottom w:val="none" w:sz="0" w:space="0" w:color="auto"/>
        <w:right w:val="none" w:sz="0" w:space="0" w:color="auto"/>
      </w:divBdr>
    </w:div>
    <w:div w:id="1412236515">
      <w:bodyDiv w:val="1"/>
      <w:marLeft w:val="0"/>
      <w:marRight w:val="0"/>
      <w:marTop w:val="0"/>
      <w:marBottom w:val="0"/>
      <w:divBdr>
        <w:top w:val="none" w:sz="0" w:space="0" w:color="auto"/>
        <w:left w:val="none" w:sz="0" w:space="0" w:color="auto"/>
        <w:bottom w:val="none" w:sz="0" w:space="0" w:color="auto"/>
        <w:right w:val="none" w:sz="0" w:space="0" w:color="auto"/>
      </w:divBdr>
      <w:divsChild>
        <w:div w:id="223369775">
          <w:marLeft w:val="446"/>
          <w:marRight w:val="0"/>
          <w:marTop w:val="0"/>
          <w:marBottom w:val="0"/>
          <w:divBdr>
            <w:top w:val="none" w:sz="0" w:space="0" w:color="auto"/>
            <w:left w:val="none" w:sz="0" w:space="0" w:color="auto"/>
            <w:bottom w:val="none" w:sz="0" w:space="0" w:color="auto"/>
            <w:right w:val="none" w:sz="0" w:space="0" w:color="auto"/>
          </w:divBdr>
        </w:div>
      </w:divsChild>
    </w:div>
    <w:div w:id="1412655731">
      <w:bodyDiv w:val="1"/>
      <w:marLeft w:val="0"/>
      <w:marRight w:val="0"/>
      <w:marTop w:val="0"/>
      <w:marBottom w:val="0"/>
      <w:divBdr>
        <w:top w:val="none" w:sz="0" w:space="0" w:color="auto"/>
        <w:left w:val="none" w:sz="0" w:space="0" w:color="auto"/>
        <w:bottom w:val="none" w:sz="0" w:space="0" w:color="auto"/>
        <w:right w:val="none" w:sz="0" w:space="0" w:color="auto"/>
      </w:divBdr>
      <w:divsChild>
        <w:div w:id="229119116">
          <w:marLeft w:val="547"/>
          <w:marRight w:val="0"/>
          <w:marTop w:val="280"/>
          <w:marBottom w:val="0"/>
          <w:divBdr>
            <w:top w:val="none" w:sz="0" w:space="0" w:color="auto"/>
            <w:left w:val="none" w:sz="0" w:space="0" w:color="auto"/>
            <w:bottom w:val="none" w:sz="0" w:space="0" w:color="auto"/>
            <w:right w:val="none" w:sz="0" w:space="0" w:color="auto"/>
          </w:divBdr>
        </w:div>
        <w:div w:id="1607614527">
          <w:marLeft w:val="547"/>
          <w:marRight w:val="0"/>
          <w:marTop w:val="280"/>
          <w:marBottom w:val="0"/>
          <w:divBdr>
            <w:top w:val="none" w:sz="0" w:space="0" w:color="auto"/>
            <w:left w:val="none" w:sz="0" w:space="0" w:color="auto"/>
            <w:bottom w:val="none" w:sz="0" w:space="0" w:color="auto"/>
            <w:right w:val="none" w:sz="0" w:space="0" w:color="auto"/>
          </w:divBdr>
        </w:div>
        <w:div w:id="2021353334">
          <w:marLeft w:val="547"/>
          <w:marRight w:val="0"/>
          <w:marTop w:val="280"/>
          <w:marBottom w:val="0"/>
          <w:divBdr>
            <w:top w:val="none" w:sz="0" w:space="0" w:color="auto"/>
            <w:left w:val="none" w:sz="0" w:space="0" w:color="auto"/>
            <w:bottom w:val="none" w:sz="0" w:space="0" w:color="auto"/>
            <w:right w:val="none" w:sz="0" w:space="0" w:color="auto"/>
          </w:divBdr>
        </w:div>
      </w:divsChild>
    </w:div>
    <w:div w:id="1445270273">
      <w:bodyDiv w:val="1"/>
      <w:marLeft w:val="0"/>
      <w:marRight w:val="0"/>
      <w:marTop w:val="0"/>
      <w:marBottom w:val="0"/>
      <w:divBdr>
        <w:top w:val="none" w:sz="0" w:space="0" w:color="auto"/>
        <w:left w:val="none" w:sz="0" w:space="0" w:color="auto"/>
        <w:bottom w:val="none" w:sz="0" w:space="0" w:color="auto"/>
        <w:right w:val="none" w:sz="0" w:space="0" w:color="auto"/>
      </w:divBdr>
    </w:div>
    <w:div w:id="1453208689">
      <w:bodyDiv w:val="1"/>
      <w:marLeft w:val="0"/>
      <w:marRight w:val="0"/>
      <w:marTop w:val="0"/>
      <w:marBottom w:val="0"/>
      <w:divBdr>
        <w:top w:val="none" w:sz="0" w:space="0" w:color="auto"/>
        <w:left w:val="none" w:sz="0" w:space="0" w:color="auto"/>
        <w:bottom w:val="none" w:sz="0" w:space="0" w:color="auto"/>
        <w:right w:val="none" w:sz="0" w:space="0" w:color="auto"/>
      </w:divBdr>
    </w:div>
    <w:div w:id="1458140874">
      <w:bodyDiv w:val="1"/>
      <w:marLeft w:val="0"/>
      <w:marRight w:val="0"/>
      <w:marTop w:val="0"/>
      <w:marBottom w:val="0"/>
      <w:divBdr>
        <w:top w:val="none" w:sz="0" w:space="0" w:color="auto"/>
        <w:left w:val="none" w:sz="0" w:space="0" w:color="auto"/>
        <w:bottom w:val="none" w:sz="0" w:space="0" w:color="auto"/>
        <w:right w:val="none" w:sz="0" w:space="0" w:color="auto"/>
      </w:divBdr>
      <w:divsChild>
        <w:div w:id="661202983">
          <w:marLeft w:val="547"/>
          <w:marRight w:val="0"/>
          <w:marTop w:val="0"/>
          <w:marBottom w:val="0"/>
          <w:divBdr>
            <w:top w:val="none" w:sz="0" w:space="0" w:color="auto"/>
            <w:left w:val="none" w:sz="0" w:space="0" w:color="auto"/>
            <w:bottom w:val="none" w:sz="0" w:space="0" w:color="auto"/>
            <w:right w:val="none" w:sz="0" w:space="0" w:color="auto"/>
          </w:divBdr>
        </w:div>
        <w:div w:id="832113130">
          <w:marLeft w:val="547"/>
          <w:marRight w:val="0"/>
          <w:marTop w:val="0"/>
          <w:marBottom w:val="0"/>
          <w:divBdr>
            <w:top w:val="none" w:sz="0" w:space="0" w:color="auto"/>
            <w:left w:val="none" w:sz="0" w:space="0" w:color="auto"/>
            <w:bottom w:val="none" w:sz="0" w:space="0" w:color="auto"/>
            <w:right w:val="none" w:sz="0" w:space="0" w:color="auto"/>
          </w:divBdr>
        </w:div>
        <w:div w:id="1393961515">
          <w:marLeft w:val="547"/>
          <w:marRight w:val="0"/>
          <w:marTop w:val="0"/>
          <w:marBottom w:val="0"/>
          <w:divBdr>
            <w:top w:val="none" w:sz="0" w:space="0" w:color="auto"/>
            <w:left w:val="none" w:sz="0" w:space="0" w:color="auto"/>
            <w:bottom w:val="none" w:sz="0" w:space="0" w:color="auto"/>
            <w:right w:val="none" w:sz="0" w:space="0" w:color="auto"/>
          </w:divBdr>
        </w:div>
        <w:div w:id="2010056520">
          <w:marLeft w:val="547"/>
          <w:marRight w:val="0"/>
          <w:marTop w:val="0"/>
          <w:marBottom w:val="0"/>
          <w:divBdr>
            <w:top w:val="none" w:sz="0" w:space="0" w:color="auto"/>
            <w:left w:val="none" w:sz="0" w:space="0" w:color="auto"/>
            <w:bottom w:val="none" w:sz="0" w:space="0" w:color="auto"/>
            <w:right w:val="none" w:sz="0" w:space="0" w:color="auto"/>
          </w:divBdr>
        </w:div>
      </w:divsChild>
    </w:div>
    <w:div w:id="1513838717">
      <w:bodyDiv w:val="1"/>
      <w:marLeft w:val="0"/>
      <w:marRight w:val="0"/>
      <w:marTop w:val="0"/>
      <w:marBottom w:val="0"/>
      <w:divBdr>
        <w:top w:val="none" w:sz="0" w:space="0" w:color="auto"/>
        <w:left w:val="none" w:sz="0" w:space="0" w:color="auto"/>
        <w:bottom w:val="none" w:sz="0" w:space="0" w:color="auto"/>
        <w:right w:val="none" w:sz="0" w:space="0" w:color="auto"/>
      </w:divBdr>
    </w:div>
    <w:div w:id="1543205701">
      <w:bodyDiv w:val="1"/>
      <w:marLeft w:val="0"/>
      <w:marRight w:val="0"/>
      <w:marTop w:val="0"/>
      <w:marBottom w:val="0"/>
      <w:divBdr>
        <w:top w:val="none" w:sz="0" w:space="0" w:color="auto"/>
        <w:left w:val="none" w:sz="0" w:space="0" w:color="auto"/>
        <w:bottom w:val="none" w:sz="0" w:space="0" w:color="auto"/>
        <w:right w:val="none" w:sz="0" w:space="0" w:color="auto"/>
      </w:divBdr>
      <w:divsChild>
        <w:div w:id="466777632">
          <w:marLeft w:val="446"/>
          <w:marRight w:val="0"/>
          <w:marTop w:val="0"/>
          <w:marBottom w:val="0"/>
          <w:divBdr>
            <w:top w:val="none" w:sz="0" w:space="0" w:color="auto"/>
            <w:left w:val="none" w:sz="0" w:space="0" w:color="auto"/>
            <w:bottom w:val="none" w:sz="0" w:space="0" w:color="auto"/>
            <w:right w:val="none" w:sz="0" w:space="0" w:color="auto"/>
          </w:divBdr>
        </w:div>
        <w:div w:id="769206395">
          <w:marLeft w:val="446"/>
          <w:marRight w:val="0"/>
          <w:marTop w:val="0"/>
          <w:marBottom w:val="0"/>
          <w:divBdr>
            <w:top w:val="none" w:sz="0" w:space="0" w:color="auto"/>
            <w:left w:val="none" w:sz="0" w:space="0" w:color="auto"/>
            <w:bottom w:val="none" w:sz="0" w:space="0" w:color="auto"/>
            <w:right w:val="none" w:sz="0" w:space="0" w:color="auto"/>
          </w:divBdr>
        </w:div>
      </w:divsChild>
    </w:div>
    <w:div w:id="1551769523">
      <w:bodyDiv w:val="1"/>
      <w:marLeft w:val="0"/>
      <w:marRight w:val="0"/>
      <w:marTop w:val="0"/>
      <w:marBottom w:val="0"/>
      <w:divBdr>
        <w:top w:val="none" w:sz="0" w:space="0" w:color="auto"/>
        <w:left w:val="none" w:sz="0" w:space="0" w:color="auto"/>
        <w:bottom w:val="none" w:sz="0" w:space="0" w:color="auto"/>
        <w:right w:val="none" w:sz="0" w:space="0" w:color="auto"/>
      </w:divBdr>
    </w:div>
    <w:div w:id="1558781468">
      <w:bodyDiv w:val="1"/>
      <w:marLeft w:val="0"/>
      <w:marRight w:val="0"/>
      <w:marTop w:val="0"/>
      <w:marBottom w:val="0"/>
      <w:divBdr>
        <w:top w:val="none" w:sz="0" w:space="0" w:color="auto"/>
        <w:left w:val="none" w:sz="0" w:space="0" w:color="auto"/>
        <w:bottom w:val="none" w:sz="0" w:space="0" w:color="auto"/>
        <w:right w:val="none" w:sz="0" w:space="0" w:color="auto"/>
      </w:divBdr>
    </w:div>
    <w:div w:id="1559125228">
      <w:bodyDiv w:val="1"/>
      <w:marLeft w:val="0"/>
      <w:marRight w:val="0"/>
      <w:marTop w:val="0"/>
      <w:marBottom w:val="0"/>
      <w:divBdr>
        <w:top w:val="none" w:sz="0" w:space="0" w:color="auto"/>
        <w:left w:val="none" w:sz="0" w:space="0" w:color="auto"/>
        <w:bottom w:val="none" w:sz="0" w:space="0" w:color="auto"/>
        <w:right w:val="none" w:sz="0" w:space="0" w:color="auto"/>
      </w:divBdr>
    </w:div>
    <w:div w:id="1563787070">
      <w:bodyDiv w:val="1"/>
      <w:marLeft w:val="0"/>
      <w:marRight w:val="0"/>
      <w:marTop w:val="0"/>
      <w:marBottom w:val="0"/>
      <w:divBdr>
        <w:top w:val="none" w:sz="0" w:space="0" w:color="auto"/>
        <w:left w:val="none" w:sz="0" w:space="0" w:color="auto"/>
        <w:bottom w:val="none" w:sz="0" w:space="0" w:color="auto"/>
        <w:right w:val="none" w:sz="0" w:space="0" w:color="auto"/>
      </w:divBdr>
      <w:divsChild>
        <w:div w:id="1892840378">
          <w:marLeft w:val="274"/>
          <w:marRight w:val="0"/>
          <w:marTop w:val="0"/>
          <w:marBottom w:val="160"/>
          <w:divBdr>
            <w:top w:val="none" w:sz="0" w:space="0" w:color="auto"/>
            <w:left w:val="none" w:sz="0" w:space="0" w:color="auto"/>
            <w:bottom w:val="none" w:sz="0" w:space="0" w:color="auto"/>
            <w:right w:val="none" w:sz="0" w:space="0" w:color="auto"/>
          </w:divBdr>
        </w:div>
      </w:divsChild>
    </w:div>
    <w:div w:id="1572233853">
      <w:bodyDiv w:val="1"/>
      <w:marLeft w:val="0"/>
      <w:marRight w:val="0"/>
      <w:marTop w:val="0"/>
      <w:marBottom w:val="0"/>
      <w:divBdr>
        <w:top w:val="none" w:sz="0" w:space="0" w:color="auto"/>
        <w:left w:val="none" w:sz="0" w:space="0" w:color="auto"/>
        <w:bottom w:val="none" w:sz="0" w:space="0" w:color="auto"/>
        <w:right w:val="none" w:sz="0" w:space="0" w:color="auto"/>
      </w:divBdr>
      <w:divsChild>
        <w:div w:id="1046835731">
          <w:marLeft w:val="446"/>
          <w:marRight w:val="0"/>
          <w:marTop w:val="0"/>
          <w:marBottom w:val="0"/>
          <w:divBdr>
            <w:top w:val="none" w:sz="0" w:space="0" w:color="auto"/>
            <w:left w:val="none" w:sz="0" w:space="0" w:color="auto"/>
            <w:bottom w:val="none" w:sz="0" w:space="0" w:color="auto"/>
            <w:right w:val="none" w:sz="0" w:space="0" w:color="auto"/>
          </w:divBdr>
        </w:div>
      </w:divsChild>
    </w:div>
    <w:div w:id="1620141560">
      <w:bodyDiv w:val="1"/>
      <w:marLeft w:val="0"/>
      <w:marRight w:val="0"/>
      <w:marTop w:val="0"/>
      <w:marBottom w:val="0"/>
      <w:divBdr>
        <w:top w:val="none" w:sz="0" w:space="0" w:color="auto"/>
        <w:left w:val="none" w:sz="0" w:space="0" w:color="auto"/>
        <w:bottom w:val="none" w:sz="0" w:space="0" w:color="auto"/>
        <w:right w:val="none" w:sz="0" w:space="0" w:color="auto"/>
      </w:divBdr>
    </w:div>
    <w:div w:id="1635715835">
      <w:bodyDiv w:val="1"/>
      <w:marLeft w:val="0"/>
      <w:marRight w:val="0"/>
      <w:marTop w:val="0"/>
      <w:marBottom w:val="0"/>
      <w:divBdr>
        <w:top w:val="none" w:sz="0" w:space="0" w:color="auto"/>
        <w:left w:val="none" w:sz="0" w:space="0" w:color="auto"/>
        <w:bottom w:val="none" w:sz="0" w:space="0" w:color="auto"/>
        <w:right w:val="none" w:sz="0" w:space="0" w:color="auto"/>
      </w:divBdr>
      <w:divsChild>
        <w:div w:id="394469">
          <w:marLeft w:val="446"/>
          <w:marRight w:val="0"/>
          <w:marTop w:val="192"/>
          <w:marBottom w:val="0"/>
          <w:divBdr>
            <w:top w:val="none" w:sz="0" w:space="0" w:color="auto"/>
            <w:left w:val="none" w:sz="0" w:space="0" w:color="auto"/>
            <w:bottom w:val="none" w:sz="0" w:space="0" w:color="auto"/>
            <w:right w:val="none" w:sz="0" w:space="0" w:color="auto"/>
          </w:divBdr>
        </w:div>
        <w:div w:id="57440114">
          <w:marLeft w:val="446"/>
          <w:marRight w:val="0"/>
          <w:marTop w:val="192"/>
          <w:marBottom w:val="0"/>
          <w:divBdr>
            <w:top w:val="none" w:sz="0" w:space="0" w:color="auto"/>
            <w:left w:val="none" w:sz="0" w:space="0" w:color="auto"/>
            <w:bottom w:val="none" w:sz="0" w:space="0" w:color="auto"/>
            <w:right w:val="none" w:sz="0" w:space="0" w:color="auto"/>
          </w:divBdr>
        </w:div>
        <w:div w:id="731385902">
          <w:marLeft w:val="446"/>
          <w:marRight w:val="0"/>
          <w:marTop w:val="192"/>
          <w:marBottom w:val="0"/>
          <w:divBdr>
            <w:top w:val="none" w:sz="0" w:space="0" w:color="auto"/>
            <w:left w:val="none" w:sz="0" w:space="0" w:color="auto"/>
            <w:bottom w:val="none" w:sz="0" w:space="0" w:color="auto"/>
            <w:right w:val="none" w:sz="0" w:space="0" w:color="auto"/>
          </w:divBdr>
        </w:div>
        <w:div w:id="1127509072">
          <w:marLeft w:val="446"/>
          <w:marRight w:val="0"/>
          <w:marTop w:val="192"/>
          <w:marBottom w:val="0"/>
          <w:divBdr>
            <w:top w:val="none" w:sz="0" w:space="0" w:color="auto"/>
            <w:left w:val="none" w:sz="0" w:space="0" w:color="auto"/>
            <w:bottom w:val="none" w:sz="0" w:space="0" w:color="auto"/>
            <w:right w:val="none" w:sz="0" w:space="0" w:color="auto"/>
          </w:divBdr>
        </w:div>
        <w:div w:id="1564952646">
          <w:marLeft w:val="446"/>
          <w:marRight w:val="0"/>
          <w:marTop w:val="192"/>
          <w:marBottom w:val="0"/>
          <w:divBdr>
            <w:top w:val="none" w:sz="0" w:space="0" w:color="auto"/>
            <w:left w:val="none" w:sz="0" w:space="0" w:color="auto"/>
            <w:bottom w:val="none" w:sz="0" w:space="0" w:color="auto"/>
            <w:right w:val="none" w:sz="0" w:space="0" w:color="auto"/>
          </w:divBdr>
        </w:div>
        <w:div w:id="1897930324">
          <w:marLeft w:val="446"/>
          <w:marRight w:val="0"/>
          <w:marTop w:val="192"/>
          <w:marBottom w:val="0"/>
          <w:divBdr>
            <w:top w:val="none" w:sz="0" w:space="0" w:color="auto"/>
            <w:left w:val="none" w:sz="0" w:space="0" w:color="auto"/>
            <w:bottom w:val="none" w:sz="0" w:space="0" w:color="auto"/>
            <w:right w:val="none" w:sz="0" w:space="0" w:color="auto"/>
          </w:divBdr>
        </w:div>
      </w:divsChild>
    </w:div>
    <w:div w:id="1641156431">
      <w:bodyDiv w:val="1"/>
      <w:marLeft w:val="0"/>
      <w:marRight w:val="0"/>
      <w:marTop w:val="0"/>
      <w:marBottom w:val="0"/>
      <w:divBdr>
        <w:top w:val="none" w:sz="0" w:space="0" w:color="auto"/>
        <w:left w:val="none" w:sz="0" w:space="0" w:color="auto"/>
        <w:bottom w:val="none" w:sz="0" w:space="0" w:color="auto"/>
        <w:right w:val="none" w:sz="0" w:space="0" w:color="auto"/>
      </w:divBdr>
    </w:div>
    <w:div w:id="1650548945">
      <w:bodyDiv w:val="1"/>
      <w:marLeft w:val="0"/>
      <w:marRight w:val="0"/>
      <w:marTop w:val="0"/>
      <w:marBottom w:val="0"/>
      <w:divBdr>
        <w:top w:val="none" w:sz="0" w:space="0" w:color="auto"/>
        <w:left w:val="none" w:sz="0" w:space="0" w:color="auto"/>
        <w:bottom w:val="none" w:sz="0" w:space="0" w:color="auto"/>
        <w:right w:val="none" w:sz="0" w:space="0" w:color="auto"/>
      </w:divBdr>
      <w:divsChild>
        <w:div w:id="148791165">
          <w:marLeft w:val="547"/>
          <w:marRight w:val="0"/>
          <w:marTop w:val="0"/>
          <w:marBottom w:val="0"/>
          <w:divBdr>
            <w:top w:val="none" w:sz="0" w:space="0" w:color="auto"/>
            <w:left w:val="none" w:sz="0" w:space="0" w:color="auto"/>
            <w:bottom w:val="none" w:sz="0" w:space="0" w:color="auto"/>
            <w:right w:val="none" w:sz="0" w:space="0" w:color="auto"/>
          </w:divBdr>
        </w:div>
      </w:divsChild>
    </w:div>
    <w:div w:id="1651978071">
      <w:bodyDiv w:val="1"/>
      <w:marLeft w:val="0"/>
      <w:marRight w:val="0"/>
      <w:marTop w:val="0"/>
      <w:marBottom w:val="0"/>
      <w:divBdr>
        <w:top w:val="none" w:sz="0" w:space="0" w:color="auto"/>
        <w:left w:val="none" w:sz="0" w:space="0" w:color="auto"/>
        <w:bottom w:val="none" w:sz="0" w:space="0" w:color="auto"/>
        <w:right w:val="none" w:sz="0" w:space="0" w:color="auto"/>
      </w:divBdr>
    </w:div>
    <w:div w:id="1664774989">
      <w:bodyDiv w:val="1"/>
      <w:marLeft w:val="0"/>
      <w:marRight w:val="0"/>
      <w:marTop w:val="0"/>
      <w:marBottom w:val="0"/>
      <w:divBdr>
        <w:top w:val="none" w:sz="0" w:space="0" w:color="auto"/>
        <w:left w:val="none" w:sz="0" w:space="0" w:color="auto"/>
        <w:bottom w:val="none" w:sz="0" w:space="0" w:color="auto"/>
        <w:right w:val="none" w:sz="0" w:space="0" w:color="auto"/>
      </w:divBdr>
      <w:divsChild>
        <w:div w:id="532964348">
          <w:marLeft w:val="446"/>
          <w:marRight w:val="0"/>
          <w:marTop w:val="0"/>
          <w:marBottom w:val="0"/>
          <w:divBdr>
            <w:top w:val="none" w:sz="0" w:space="0" w:color="auto"/>
            <w:left w:val="none" w:sz="0" w:space="0" w:color="auto"/>
            <w:bottom w:val="none" w:sz="0" w:space="0" w:color="auto"/>
            <w:right w:val="none" w:sz="0" w:space="0" w:color="auto"/>
          </w:divBdr>
        </w:div>
        <w:div w:id="1626420697">
          <w:marLeft w:val="446"/>
          <w:marRight w:val="0"/>
          <w:marTop w:val="0"/>
          <w:marBottom w:val="0"/>
          <w:divBdr>
            <w:top w:val="none" w:sz="0" w:space="0" w:color="auto"/>
            <w:left w:val="none" w:sz="0" w:space="0" w:color="auto"/>
            <w:bottom w:val="none" w:sz="0" w:space="0" w:color="auto"/>
            <w:right w:val="none" w:sz="0" w:space="0" w:color="auto"/>
          </w:divBdr>
        </w:div>
      </w:divsChild>
    </w:div>
    <w:div w:id="1782070612">
      <w:bodyDiv w:val="1"/>
      <w:marLeft w:val="0"/>
      <w:marRight w:val="0"/>
      <w:marTop w:val="0"/>
      <w:marBottom w:val="0"/>
      <w:divBdr>
        <w:top w:val="none" w:sz="0" w:space="0" w:color="auto"/>
        <w:left w:val="none" w:sz="0" w:space="0" w:color="auto"/>
        <w:bottom w:val="none" w:sz="0" w:space="0" w:color="auto"/>
        <w:right w:val="none" w:sz="0" w:space="0" w:color="auto"/>
      </w:divBdr>
    </w:div>
    <w:div w:id="1790464165">
      <w:bodyDiv w:val="1"/>
      <w:marLeft w:val="0"/>
      <w:marRight w:val="0"/>
      <w:marTop w:val="0"/>
      <w:marBottom w:val="0"/>
      <w:divBdr>
        <w:top w:val="none" w:sz="0" w:space="0" w:color="auto"/>
        <w:left w:val="none" w:sz="0" w:space="0" w:color="auto"/>
        <w:bottom w:val="none" w:sz="0" w:space="0" w:color="auto"/>
        <w:right w:val="none" w:sz="0" w:space="0" w:color="auto"/>
      </w:divBdr>
    </w:div>
    <w:div w:id="1813860924">
      <w:bodyDiv w:val="1"/>
      <w:marLeft w:val="0"/>
      <w:marRight w:val="0"/>
      <w:marTop w:val="0"/>
      <w:marBottom w:val="0"/>
      <w:divBdr>
        <w:top w:val="none" w:sz="0" w:space="0" w:color="auto"/>
        <w:left w:val="none" w:sz="0" w:space="0" w:color="auto"/>
        <w:bottom w:val="none" w:sz="0" w:space="0" w:color="auto"/>
        <w:right w:val="none" w:sz="0" w:space="0" w:color="auto"/>
      </w:divBdr>
      <w:divsChild>
        <w:div w:id="1231425320">
          <w:marLeft w:val="274"/>
          <w:marRight w:val="0"/>
          <w:marTop w:val="150"/>
          <w:marBottom w:val="0"/>
          <w:divBdr>
            <w:top w:val="none" w:sz="0" w:space="0" w:color="auto"/>
            <w:left w:val="none" w:sz="0" w:space="0" w:color="auto"/>
            <w:bottom w:val="none" w:sz="0" w:space="0" w:color="auto"/>
            <w:right w:val="none" w:sz="0" w:space="0" w:color="auto"/>
          </w:divBdr>
        </w:div>
        <w:div w:id="1340890916">
          <w:marLeft w:val="274"/>
          <w:marRight w:val="0"/>
          <w:marTop w:val="150"/>
          <w:marBottom w:val="0"/>
          <w:divBdr>
            <w:top w:val="none" w:sz="0" w:space="0" w:color="auto"/>
            <w:left w:val="none" w:sz="0" w:space="0" w:color="auto"/>
            <w:bottom w:val="none" w:sz="0" w:space="0" w:color="auto"/>
            <w:right w:val="none" w:sz="0" w:space="0" w:color="auto"/>
          </w:divBdr>
        </w:div>
        <w:div w:id="1697005164">
          <w:marLeft w:val="274"/>
          <w:marRight w:val="0"/>
          <w:marTop w:val="150"/>
          <w:marBottom w:val="0"/>
          <w:divBdr>
            <w:top w:val="none" w:sz="0" w:space="0" w:color="auto"/>
            <w:left w:val="none" w:sz="0" w:space="0" w:color="auto"/>
            <w:bottom w:val="none" w:sz="0" w:space="0" w:color="auto"/>
            <w:right w:val="none" w:sz="0" w:space="0" w:color="auto"/>
          </w:divBdr>
        </w:div>
        <w:div w:id="2129348601">
          <w:marLeft w:val="274"/>
          <w:marRight w:val="0"/>
          <w:marTop w:val="150"/>
          <w:marBottom w:val="0"/>
          <w:divBdr>
            <w:top w:val="none" w:sz="0" w:space="0" w:color="auto"/>
            <w:left w:val="none" w:sz="0" w:space="0" w:color="auto"/>
            <w:bottom w:val="none" w:sz="0" w:space="0" w:color="auto"/>
            <w:right w:val="none" w:sz="0" w:space="0" w:color="auto"/>
          </w:divBdr>
        </w:div>
      </w:divsChild>
    </w:div>
    <w:div w:id="1822381094">
      <w:bodyDiv w:val="1"/>
      <w:marLeft w:val="0"/>
      <w:marRight w:val="0"/>
      <w:marTop w:val="0"/>
      <w:marBottom w:val="0"/>
      <w:divBdr>
        <w:top w:val="none" w:sz="0" w:space="0" w:color="auto"/>
        <w:left w:val="none" w:sz="0" w:space="0" w:color="auto"/>
        <w:bottom w:val="none" w:sz="0" w:space="0" w:color="auto"/>
        <w:right w:val="none" w:sz="0" w:space="0" w:color="auto"/>
      </w:divBdr>
    </w:div>
    <w:div w:id="1823348263">
      <w:bodyDiv w:val="1"/>
      <w:marLeft w:val="0"/>
      <w:marRight w:val="0"/>
      <w:marTop w:val="0"/>
      <w:marBottom w:val="0"/>
      <w:divBdr>
        <w:top w:val="none" w:sz="0" w:space="0" w:color="auto"/>
        <w:left w:val="none" w:sz="0" w:space="0" w:color="auto"/>
        <w:bottom w:val="none" w:sz="0" w:space="0" w:color="auto"/>
        <w:right w:val="none" w:sz="0" w:space="0" w:color="auto"/>
      </w:divBdr>
    </w:div>
    <w:div w:id="1848058571">
      <w:bodyDiv w:val="1"/>
      <w:marLeft w:val="0"/>
      <w:marRight w:val="0"/>
      <w:marTop w:val="0"/>
      <w:marBottom w:val="0"/>
      <w:divBdr>
        <w:top w:val="none" w:sz="0" w:space="0" w:color="auto"/>
        <w:left w:val="none" w:sz="0" w:space="0" w:color="auto"/>
        <w:bottom w:val="none" w:sz="0" w:space="0" w:color="auto"/>
        <w:right w:val="none" w:sz="0" w:space="0" w:color="auto"/>
      </w:divBdr>
    </w:div>
    <w:div w:id="1859729766">
      <w:bodyDiv w:val="1"/>
      <w:marLeft w:val="0"/>
      <w:marRight w:val="0"/>
      <w:marTop w:val="0"/>
      <w:marBottom w:val="0"/>
      <w:divBdr>
        <w:top w:val="none" w:sz="0" w:space="0" w:color="auto"/>
        <w:left w:val="none" w:sz="0" w:space="0" w:color="auto"/>
        <w:bottom w:val="none" w:sz="0" w:space="0" w:color="auto"/>
        <w:right w:val="none" w:sz="0" w:space="0" w:color="auto"/>
      </w:divBdr>
    </w:div>
    <w:div w:id="1886718695">
      <w:bodyDiv w:val="1"/>
      <w:marLeft w:val="0"/>
      <w:marRight w:val="0"/>
      <w:marTop w:val="0"/>
      <w:marBottom w:val="0"/>
      <w:divBdr>
        <w:top w:val="none" w:sz="0" w:space="0" w:color="auto"/>
        <w:left w:val="none" w:sz="0" w:space="0" w:color="auto"/>
        <w:bottom w:val="none" w:sz="0" w:space="0" w:color="auto"/>
        <w:right w:val="none" w:sz="0" w:space="0" w:color="auto"/>
      </w:divBdr>
      <w:divsChild>
        <w:div w:id="70351831">
          <w:marLeft w:val="274"/>
          <w:marRight w:val="0"/>
          <w:marTop w:val="0"/>
          <w:marBottom w:val="0"/>
          <w:divBdr>
            <w:top w:val="none" w:sz="0" w:space="0" w:color="auto"/>
            <w:left w:val="none" w:sz="0" w:space="0" w:color="auto"/>
            <w:bottom w:val="none" w:sz="0" w:space="0" w:color="auto"/>
            <w:right w:val="none" w:sz="0" w:space="0" w:color="auto"/>
          </w:divBdr>
        </w:div>
        <w:div w:id="228424217">
          <w:marLeft w:val="274"/>
          <w:marRight w:val="0"/>
          <w:marTop w:val="0"/>
          <w:marBottom w:val="0"/>
          <w:divBdr>
            <w:top w:val="none" w:sz="0" w:space="0" w:color="auto"/>
            <w:left w:val="none" w:sz="0" w:space="0" w:color="auto"/>
            <w:bottom w:val="none" w:sz="0" w:space="0" w:color="auto"/>
            <w:right w:val="none" w:sz="0" w:space="0" w:color="auto"/>
          </w:divBdr>
        </w:div>
        <w:div w:id="273757970">
          <w:marLeft w:val="274"/>
          <w:marRight w:val="0"/>
          <w:marTop w:val="0"/>
          <w:marBottom w:val="0"/>
          <w:divBdr>
            <w:top w:val="none" w:sz="0" w:space="0" w:color="auto"/>
            <w:left w:val="none" w:sz="0" w:space="0" w:color="auto"/>
            <w:bottom w:val="none" w:sz="0" w:space="0" w:color="auto"/>
            <w:right w:val="none" w:sz="0" w:space="0" w:color="auto"/>
          </w:divBdr>
        </w:div>
        <w:div w:id="378358101">
          <w:marLeft w:val="274"/>
          <w:marRight w:val="0"/>
          <w:marTop w:val="0"/>
          <w:marBottom w:val="0"/>
          <w:divBdr>
            <w:top w:val="none" w:sz="0" w:space="0" w:color="auto"/>
            <w:left w:val="none" w:sz="0" w:space="0" w:color="auto"/>
            <w:bottom w:val="none" w:sz="0" w:space="0" w:color="auto"/>
            <w:right w:val="none" w:sz="0" w:space="0" w:color="auto"/>
          </w:divBdr>
        </w:div>
        <w:div w:id="386341461">
          <w:marLeft w:val="274"/>
          <w:marRight w:val="0"/>
          <w:marTop w:val="0"/>
          <w:marBottom w:val="0"/>
          <w:divBdr>
            <w:top w:val="none" w:sz="0" w:space="0" w:color="auto"/>
            <w:left w:val="none" w:sz="0" w:space="0" w:color="auto"/>
            <w:bottom w:val="none" w:sz="0" w:space="0" w:color="auto"/>
            <w:right w:val="none" w:sz="0" w:space="0" w:color="auto"/>
          </w:divBdr>
        </w:div>
        <w:div w:id="518659438">
          <w:marLeft w:val="274"/>
          <w:marRight w:val="0"/>
          <w:marTop w:val="0"/>
          <w:marBottom w:val="0"/>
          <w:divBdr>
            <w:top w:val="none" w:sz="0" w:space="0" w:color="auto"/>
            <w:left w:val="none" w:sz="0" w:space="0" w:color="auto"/>
            <w:bottom w:val="none" w:sz="0" w:space="0" w:color="auto"/>
            <w:right w:val="none" w:sz="0" w:space="0" w:color="auto"/>
          </w:divBdr>
        </w:div>
        <w:div w:id="565723459">
          <w:marLeft w:val="274"/>
          <w:marRight w:val="0"/>
          <w:marTop w:val="0"/>
          <w:marBottom w:val="0"/>
          <w:divBdr>
            <w:top w:val="none" w:sz="0" w:space="0" w:color="auto"/>
            <w:left w:val="none" w:sz="0" w:space="0" w:color="auto"/>
            <w:bottom w:val="none" w:sz="0" w:space="0" w:color="auto"/>
            <w:right w:val="none" w:sz="0" w:space="0" w:color="auto"/>
          </w:divBdr>
        </w:div>
        <w:div w:id="565728006">
          <w:marLeft w:val="274"/>
          <w:marRight w:val="0"/>
          <w:marTop w:val="0"/>
          <w:marBottom w:val="0"/>
          <w:divBdr>
            <w:top w:val="none" w:sz="0" w:space="0" w:color="auto"/>
            <w:left w:val="none" w:sz="0" w:space="0" w:color="auto"/>
            <w:bottom w:val="none" w:sz="0" w:space="0" w:color="auto"/>
            <w:right w:val="none" w:sz="0" w:space="0" w:color="auto"/>
          </w:divBdr>
        </w:div>
        <w:div w:id="627127331">
          <w:marLeft w:val="274"/>
          <w:marRight w:val="0"/>
          <w:marTop w:val="0"/>
          <w:marBottom w:val="0"/>
          <w:divBdr>
            <w:top w:val="none" w:sz="0" w:space="0" w:color="auto"/>
            <w:left w:val="none" w:sz="0" w:space="0" w:color="auto"/>
            <w:bottom w:val="none" w:sz="0" w:space="0" w:color="auto"/>
            <w:right w:val="none" w:sz="0" w:space="0" w:color="auto"/>
          </w:divBdr>
        </w:div>
        <w:div w:id="695733875">
          <w:marLeft w:val="274"/>
          <w:marRight w:val="0"/>
          <w:marTop w:val="0"/>
          <w:marBottom w:val="0"/>
          <w:divBdr>
            <w:top w:val="none" w:sz="0" w:space="0" w:color="auto"/>
            <w:left w:val="none" w:sz="0" w:space="0" w:color="auto"/>
            <w:bottom w:val="none" w:sz="0" w:space="0" w:color="auto"/>
            <w:right w:val="none" w:sz="0" w:space="0" w:color="auto"/>
          </w:divBdr>
        </w:div>
        <w:div w:id="758866955">
          <w:marLeft w:val="274"/>
          <w:marRight w:val="0"/>
          <w:marTop w:val="0"/>
          <w:marBottom w:val="0"/>
          <w:divBdr>
            <w:top w:val="none" w:sz="0" w:space="0" w:color="auto"/>
            <w:left w:val="none" w:sz="0" w:space="0" w:color="auto"/>
            <w:bottom w:val="none" w:sz="0" w:space="0" w:color="auto"/>
            <w:right w:val="none" w:sz="0" w:space="0" w:color="auto"/>
          </w:divBdr>
        </w:div>
        <w:div w:id="858933684">
          <w:marLeft w:val="274"/>
          <w:marRight w:val="0"/>
          <w:marTop w:val="0"/>
          <w:marBottom w:val="0"/>
          <w:divBdr>
            <w:top w:val="none" w:sz="0" w:space="0" w:color="auto"/>
            <w:left w:val="none" w:sz="0" w:space="0" w:color="auto"/>
            <w:bottom w:val="none" w:sz="0" w:space="0" w:color="auto"/>
            <w:right w:val="none" w:sz="0" w:space="0" w:color="auto"/>
          </w:divBdr>
        </w:div>
        <w:div w:id="904953102">
          <w:marLeft w:val="274"/>
          <w:marRight w:val="0"/>
          <w:marTop w:val="0"/>
          <w:marBottom w:val="0"/>
          <w:divBdr>
            <w:top w:val="none" w:sz="0" w:space="0" w:color="auto"/>
            <w:left w:val="none" w:sz="0" w:space="0" w:color="auto"/>
            <w:bottom w:val="none" w:sz="0" w:space="0" w:color="auto"/>
            <w:right w:val="none" w:sz="0" w:space="0" w:color="auto"/>
          </w:divBdr>
        </w:div>
        <w:div w:id="925112473">
          <w:marLeft w:val="274"/>
          <w:marRight w:val="0"/>
          <w:marTop w:val="0"/>
          <w:marBottom w:val="0"/>
          <w:divBdr>
            <w:top w:val="none" w:sz="0" w:space="0" w:color="auto"/>
            <w:left w:val="none" w:sz="0" w:space="0" w:color="auto"/>
            <w:bottom w:val="none" w:sz="0" w:space="0" w:color="auto"/>
            <w:right w:val="none" w:sz="0" w:space="0" w:color="auto"/>
          </w:divBdr>
        </w:div>
        <w:div w:id="998192118">
          <w:marLeft w:val="274"/>
          <w:marRight w:val="0"/>
          <w:marTop w:val="0"/>
          <w:marBottom w:val="0"/>
          <w:divBdr>
            <w:top w:val="none" w:sz="0" w:space="0" w:color="auto"/>
            <w:left w:val="none" w:sz="0" w:space="0" w:color="auto"/>
            <w:bottom w:val="none" w:sz="0" w:space="0" w:color="auto"/>
            <w:right w:val="none" w:sz="0" w:space="0" w:color="auto"/>
          </w:divBdr>
        </w:div>
        <w:div w:id="1007051641">
          <w:marLeft w:val="274"/>
          <w:marRight w:val="0"/>
          <w:marTop w:val="0"/>
          <w:marBottom w:val="0"/>
          <w:divBdr>
            <w:top w:val="none" w:sz="0" w:space="0" w:color="auto"/>
            <w:left w:val="none" w:sz="0" w:space="0" w:color="auto"/>
            <w:bottom w:val="none" w:sz="0" w:space="0" w:color="auto"/>
            <w:right w:val="none" w:sz="0" w:space="0" w:color="auto"/>
          </w:divBdr>
        </w:div>
        <w:div w:id="1013190139">
          <w:marLeft w:val="274"/>
          <w:marRight w:val="0"/>
          <w:marTop w:val="0"/>
          <w:marBottom w:val="0"/>
          <w:divBdr>
            <w:top w:val="none" w:sz="0" w:space="0" w:color="auto"/>
            <w:left w:val="none" w:sz="0" w:space="0" w:color="auto"/>
            <w:bottom w:val="none" w:sz="0" w:space="0" w:color="auto"/>
            <w:right w:val="none" w:sz="0" w:space="0" w:color="auto"/>
          </w:divBdr>
        </w:div>
        <w:div w:id="1081214466">
          <w:marLeft w:val="274"/>
          <w:marRight w:val="0"/>
          <w:marTop w:val="0"/>
          <w:marBottom w:val="0"/>
          <w:divBdr>
            <w:top w:val="none" w:sz="0" w:space="0" w:color="auto"/>
            <w:left w:val="none" w:sz="0" w:space="0" w:color="auto"/>
            <w:bottom w:val="none" w:sz="0" w:space="0" w:color="auto"/>
            <w:right w:val="none" w:sz="0" w:space="0" w:color="auto"/>
          </w:divBdr>
        </w:div>
        <w:div w:id="1193499228">
          <w:marLeft w:val="274"/>
          <w:marRight w:val="0"/>
          <w:marTop w:val="0"/>
          <w:marBottom w:val="0"/>
          <w:divBdr>
            <w:top w:val="none" w:sz="0" w:space="0" w:color="auto"/>
            <w:left w:val="none" w:sz="0" w:space="0" w:color="auto"/>
            <w:bottom w:val="none" w:sz="0" w:space="0" w:color="auto"/>
            <w:right w:val="none" w:sz="0" w:space="0" w:color="auto"/>
          </w:divBdr>
        </w:div>
        <w:div w:id="1253010636">
          <w:marLeft w:val="274"/>
          <w:marRight w:val="0"/>
          <w:marTop w:val="0"/>
          <w:marBottom w:val="0"/>
          <w:divBdr>
            <w:top w:val="none" w:sz="0" w:space="0" w:color="auto"/>
            <w:left w:val="none" w:sz="0" w:space="0" w:color="auto"/>
            <w:bottom w:val="none" w:sz="0" w:space="0" w:color="auto"/>
            <w:right w:val="none" w:sz="0" w:space="0" w:color="auto"/>
          </w:divBdr>
        </w:div>
        <w:div w:id="1273244012">
          <w:marLeft w:val="274"/>
          <w:marRight w:val="0"/>
          <w:marTop w:val="0"/>
          <w:marBottom w:val="0"/>
          <w:divBdr>
            <w:top w:val="none" w:sz="0" w:space="0" w:color="auto"/>
            <w:left w:val="none" w:sz="0" w:space="0" w:color="auto"/>
            <w:bottom w:val="none" w:sz="0" w:space="0" w:color="auto"/>
            <w:right w:val="none" w:sz="0" w:space="0" w:color="auto"/>
          </w:divBdr>
        </w:div>
        <w:div w:id="1383405558">
          <w:marLeft w:val="274"/>
          <w:marRight w:val="0"/>
          <w:marTop w:val="0"/>
          <w:marBottom w:val="0"/>
          <w:divBdr>
            <w:top w:val="none" w:sz="0" w:space="0" w:color="auto"/>
            <w:left w:val="none" w:sz="0" w:space="0" w:color="auto"/>
            <w:bottom w:val="none" w:sz="0" w:space="0" w:color="auto"/>
            <w:right w:val="none" w:sz="0" w:space="0" w:color="auto"/>
          </w:divBdr>
        </w:div>
        <w:div w:id="1407533474">
          <w:marLeft w:val="274"/>
          <w:marRight w:val="0"/>
          <w:marTop w:val="0"/>
          <w:marBottom w:val="0"/>
          <w:divBdr>
            <w:top w:val="none" w:sz="0" w:space="0" w:color="auto"/>
            <w:left w:val="none" w:sz="0" w:space="0" w:color="auto"/>
            <w:bottom w:val="none" w:sz="0" w:space="0" w:color="auto"/>
            <w:right w:val="none" w:sz="0" w:space="0" w:color="auto"/>
          </w:divBdr>
        </w:div>
        <w:div w:id="1425496834">
          <w:marLeft w:val="274"/>
          <w:marRight w:val="0"/>
          <w:marTop w:val="0"/>
          <w:marBottom w:val="0"/>
          <w:divBdr>
            <w:top w:val="none" w:sz="0" w:space="0" w:color="auto"/>
            <w:left w:val="none" w:sz="0" w:space="0" w:color="auto"/>
            <w:bottom w:val="none" w:sz="0" w:space="0" w:color="auto"/>
            <w:right w:val="none" w:sz="0" w:space="0" w:color="auto"/>
          </w:divBdr>
        </w:div>
        <w:div w:id="1428036377">
          <w:marLeft w:val="274"/>
          <w:marRight w:val="0"/>
          <w:marTop w:val="0"/>
          <w:marBottom w:val="0"/>
          <w:divBdr>
            <w:top w:val="none" w:sz="0" w:space="0" w:color="auto"/>
            <w:left w:val="none" w:sz="0" w:space="0" w:color="auto"/>
            <w:bottom w:val="none" w:sz="0" w:space="0" w:color="auto"/>
            <w:right w:val="none" w:sz="0" w:space="0" w:color="auto"/>
          </w:divBdr>
        </w:div>
        <w:div w:id="1456948457">
          <w:marLeft w:val="274"/>
          <w:marRight w:val="0"/>
          <w:marTop w:val="0"/>
          <w:marBottom w:val="0"/>
          <w:divBdr>
            <w:top w:val="none" w:sz="0" w:space="0" w:color="auto"/>
            <w:left w:val="none" w:sz="0" w:space="0" w:color="auto"/>
            <w:bottom w:val="none" w:sz="0" w:space="0" w:color="auto"/>
            <w:right w:val="none" w:sz="0" w:space="0" w:color="auto"/>
          </w:divBdr>
        </w:div>
        <w:div w:id="1589004537">
          <w:marLeft w:val="274"/>
          <w:marRight w:val="0"/>
          <w:marTop w:val="0"/>
          <w:marBottom w:val="0"/>
          <w:divBdr>
            <w:top w:val="none" w:sz="0" w:space="0" w:color="auto"/>
            <w:left w:val="none" w:sz="0" w:space="0" w:color="auto"/>
            <w:bottom w:val="none" w:sz="0" w:space="0" w:color="auto"/>
            <w:right w:val="none" w:sz="0" w:space="0" w:color="auto"/>
          </w:divBdr>
        </w:div>
        <w:div w:id="1604067026">
          <w:marLeft w:val="274"/>
          <w:marRight w:val="0"/>
          <w:marTop w:val="0"/>
          <w:marBottom w:val="0"/>
          <w:divBdr>
            <w:top w:val="none" w:sz="0" w:space="0" w:color="auto"/>
            <w:left w:val="none" w:sz="0" w:space="0" w:color="auto"/>
            <w:bottom w:val="none" w:sz="0" w:space="0" w:color="auto"/>
            <w:right w:val="none" w:sz="0" w:space="0" w:color="auto"/>
          </w:divBdr>
        </w:div>
        <w:div w:id="1715733514">
          <w:marLeft w:val="274"/>
          <w:marRight w:val="0"/>
          <w:marTop w:val="0"/>
          <w:marBottom w:val="0"/>
          <w:divBdr>
            <w:top w:val="none" w:sz="0" w:space="0" w:color="auto"/>
            <w:left w:val="none" w:sz="0" w:space="0" w:color="auto"/>
            <w:bottom w:val="none" w:sz="0" w:space="0" w:color="auto"/>
            <w:right w:val="none" w:sz="0" w:space="0" w:color="auto"/>
          </w:divBdr>
        </w:div>
        <w:div w:id="1720975390">
          <w:marLeft w:val="274"/>
          <w:marRight w:val="0"/>
          <w:marTop w:val="0"/>
          <w:marBottom w:val="0"/>
          <w:divBdr>
            <w:top w:val="none" w:sz="0" w:space="0" w:color="auto"/>
            <w:left w:val="none" w:sz="0" w:space="0" w:color="auto"/>
            <w:bottom w:val="none" w:sz="0" w:space="0" w:color="auto"/>
            <w:right w:val="none" w:sz="0" w:space="0" w:color="auto"/>
          </w:divBdr>
        </w:div>
        <w:div w:id="1807775944">
          <w:marLeft w:val="274"/>
          <w:marRight w:val="0"/>
          <w:marTop w:val="0"/>
          <w:marBottom w:val="0"/>
          <w:divBdr>
            <w:top w:val="none" w:sz="0" w:space="0" w:color="auto"/>
            <w:left w:val="none" w:sz="0" w:space="0" w:color="auto"/>
            <w:bottom w:val="none" w:sz="0" w:space="0" w:color="auto"/>
            <w:right w:val="none" w:sz="0" w:space="0" w:color="auto"/>
          </w:divBdr>
        </w:div>
        <w:div w:id="1950157733">
          <w:marLeft w:val="274"/>
          <w:marRight w:val="0"/>
          <w:marTop w:val="0"/>
          <w:marBottom w:val="0"/>
          <w:divBdr>
            <w:top w:val="none" w:sz="0" w:space="0" w:color="auto"/>
            <w:left w:val="none" w:sz="0" w:space="0" w:color="auto"/>
            <w:bottom w:val="none" w:sz="0" w:space="0" w:color="auto"/>
            <w:right w:val="none" w:sz="0" w:space="0" w:color="auto"/>
          </w:divBdr>
        </w:div>
        <w:div w:id="2005931083">
          <w:marLeft w:val="274"/>
          <w:marRight w:val="0"/>
          <w:marTop w:val="0"/>
          <w:marBottom w:val="0"/>
          <w:divBdr>
            <w:top w:val="none" w:sz="0" w:space="0" w:color="auto"/>
            <w:left w:val="none" w:sz="0" w:space="0" w:color="auto"/>
            <w:bottom w:val="none" w:sz="0" w:space="0" w:color="auto"/>
            <w:right w:val="none" w:sz="0" w:space="0" w:color="auto"/>
          </w:divBdr>
        </w:div>
        <w:div w:id="2068648524">
          <w:marLeft w:val="274"/>
          <w:marRight w:val="0"/>
          <w:marTop w:val="0"/>
          <w:marBottom w:val="0"/>
          <w:divBdr>
            <w:top w:val="none" w:sz="0" w:space="0" w:color="auto"/>
            <w:left w:val="none" w:sz="0" w:space="0" w:color="auto"/>
            <w:bottom w:val="none" w:sz="0" w:space="0" w:color="auto"/>
            <w:right w:val="none" w:sz="0" w:space="0" w:color="auto"/>
          </w:divBdr>
        </w:div>
        <w:div w:id="2117672981">
          <w:marLeft w:val="274"/>
          <w:marRight w:val="0"/>
          <w:marTop w:val="0"/>
          <w:marBottom w:val="0"/>
          <w:divBdr>
            <w:top w:val="none" w:sz="0" w:space="0" w:color="auto"/>
            <w:left w:val="none" w:sz="0" w:space="0" w:color="auto"/>
            <w:bottom w:val="none" w:sz="0" w:space="0" w:color="auto"/>
            <w:right w:val="none" w:sz="0" w:space="0" w:color="auto"/>
          </w:divBdr>
        </w:div>
      </w:divsChild>
    </w:div>
    <w:div w:id="1897011484">
      <w:bodyDiv w:val="1"/>
      <w:marLeft w:val="0"/>
      <w:marRight w:val="0"/>
      <w:marTop w:val="0"/>
      <w:marBottom w:val="0"/>
      <w:divBdr>
        <w:top w:val="none" w:sz="0" w:space="0" w:color="auto"/>
        <w:left w:val="none" w:sz="0" w:space="0" w:color="auto"/>
        <w:bottom w:val="none" w:sz="0" w:space="0" w:color="auto"/>
        <w:right w:val="none" w:sz="0" w:space="0" w:color="auto"/>
      </w:divBdr>
    </w:div>
    <w:div w:id="1908496787">
      <w:bodyDiv w:val="1"/>
      <w:marLeft w:val="0"/>
      <w:marRight w:val="0"/>
      <w:marTop w:val="0"/>
      <w:marBottom w:val="0"/>
      <w:divBdr>
        <w:top w:val="none" w:sz="0" w:space="0" w:color="auto"/>
        <w:left w:val="none" w:sz="0" w:space="0" w:color="auto"/>
        <w:bottom w:val="none" w:sz="0" w:space="0" w:color="auto"/>
        <w:right w:val="none" w:sz="0" w:space="0" w:color="auto"/>
      </w:divBdr>
      <w:divsChild>
        <w:div w:id="1075515182">
          <w:marLeft w:val="446"/>
          <w:marRight w:val="0"/>
          <w:marTop w:val="0"/>
          <w:marBottom w:val="0"/>
          <w:divBdr>
            <w:top w:val="none" w:sz="0" w:space="0" w:color="auto"/>
            <w:left w:val="none" w:sz="0" w:space="0" w:color="auto"/>
            <w:bottom w:val="none" w:sz="0" w:space="0" w:color="auto"/>
            <w:right w:val="none" w:sz="0" w:space="0" w:color="auto"/>
          </w:divBdr>
        </w:div>
        <w:div w:id="1317682950">
          <w:marLeft w:val="446"/>
          <w:marRight w:val="0"/>
          <w:marTop w:val="0"/>
          <w:marBottom w:val="0"/>
          <w:divBdr>
            <w:top w:val="none" w:sz="0" w:space="0" w:color="auto"/>
            <w:left w:val="none" w:sz="0" w:space="0" w:color="auto"/>
            <w:bottom w:val="none" w:sz="0" w:space="0" w:color="auto"/>
            <w:right w:val="none" w:sz="0" w:space="0" w:color="auto"/>
          </w:divBdr>
        </w:div>
        <w:div w:id="1645889429">
          <w:marLeft w:val="446"/>
          <w:marRight w:val="0"/>
          <w:marTop w:val="0"/>
          <w:marBottom w:val="0"/>
          <w:divBdr>
            <w:top w:val="none" w:sz="0" w:space="0" w:color="auto"/>
            <w:left w:val="none" w:sz="0" w:space="0" w:color="auto"/>
            <w:bottom w:val="none" w:sz="0" w:space="0" w:color="auto"/>
            <w:right w:val="none" w:sz="0" w:space="0" w:color="auto"/>
          </w:divBdr>
        </w:div>
        <w:div w:id="2050520774">
          <w:marLeft w:val="446"/>
          <w:marRight w:val="0"/>
          <w:marTop w:val="0"/>
          <w:marBottom w:val="0"/>
          <w:divBdr>
            <w:top w:val="none" w:sz="0" w:space="0" w:color="auto"/>
            <w:left w:val="none" w:sz="0" w:space="0" w:color="auto"/>
            <w:bottom w:val="none" w:sz="0" w:space="0" w:color="auto"/>
            <w:right w:val="none" w:sz="0" w:space="0" w:color="auto"/>
          </w:divBdr>
        </w:div>
      </w:divsChild>
    </w:div>
    <w:div w:id="1940018661">
      <w:bodyDiv w:val="1"/>
      <w:marLeft w:val="0"/>
      <w:marRight w:val="0"/>
      <w:marTop w:val="0"/>
      <w:marBottom w:val="0"/>
      <w:divBdr>
        <w:top w:val="none" w:sz="0" w:space="0" w:color="auto"/>
        <w:left w:val="none" w:sz="0" w:space="0" w:color="auto"/>
        <w:bottom w:val="none" w:sz="0" w:space="0" w:color="auto"/>
        <w:right w:val="none" w:sz="0" w:space="0" w:color="auto"/>
      </w:divBdr>
      <w:divsChild>
        <w:div w:id="716929282">
          <w:marLeft w:val="446"/>
          <w:marRight w:val="0"/>
          <w:marTop w:val="0"/>
          <w:marBottom w:val="0"/>
          <w:divBdr>
            <w:top w:val="none" w:sz="0" w:space="0" w:color="auto"/>
            <w:left w:val="none" w:sz="0" w:space="0" w:color="auto"/>
            <w:bottom w:val="none" w:sz="0" w:space="0" w:color="auto"/>
            <w:right w:val="none" w:sz="0" w:space="0" w:color="auto"/>
          </w:divBdr>
        </w:div>
        <w:div w:id="1229340084">
          <w:marLeft w:val="446"/>
          <w:marRight w:val="0"/>
          <w:marTop w:val="0"/>
          <w:marBottom w:val="0"/>
          <w:divBdr>
            <w:top w:val="none" w:sz="0" w:space="0" w:color="auto"/>
            <w:left w:val="none" w:sz="0" w:space="0" w:color="auto"/>
            <w:bottom w:val="none" w:sz="0" w:space="0" w:color="auto"/>
            <w:right w:val="none" w:sz="0" w:space="0" w:color="auto"/>
          </w:divBdr>
        </w:div>
        <w:div w:id="1540817787">
          <w:marLeft w:val="446"/>
          <w:marRight w:val="0"/>
          <w:marTop w:val="0"/>
          <w:marBottom w:val="0"/>
          <w:divBdr>
            <w:top w:val="none" w:sz="0" w:space="0" w:color="auto"/>
            <w:left w:val="none" w:sz="0" w:space="0" w:color="auto"/>
            <w:bottom w:val="none" w:sz="0" w:space="0" w:color="auto"/>
            <w:right w:val="none" w:sz="0" w:space="0" w:color="auto"/>
          </w:divBdr>
        </w:div>
        <w:div w:id="2062748659">
          <w:marLeft w:val="446"/>
          <w:marRight w:val="0"/>
          <w:marTop w:val="0"/>
          <w:marBottom w:val="0"/>
          <w:divBdr>
            <w:top w:val="none" w:sz="0" w:space="0" w:color="auto"/>
            <w:left w:val="none" w:sz="0" w:space="0" w:color="auto"/>
            <w:bottom w:val="none" w:sz="0" w:space="0" w:color="auto"/>
            <w:right w:val="none" w:sz="0" w:space="0" w:color="auto"/>
          </w:divBdr>
        </w:div>
      </w:divsChild>
    </w:div>
    <w:div w:id="1945572482">
      <w:bodyDiv w:val="1"/>
      <w:marLeft w:val="0"/>
      <w:marRight w:val="0"/>
      <w:marTop w:val="0"/>
      <w:marBottom w:val="0"/>
      <w:divBdr>
        <w:top w:val="none" w:sz="0" w:space="0" w:color="auto"/>
        <w:left w:val="none" w:sz="0" w:space="0" w:color="auto"/>
        <w:bottom w:val="none" w:sz="0" w:space="0" w:color="auto"/>
        <w:right w:val="none" w:sz="0" w:space="0" w:color="auto"/>
      </w:divBdr>
    </w:div>
    <w:div w:id="1966962366">
      <w:bodyDiv w:val="1"/>
      <w:marLeft w:val="0"/>
      <w:marRight w:val="0"/>
      <w:marTop w:val="0"/>
      <w:marBottom w:val="0"/>
      <w:divBdr>
        <w:top w:val="none" w:sz="0" w:space="0" w:color="auto"/>
        <w:left w:val="none" w:sz="0" w:space="0" w:color="auto"/>
        <w:bottom w:val="none" w:sz="0" w:space="0" w:color="auto"/>
        <w:right w:val="none" w:sz="0" w:space="0" w:color="auto"/>
      </w:divBdr>
    </w:div>
    <w:div w:id="1972055701">
      <w:bodyDiv w:val="1"/>
      <w:marLeft w:val="0"/>
      <w:marRight w:val="0"/>
      <w:marTop w:val="0"/>
      <w:marBottom w:val="0"/>
      <w:divBdr>
        <w:top w:val="none" w:sz="0" w:space="0" w:color="auto"/>
        <w:left w:val="none" w:sz="0" w:space="0" w:color="auto"/>
        <w:bottom w:val="none" w:sz="0" w:space="0" w:color="auto"/>
        <w:right w:val="none" w:sz="0" w:space="0" w:color="auto"/>
      </w:divBdr>
    </w:div>
    <w:div w:id="1974484654">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51958403">
      <w:bodyDiv w:val="1"/>
      <w:marLeft w:val="0"/>
      <w:marRight w:val="0"/>
      <w:marTop w:val="0"/>
      <w:marBottom w:val="0"/>
      <w:divBdr>
        <w:top w:val="none" w:sz="0" w:space="0" w:color="auto"/>
        <w:left w:val="none" w:sz="0" w:space="0" w:color="auto"/>
        <w:bottom w:val="none" w:sz="0" w:space="0" w:color="auto"/>
        <w:right w:val="none" w:sz="0" w:space="0" w:color="auto"/>
      </w:divBdr>
    </w:div>
    <w:div w:id="2059039935">
      <w:bodyDiv w:val="1"/>
      <w:marLeft w:val="0"/>
      <w:marRight w:val="0"/>
      <w:marTop w:val="0"/>
      <w:marBottom w:val="0"/>
      <w:divBdr>
        <w:top w:val="none" w:sz="0" w:space="0" w:color="auto"/>
        <w:left w:val="none" w:sz="0" w:space="0" w:color="auto"/>
        <w:bottom w:val="none" w:sz="0" w:space="0" w:color="auto"/>
        <w:right w:val="none" w:sz="0" w:space="0" w:color="auto"/>
      </w:divBdr>
      <w:divsChild>
        <w:div w:id="1470972085">
          <w:marLeft w:val="360"/>
          <w:marRight w:val="0"/>
          <w:marTop w:val="280"/>
          <w:marBottom w:val="0"/>
          <w:divBdr>
            <w:top w:val="none" w:sz="0" w:space="0" w:color="auto"/>
            <w:left w:val="none" w:sz="0" w:space="0" w:color="auto"/>
            <w:bottom w:val="none" w:sz="0" w:space="0" w:color="auto"/>
            <w:right w:val="none" w:sz="0" w:space="0" w:color="auto"/>
          </w:divBdr>
        </w:div>
      </w:divsChild>
    </w:div>
    <w:div w:id="2068186328">
      <w:bodyDiv w:val="1"/>
      <w:marLeft w:val="0"/>
      <w:marRight w:val="0"/>
      <w:marTop w:val="0"/>
      <w:marBottom w:val="0"/>
      <w:divBdr>
        <w:top w:val="none" w:sz="0" w:space="0" w:color="auto"/>
        <w:left w:val="none" w:sz="0" w:space="0" w:color="auto"/>
        <w:bottom w:val="none" w:sz="0" w:space="0" w:color="auto"/>
        <w:right w:val="none" w:sz="0" w:space="0" w:color="auto"/>
      </w:divBdr>
    </w:div>
    <w:div w:id="2086606663">
      <w:bodyDiv w:val="1"/>
      <w:marLeft w:val="0"/>
      <w:marRight w:val="0"/>
      <w:marTop w:val="0"/>
      <w:marBottom w:val="0"/>
      <w:divBdr>
        <w:top w:val="none" w:sz="0" w:space="0" w:color="auto"/>
        <w:left w:val="none" w:sz="0" w:space="0" w:color="auto"/>
        <w:bottom w:val="none" w:sz="0" w:space="0" w:color="auto"/>
        <w:right w:val="none" w:sz="0" w:space="0" w:color="auto"/>
      </w:divBdr>
    </w:div>
    <w:div w:id="2096827423">
      <w:bodyDiv w:val="1"/>
      <w:marLeft w:val="0"/>
      <w:marRight w:val="0"/>
      <w:marTop w:val="0"/>
      <w:marBottom w:val="0"/>
      <w:divBdr>
        <w:top w:val="none" w:sz="0" w:space="0" w:color="auto"/>
        <w:left w:val="none" w:sz="0" w:space="0" w:color="auto"/>
        <w:bottom w:val="none" w:sz="0" w:space="0" w:color="auto"/>
        <w:right w:val="none" w:sz="0" w:space="0" w:color="auto"/>
      </w:divBdr>
      <w:divsChild>
        <w:div w:id="1152060653">
          <w:marLeft w:val="547"/>
          <w:marRight w:val="0"/>
          <w:marTop w:val="0"/>
          <w:marBottom w:val="0"/>
          <w:divBdr>
            <w:top w:val="none" w:sz="0" w:space="0" w:color="auto"/>
            <w:left w:val="none" w:sz="0" w:space="0" w:color="auto"/>
            <w:bottom w:val="none" w:sz="0" w:space="0" w:color="auto"/>
            <w:right w:val="none" w:sz="0" w:space="0" w:color="auto"/>
          </w:divBdr>
        </w:div>
        <w:div w:id="1615139716">
          <w:marLeft w:val="547"/>
          <w:marRight w:val="0"/>
          <w:marTop w:val="0"/>
          <w:marBottom w:val="0"/>
          <w:divBdr>
            <w:top w:val="none" w:sz="0" w:space="0" w:color="auto"/>
            <w:left w:val="none" w:sz="0" w:space="0" w:color="auto"/>
            <w:bottom w:val="none" w:sz="0" w:space="0" w:color="auto"/>
            <w:right w:val="none" w:sz="0" w:space="0" w:color="auto"/>
          </w:divBdr>
        </w:div>
      </w:divsChild>
    </w:div>
    <w:div w:id="2105227448">
      <w:bodyDiv w:val="1"/>
      <w:marLeft w:val="0"/>
      <w:marRight w:val="0"/>
      <w:marTop w:val="0"/>
      <w:marBottom w:val="0"/>
      <w:divBdr>
        <w:top w:val="none" w:sz="0" w:space="0" w:color="auto"/>
        <w:left w:val="none" w:sz="0" w:space="0" w:color="auto"/>
        <w:bottom w:val="none" w:sz="0" w:space="0" w:color="auto"/>
        <w:right w:val="none" w:sz="0" w:space="0" w:color="auto"/>
      </w:divBdr>
    </w:div>
    <w:div w:id="2113082963">
      <w:bodyDiv w:val="1"/>
      <w:marLeft w:val="0"/>
      <w:marRight w:val="0"/>
      <w:marTop w:val="0"/>
      <w:marBottom w:val="0"/>
      <w:divBdr>
        <w:top w:val="none" w:sz="0" w:space="0" w:color="auto"/>
        <w:left w:val="none" w:sz="0" w:space="0" w:color="auto"/>
        <w:bottom w:val="none" w:sz="0" w:space="0" w:color="auto"/>
        <w:right w:val="none" w:sz="0" w:space="0" w:color="auto"/>
      </w:divBdr>
      <w:divsChild>
        <w:div w:id="255408769">
          <w:marLeft w:val="274"/>
          <w:marRight w:val="0"/>
          <w:marTop w:val="0"/>
          <w:marBottom w:val="160"/>
          <w:divBdr>
            <w:top w:val="none" w:sz="0" w:space="0" w:color="auto"/>
            <w:left w:val="none" w:sz="0" w:space="0" w:color="auto"/>
            <w:bottom w:val="none" w:sz="0" w:space="0" w:color="auto"/>
            <w:right w:val="none" w:sz="0" w:space="0" w:color="auto"/>
          </w:divBdr>
        </w:div>
      </w:divsChild>
    </w:div>
    <w:div w:id="214612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scpbirmingham.org.uk/" TargetMode="External"/><Relationship Id="rId21" Type="http://schemas.openxmlformats.org/officeDocument/2006/relationships/hyperlink" Target="mailto:a.gilbert@baskvill.bham.sch.uk" TargetMode="External"/><Relationship Id="rId42" Type="http://schemas.openxmlformats.org/officeDocument/2006/relationships/hyperlink" Target="https://www.gov.uk/guidance/governance-in-maintained-schools/7-compliance" TargetMode="External"/><Relationship Id="rId63" Type="http://schemas.openxmlformats.org/officeDocument/2006/relationships/footer" Target="footer9.xml"/><Relationship Id="rId84" Type="http://schemas.openxmlformats.org/officeDocument/2006/relationships/footer" Target="footer18.xml"/><Relationship Id="rId138" Type="http://schemas.openxmlformats.org/officeDocument/2006/relationships/theme" Target="theme/theme1.xml"/><Relationship Id="rId16" Type="http://schemas.openxmlformats.org/officeDocument/2006/relationships/footer" Target="footer3.xml"/><Relationship Id="rId107" Type="http://schemas.openxmlformats.org/officeDocument/2006/relationships/hyperlink" Target="https://www.baskerville.school/assets/Documents/Policies/E-safety-Policy-2025-6-v2.pdf" TargetMode="External"/><Relationship Id="rId11" Type="http://schemas.openxmlformats.org/officeDocument/2006/relationships/image" Target="media/image2.png"/><Relationship Id="rId32" Type="http://schemas.openxmlformats.org/officeDocument/2006/relationships/hyperlink" Target="mailto:help@nspcc.org.uk" TargetMode="External"/><Relationship Id="rId37" Type="http://schemas.openxmlformats.org/officeDocument/2006/relationships/header" Target="header4.xml"/><Relationship Id="rId53" Type="http://schemas.openxmlformats.org/officeDocument/2006/relationships/hyperlink" Target="https://www.echr.coe.int/Pages/home.aspx?p=basictexts&amp;c" TargetMode="External"/><Relationship Id="rId58" Type="http://schemas.openxmlformats.org/officeDocument/2006/relationships/header" Target="header5.xml"/><Relationship Id="rId74" Type="http://schemas.openxmlformats.org/officeDocument/2006/relationships/header" Target="header12.xml"/><Relationship Id="rId79" Type="http://schemas.openxmlformats.org/officeDocument/2006/relationships/header" Target="header14.xml"/><Relationship Id="rId102" Type="http://schemas.openxmlformats.org/officeDocument/2006/relationships/hyperlink" Target="https://www.gov.uk/government/publications/channel-guidance" TargetMode="External"/><Relationship Id="rId123" Type="http://schemas.openxmlformats.org/officeDocument/2006/relationships/hyperlink" Target="https://www.gov.uk/government/publications/using-ai-in-education-support-for-school-and-college-leaders" TargetMode="External"/><Relationship Id="rId128" Type="http://schemas.openxmlformats.org/officeDocument/2006/relationships/hyperlink" Target="https://www.gov.uk/government/publications/staffing-and-employment-advice-for-schools" TargetMode="External"/><Relationship Id="rId5" Type="http://schemas.openxmlformats.org/officeDocument/2006/relationships/numbering" Target="numbering.xml"/><Relationship Id="rId90" Type="http://schemas.openxmlformats.org/officeDocument/2006/relationships/hyperlink" Target="mailto:k.morgan-green@baskvill.bham.sch.uk" TargetMode="External"/><Relationship Id="rId95"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22" Type="http://schemas.openxmlformats.org/officeDocument/2006/relationships/hyperlink" Target="mailto:s.bowater@baskvill.bham.sch.uk" TargetMode="External"/><Relationship Id="rId27" Type="http://schemas.openxmlformats.org/officeDocument/2006/relationships/hyperlink" Target="mailto:d.wilkes@baskvill.bham.sch.uk" TargetMode="External"/><Relationship Id="rId43" Type="http://schemas.openxmlformats.org/officeDocument/2006/relationships/hyperlink" Target="http://www.legislation.gov.uk/ukpga/1989/41" TargetMode="External"/><Relationship Id="rId48" Type="http://schemas.openxmlformats.org/officeDocument/2006/relationships/hyperlink" Target="https://www.gov.uk/government/publications/multi-agency-statutory-guidance-on-female-genital-mutilation" TargetMode="External"/><Relationship Id="rId64" Type="http://schemas.openxmlformats.org/officeDocument/2006/relationships/header" Target="header8.xml"/><Relationship Id="rId69" Type="http://schemas.openxmlformats.org/officeDocument/2006/relationships/footer" Target="footer12.xml"/><Relationship Id="rId113" Type="http://schemas.openxmlformats.org/officeDocument/2006/relationships/hyperlink" Target="https://www.gov.uk/government/publications/keeping-children-safe-in-out-of-school-settings-code-of-practice" TargetMode="External"/><Relationship Id="rId118" Type="http://schemas.openxmlformats.org/officeDocument/2006/relationships/hyperlink" Target="https://www.birminghamchildrenstrust.co.uk/" TargetMode="External"/><Relationship Id="rId134" Type="http://schemas.openxmlformats.org/officeDocument/2006/relationships/header" Target="header19.xml"/><Relationship Id="rId80" Type="http://schemas.openxmlformats.org/officeDocument/2006/relationships/header" Target="header15.xml"/><Relationship Id="rId85"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12" Type="http://schemas.openxmlformats.org/officeDocument/2006/relationships/image" Target="media/image3.png"/><Relationship Id="rId17" Type="http://schemas.openxmlformats.org/officeDocument/2006/relationships/hyperlink" Target="mailto:k.morgan-green@baskvill.bham.sch.uk" TargetMode="External"/><Relationship Id="rId33" Type="http://schemas.openxmlformats.org/officeDocument/2006/relationships/header" Target="header2.xml"/><Relationship Id="rId38" Type="http://schemas.openxmlformats.org/officeDocument/2006/relationships/footer" Target="footer6.xml"/><Relationship Id="rId59" Type="http://schemas.openxmlformats.org/officeDocument/2006/relationships/header" Target="header6.xml"/><Relationship Id="rId103" Type="http://schemas.openxmlformats.org/officeDocument/2006/relationships/hyperlink" Target="mailto:counter.extremism@education.gov.uk" TargetMode="External"/><Relationship Id="rId108" Type="http://schemas.openxmlformats.org/officeDocument/2006/relationships/hyperlink" Target="http://www.legislation.gov.uk/ukpga/2003/42/part/1/crossheading/abuse-of-position-of-trust" TargetMode="External"/><Relationship Id="rId124" Type="http://schemas.openxmlformats.org/officeDocument/2006/relationships/hyperlink" Target="https://eur01.safelinks.protection.outlook.com/?url=https%3A%2F%2Flearning.nspcc.org.uk%2Fonline-safety%2Fonline-safety-for-schools&amp;data=05%7C02%7CMaria.J.Barnett%40birmingham.gov.uk%7C649e942ade7d4c349b9008ddaf40bf4e%7C699ace67d2e44bcdb303d2bbe2b9bbf1%7C0%7C0%7C638859415123676493%7CUnknown%7CTWFpbGZsb3d8eyJFbXB0eU1hcGkiOnRydWUsIlYiOiIwLjAuMDAwMCIsIlAiOiJXaW4zMiIsIkFOIjoiTWFpbCIsIldUIjoyfQ%3D%3D%7C0%7C%7C%7C&amp;sdata=GVrNKllxeH7waPX1xG9ZEb8%2BUs%2FEcKNBfu8u4RYtgvE%3D&amp;reserved=0" TargetMode="External"/><Relationship Id="rId129" Type="http://schemas.openxmlformats.org/officeDocument/2006/relationships/hyperlink" Target="https://www.saferrecruitmentconsortium.org/" TargetMode="External"/><Relationship Id="rId54" Type="http://schemas.openxmlformats.org/officeDocument/2006/relationships/hyperlink" Target="https://www.legislation.gov.uk/ukpga/2010/15/contents" TargetMode="External"/><Relationship Id="rId70" Type="http://schemas.openxmlformats.org/officeDocument/2006/relationships/hyperlink" Target="https://lscpbirmingham.org.uk/working-with-children/early-help/early-help-assessment-and-our-family-plan" TargetMode="External"/><Relationship Id="rId75" Type="http://schemas.openxmlformats.org/officeDocument/2006/relationships/footer" Target="footer13.xml"/><Relationship Id="rId91" Type="http://schemas.openxmlformats.org/officeDocument/2006/relationships/hyperlink" Target="mailto:d.wilkes@baskvill.bham.sch.uk" TargetMode="External"/><Relationship Id="rId96" Type="http://schemas.openxmlformats.org/officeDocument/2006/relationships/hyperlink" Target="https://assets.publishing.service.gov.uk/media/650966a322a783001343e844/Children_s_Social_Care_Stable_Homes__Built_on_Love_consultation_response.pdf"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mailto:v.baylis@baskvill.bham.sch.uk" TargetMode="External"/><Relationship Id="rId28" Type="http://schemas.openxmlformats.org/officeDocument/2006/relationships/hyperlink" Target="mailto:k.morgan-green@baskvill.bham.sch.uk" TargetMode="External"/><Relationship Id="rId49" Type="http://schemas.openxmlformats.org/officeDocument/2006/relationships/hyperlink" Target="http://www.legislation.gov.uk/ukpga/1974/53" TargetMode="External"/><Relationship Id="rId114" Type="http://schemas.openxmlformats.org/officeDocument/2006/relationships/hyperlink" Target="https://www.baskerville.school/assets/Documents/Policies/Complaint-Policy-and-Proceedures-September-2025-v2.pdf" TargetMode="External"/><Relationship Id="rId119" Type="http://schemas.openxmlformats.org/officeDocument/2006/relationships/hyperlink" Target="https://www.birmingham.gov.uk/info/20019/children_young_people_and_families" TargetMode="External"/><Relationship Id="rId44" Type="http://schemas.openxmlformats.org/officeDocument/2006/relationships/hyperlink" Target="http://www.legislation.gov.uk/ukpga/2004/31/contents" TargetMode="External"/><Relationship Id="rId60" Type="http://schemas.openxmlformats.org/officeDocument/2006/relationships/footer" Target="footer7.xml"/><Relationship Id="rId65" Type="http://schemas.openxmlformats.org/officeDocument/2006/relationships/header" Target="header9.xml"/><Relationship Id="rId81" Type="http://schemas.openxmlformats.org/officeDocument/2006/relationships/footer" Target="footer16.xml"/><Relationship Id="rId86" Type="http://schemas.openxmlformats.org/officeDocument/2006/relationships/hyperlink" Target="https://assets.publishing.service.gov.uk/media/66d7301b9084b18b95709f75/Keeping_children_safe_in_education_2024.pdf" TargetMode="External"/><Relationship Id="rId130" Type="http://schemas.openxmlformats.org/officeDocument/2006/relationships/header" Target="header17.xml"/><Relationship Id="rId135" Type="http://schemas.openxmlformats.org/officeDocument/2006/relationships/footer" Target="footer21.xml"/><Relationship Id="rId13" Type="http://schemas.openxmlformats.org/officeDocument/2006/relationships/header" Target="header1.xml"/><Relationship Id="rId18" Type="http://schemas.openxmlformats.org/officeDocument/2006/relationships/hyperlink" Target="mailto:d.wilkes@baskvill.bham.sch.uk" TargetMode="External"/><Relationship Id="rId39" Type="http://schemas.openxmlformats.org/officeDocument/2006/relationships/hyperlink" Target="https://www.gov.uk/government/publications/keeping-children-safe-in-education--2" TargetMode="External"/><Relationship Id="rId109" Type="http://schemas.openxmlformats.org/officeDocument/2006/relationships/hyperlink" Target="http://www.cps.gov.uk/" TargetMode="External"/><Relationship Id="rId34" Type="http://schemas.openxmlformats.org/officeDocument/2006/relationships/header" Target="header3.xml"/><Relationship Id="rId50" Type="http://schemas.openxmlformats.org/officeDocument/2006/relationships/hyperlink" Target="http://www.legislation.gov.uk/ukpga/2006/47/schedule/4" TargetMode="External"/><Relationship Id="rId55" Type="http://schemas.openxmlformats.org/officeDocument/2006/relationships/hyperlink" Target="https://www.equalityhumanrights.com/en/advice-and-guidance/public-sector-equality-duty" TargetMode="External"/><Relationship Id="rId76" Type="http://schemas.openxmlformats.org/officeDocument/2006/relationships/footer" Target="footer14.xml"/><Relationship Id="rId97" Type="http://schemas.openxmlformats.org/officeDocument/2006/relationships/hyperlink" Target="https://www.gov.uk/data-protection" TargetMode="External"/><Relationship Id="rId104" Type="http://schemas.openxmlformats.org/officeDocument/2006/relationships/hyperlink" Target="https://www.baskerville.school/assets/Documents/Policies/Behaviour-Policy-2025.pdf" TargetMode="External"/><Relationship Id="rId120" Type="http://schemas.openxmlformats.org/officeDocument/2006/relationships/hyperlink" Target="https://www.birmingham.gov.uk/downloads/file/25477/corporate_safeguarding_policy" TargetMode="External"/><Relationship Id="rId125" Type="http://schemas.openxmlformats.org/officeDocument/2006/relationships/hyperlink" Target="https://eur01.safelinks.protection.outlook.com/?url=https%3A%2F%2Fwww.ceop.police.uk%2Fsafety-centre%2F&amp;data=05%7C02%7CMaria.J.Barnett%40birmingham.gov.uk%7C649e942ade7d4c349b9008ddaf40bf4e%7C699ace67d2e44bcdb303d2bbe2b9bbf1%7C0%7C0%7C638859415123719785%7CUnknown%7CTWFpbGZsb3d8eyJFbXB0eU1hcGkiOnRydWUsIlYiOiIwLjAuMDAwMCIsIlAiOiJXaW4zMiIsIkFOIjoiTWFpbCIsIldUIjoyfQ%3D%3D%7C0%7C%7C%7C&amp;sdata=TzsO9frfRx%2FItGjgR4U4n%2FNE%2FhzCjRn%2Bzudjlz2S7U8%3D&amp;reserved=0" TargetMode="External"/><Relationship Id="rId7" Type="http://schemas.openxmlformats.org/officeDocument/2006/relationships/settings" Target="settings.xml"/><Relationship Id="rId71" Type="http://schemas.openxmlformats.org/officeDocument/2006/relationships/hyperlink" Target="https://lscpbirmingham.org.uk/working-with-children/right-help-right-time" TargetMode="External"/><Relationship Id="rId92"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2" Type="http://schemas.openxmlformats.org/officeDocument/2006/relationships/customXml" Target="../customXml/item2.xml"/><Relationship Id="rId29" Type="http://schemas.openxmlformats.org/officeDocument/2006/relationships/hyperlink" Target="mailto:ladoteam@birminghamchildrenstrust.co.uk" TargetMode="External"/><Relationship Id="rId24" Type="http://schemas.openxmlformats.org/officeDocument/2006/relationships/hyperlink" Target="mailto:a.daley@baskvill.bham.sch.uk" TargetMode="External"/><Relationship Id="rId40" Type="http://schemas.openxmlformats.org/officeDocument/2006/relationships/hyperlink" Target="https://www.legislation.gov.uk/ukpga/2002/32/section/175" TargetMode="External"/><Relationship Id="rId45" Type="http://schemas.openxmlformats.org/officeDocument/2006/relationships/hyperlink" Target="https://assets.publishing.service.gov.uk/media/6849a7b67cba25f610c7db3f/Working_together_to_safeguard_children_2023_-_statutory_guidance.pdf" TargetMode="External"/><Relationship Id="rId66" Type="http://schemas.openxmlformats.org/officeDocument/2006/relationships/footer" Target="footer10.xml"/><Relationship Id="rId87" Type="http://schemas.openxmlformats.org/officeDocument/2006/relationships/hyperlink" Target="https://lgfl.net/safeguarding/kcsietranslate" TargetMode="External"/><Relationship Id="rId110" Type="http://schemas.openxmlformats.org/officeDocument/2006/relationships/hyperlink" Target="https://westmids-birmingham.trixonline.co.uk/chapter/allegations-against-staff-or-volunteers?search=lado" TargetMode="External"/><Relationship Id="rId115" Type="http://schemas.openxmlformats.org/officeDocument/2006/relationships/hyperlink" Target="https://www.baskerville.school/assets/Documents/Policies/whistleblowing_and_serious_misconduct_policy.pdf" TargetMode="External"/><Relationship Id="rId131" Type="http://schemas.openxmlformats.org/officeDocument/2006/relationships/header" Target="header18.xml"/><Relationship Id="rId136" Type="http://schemas.openxmlformats.org/officeDocument/2006/relationships/fontTable" Target="fontTable.xml"/><Relationship Id="rId61" Type="http://schemas.openxmlformats.org/officeDocument/2006/relationships/footer" Target="footer8.xml"/><Relationship Id="rId82" Type="http://schemas.openxmlformats.org/officeDocument/2006/relationships/footer" Target="footer17.xml"/><Relationship Id="rId19" Type="http://schemas.openxmlformats.org/officeDocument/2006/relationships/hyperlink" Target="mailto:g.edmunds@baskvill.bham.sch.uk" TargetMode="External"/><Relationship Id="rId14" Type="http://schemas.openxmlformats.org/officeDocument/2006/relationships/footer" Target="footer1.xml"/><Relationship Id="rId30" Type="http://schemas.openxmlformats.org/officeDocument/2006/relationships/hyperlink" Target="https://www.birmingham.gov.uk/info/50224/birmingham_children_s_partnership/2156/birmingham_children_s_partnership_-_resources" TargetMode="External"/><Relationship Id="rId35" Type="http://schemas.openxmlformats.org/officeDocument/2006/relationships/footer" Target="footer4.xml"/><Relationship Id="rId56" Type="http://schemas.openxmlformats.org/officeDocument/2006/relationships/hyperlink" Target="file:///C:/Users/TMPBMABT/Downloads/Resolution%20and%20Escalation%20Protocol-Nov%202024.pdf" TargetMode="External"/><Relationship Id="rId77" Type="http://schemas.openxmlformats.org/officeDocument/2006/relationships/header" Target="header13.xml"/><Relationship Id="rId100" Type="http://schemas.openxmlformats.org/officeDocument/2006/relationships/hyperlink" Target="https://www.legislation.gov.uk/ukpga/2015/6/contents/enacted" TargetMode="External"/><Relationship Id="rId105" Type="http://schemas.openxmlformats.org/officeDocument/2006/relationships/hyperlink" Target="mailto:help@nspcc.org.uk" TargetMode="External"/><Relationship Id="rId126" Type="http://schemas.openxmlformats.org/officeDocument/2006/relationships/hyperlink" Target="https://eur01.safelinks.protection.outlook.com/?url=https%3A%2F%2Fwww.bristolsafeguardingineducation.org%2Fresources-and-guidance%2Ftopical-safeguarding-resources-bank%2Fonline-safety-and-cyber-crime%2F&amp;data=05%7C02%7CMaria.J.Barnett%40birmingham.gov.uk%7C649e942ade7d4c349b9008ddaf40bf4e%7C699ace67d2e44bcdb303d2bbe2b9bbf1%7C0%7C0%7C638859415123754846%7CUnknown%7CTWFpbGZsb3d8eyJFbXB0eU1hcGkiOnRydWUsIlYiOiIwLjAuMDAwMCIsIlAiOiJXaW4zMiIsIkFOIjoiTWFpbCIsIldUIjoyfQ%3D%3D%7C0%7C%7C%7C&amp;sdata=Edqarg6iJ%2BhgZrJxGE0JL8rKVDLqSw9ohWBtGtU2DiM%3D&amp;reserved=0" TargetMode="External"/><Relationship Id="rId8" Type="http://schemas.openxmlformats.org/officeDocument/2006/relationships/webSettings" Target="webSettings.xml"/><Relationship Id="rId51" Type="http://schemas.openxmlformats.org/officeDocument/2006/relationships/hyperlink" Target="https://www.gov.uk/government/publications/prevent-duty-guidance" TargetMode="External"/><Relationship Id="rId72" Type="http://schemas.openxmlformats.org/officeDocument/2006/relationships/hyperlink" Target="https://assets.publishing.service.gov.uk/media/6579c7f40467eb001355f755/Championing_kinship_care_the_national_kinship_care_strategy.pdf" TargetMode="External"/><Relationship Id="rId93" Type="http://schemas.openxmlformats.org/officeDocument/2006/relationships/hyperlink" Target="https://www.nga.org.uk/" TargetMode="External"/><Relationship Id="rId98" Type="http://schemas.openxmlformats.org/officeDocument/2006/relationships/hyperlink" Target="https://www.gov.uk/government/publications/safeguarding-practitioners-information-sharing-advice" TargetMode="External"/><Relationship Id="rId121" Type="http://schemas.openxmlformats.org/officeDocument/2006/relationships/hyperlink" Target="https://www.birmingham.gov.uk/downloads/file/18619/bcc_no_platform_policy" TargetMode="External"/><Relationship Id="rId3" Type="http://schemas.openxmlformats.org/officeDocument/2006/relationships/customXml" Target="../customXml/item3.xml"/><Relationship Id="rId25" Type="http://schemas.openxmlformats.org/officeDocument/2006/relationships/hyperlink" Target="mailto:l.case@baskvill.bham.sch.uk" TargetMode="External"/><Relationship Id="rId46" Type="http://schemas.openxmlformats.org/officeDocument/2006/relationships/hyperlink" Target="https://lscpbirmingham.org.uk/about-us/who-we-are" TargetMode="External"/><Relationship Id="rId67" Type="http://schemas.openxmlformats.org/officeDocument/2006/relationships/footer" Target="footer11.xml"/><Relationship Id="rId116" Type="http://schemas.openxmlformats.org/officeDocument/2006/relationships/hyperlink" Target="mailto:help@nspcc.org.uk" TargetMode="External"/><Relationship Id="rId137" Type="http://schemas.openxmlformats.org/officeDocument/2006/relationships/glossaryDocument" Target="glossary/document.xml"/><Relationship Id="rId20" Type="http://schemas.openxmlformats.org/officeDocument/2006/relationships/hyperlink" Target="mailto:a.alderton@baskvill.bham.sch.uk" TargetMode="External"/><Relationship Id="rId41" Type="http://schemas.openxmlformats.org/officeDocument/2006/relationships/hyperlink" Target="https://www.legislation.gov.uk/uksi/2009/2680/contents/made" TargetMode="External"/><Relationship Id="rId62" Type="http://schemas.openxmlformats.org/officeDocument/2006/relationships/header" Target="header7.xml"/><Relationship Id="rId83" Type="http://schemas.openxmlformats.org/officeDocument/2006/relationships/header" Target="header16.xml"/><Relationship Id="rId88" Type="http://schemas.openxmlformats.org/officeDocument/2006/relationships/hyperlink" Target="mailto:k.morgan-green@baskvill.bham.sch.uk" TargetMode="External"/><Relationship Id="rId111" Type="http://schemas.openxmlformats.org/officeDocument/2006/relationships/hyperlink" Target="https://hertsscb.proceduresonline.com/chapters/p_manage_alleg.html" TargetMode="External"/><Relationship Id="rId132" Type="http://schemas.openxmlformats.org/officeDocument/2006/relationships/footer" Target="footer19.xml"/><Relationship Id="rId15" Type="http://schemas.openxmlformats.org/officeDocument/2006/relationships/footer" Target="footer2.xml"/><Relationship Id="rId36" Type="http://schemas.openxmlformats.org/officeDocument/2006/relationships/footer" Target="footer5.xml"/><Relationship Id="rId57" Type="http://schemas.openxmlformats.org/officeDocument/2006/relationships/hyperlink" Target="https://assets.publishing.service.gov.uk/media/66320b06c084007696fca731/Info_sharing_advice_content_May_2024.pdf" TargetMode="External"/><Relationship Id="rId106" Type="http://schemas.openxmlformats.org/officeDocument/2006/relationships/hyperlink" Target="https://www.gov.uk/government/publications/searching-screening-and-confiscation" TargetMode="External"/><Relationship Id="rId127" Type="http://schemas.openxmlformats.org/officeDocument/2006/relationships/hyperlink" Target="https://eur01.safelinks.protection.outlook.com/?url=https%3A%2F%2Fwww.hants.gov.uk%2Fsocialcareandhealth%2Fchildrenandfamilies%2Fsafeguardingchildren%2Fonlinesafety&amp;data=05%7C02%7CMaria.J.Barnett%40birmingham.gov.uk%7C649e942ade7d4c349b9008ddaf40bf4e%7C699ace67d2e44bcdb303d2bbe2b9bbf1%7C0%7C0%7C638859415123788013%7CUnknown%7CTWFpbGZsb3d8eyJFbXB0eU1hcGkiOnRydWUsIlYiOiIwLjAuMDAwMCIsIlAiOiJXaW4zMiIsIkFOIjoiTWFpbCIsIldUIjoyfQ%3D%3D%7C0%7C%7C%7C&amp;sdata=znpW3VYqFpCLNYQGjg6cXHpb4SifBHO3UHBIzZVZq%2BQ%3D&amp;reserved=0" TargetMode="External"/><Relationship Id="rId10" Type="http://schemas.openxmlformats.org/officeDocument/2006/relationships/endnotes" Target="endnotes.xml"/><Relationship Id="rId31" Type="http://schemas.openxmlformats.org/officeDocument/2006/relationships/hyperlink" Target="https://encoded-592c9deb-987b-4562-aa3c-9fa3d37d83e9.uri/mailto%3a0808%2520800%25205000" TargetMode="External"/><Relationship Id="rId52" Type="http://schemas.openxmlformats.org/officeDocument/2006/relationships/hyperlink" Target="https://www.legislation.gov.uk/ukpga/1998/42/contents" TargetMode="External"/><Relationship Id="rId73" Type="http://schemas.openxmlformats.org/officeDocument/2006/relationships/header" Target="header11.xml"/><Relationship Id="rId78" Type="http://schemas.openxmlformats.org/officeDocument/2006/relationships/footer" Target="footer15.xml"/><Relationship Id="rId94" Type="http://schemas.openxmlformats.org/officeDocument/2006/relationships/hyperlink" Target="https://www.gov.uk/government/publications/designated-teacher-for-looked-after-children" TargetMode="External"/><Relationship Id="rId99" Type="http://schemas.openxmlformats.org/officeDocument/2006/relationships/hyperlink" Target="https://www.operationencompass.org/" TargetMode="External"/><Relationship Id="rId101" Type="http://schemas.openxmlformats.org/officeDocument/2006/relationships/hyperlink" Target="https://www.gov.uk/government/publications/prevent-duty-guidance" TargetMode="External"/><Relationship Id="rId122" Type="http://schemas.openxmlformats.org/officeDocument/2006/relationships/hyperlink" Target="https://www.gov.uk/government/publications/generative-artificial-intelligence-in-education/generative-artificial-intelligence-ai-in-education"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mailto:k.morgan-green@baskvill.bham.sch.uk" TargetMode="External"/><Relationship Id="rId47" Type="http://schemas.openxmlformats.org/officeDocument/2006/relationships/hyperlink" Target="http://www.legislation.gov.uk/ukpga/2015/9/part/5/crossheading/female-genital-mutilation" TargetMode="External"/><Relationship Id="rId68" Type="http://schemas.openxmlformats.org/officeDocument/2006/relationships/header" Target="header10.xml"/><Relationship Id="rId89" Type="http://schemas.openxmlformats.org/officeDocument/2006/relationships/hyperlink" Target="mailto:safeguarding@baskvill.bham.sch.uk" TargetMode="External"/><Relationship Id="rId112" Type="http://schemas.openxmlformats.org/officeDocument/2006/relationships/hyperlink" Target="https://www.bing.com/search?q=The+National+Police+Chiefs%E2%80%99+Council+(NPCC)&amp;cvid=e63e5f9d3fd245c7a50d6a6faf06ac67&amp;gs_lcrp=EgZjaHJvbWUyBggAEEUYOTIGCAEQABhAMgYIAhAAGEAyBggDEAAYQDIGCAQQABhAMgYIBRAAGEAyBggGEAAYQDIGCAcQABhAMgYICBAAGEAyCAgJEOkHGPxV0gEIMTEyMGowajSoAgCwAgE&amp;FORM=ANAB01&amp;PC=U531" TargetMode="External"/><Relationship Id="rId133" Type="http://schemas.openxmlformats.org/officeDocument/2006/relationships/footer" Target="footer20.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B325099BF34573B3E6BA2FC6B7E5F6"/>
        <w:category>
          <w:name w:val="General"/>
          <w:gallery w:val="placeholder"/>
        </w:category>
        <w:types>
          <w:type w:val="bbPlcHdr"/>
        </w:types>
        <w:behaviors>
          <w:behavior w:val="content"/>
        </w:behaviors>
        <w:guid w:val="{0AE2F485-ACA7-4F34-9F20-95BB15365F22}"/>
      </w:docPartPr>
      <w:docPartBody>
        <w:p w:rsidR="00473EF2" w:rsidRDefault="00AE0296" w:rsidP="00AE0296">
          <w:pPr>
            <w:pStyle w:val="B0B325099BF34573B3E6BA2FC6B7E5F6"/>
          </w:pPr>
          <w:r w:rsidRPr="00973A99">
            <w:rPr>
              <w:rStyle w:val="PlaceholderText"/>
            </w:rPr>
            <w:t>Click or tap to enter a date.</w:t>
          </w:r>
        </w:p>
      </w:docPartBody>
    </w:docPart>
    <w:docPart>
      <w:docPartPr>
        <w:name w:val="60A5F829B386421BBDBAC372D5B56E91"/>
        <w:category>
          <w:name w:val="General"/>
          <w:gallery w:val="placeholder"/>
        </w:category>
        <w:types>
          <w:type w:val="bbPlcHdr"/>
        </w:types>
        <w:behaviors>
          <w:behavior w:val="content"/>
        </w:behaviors>
        <w:guid w:val="{4BF3B34C-A948-40E4-9707-3E0B6EAC9056}"/>
      </w:docPartPr>
      <w:docPartBody>
        <w:p w:rsidR="00473EF2" w:rsidRDefault="00AE0296" w:rsidP="00AE0296">
          <w:pPr>
            <w:pStyle w:val="60A5F829B386421BBDBAC372D5B56E91"/>
          </w:pPr>
          <w:r w:rsidRPr="00973A99">
            <w:rPr>
              <w:rStyle w:val="PlaceholderText"/>
            </w:rPr>
            <w:t>Click or tap to enter a date.</w:t>
          </w:r>
        </w:p>
      </w:docPartBody>
    </w:docPart>
    <w:docPart>
      <w:docPartPr>
        <w:name w:val="84C7833FF56245C59E481B9ECDD78ED7"/>
        <w:category>
          <w:name w:val="General"/>
          <w:gallery w:val="placeholder"/>
        </w:category>
        <w:types>
          <w:type w:val="bbPlcHdr"/>
        </w:types>
        <w:behaviors>
          <w:behavior w:val="content"/>
        </w:behaviors>
        <w:guid w:val="{4677BE6F-C1E3-4F37-A4BC-9733C1E6E661}"/>
      </w:docPartPr>
      <w:docPartBody>
        <w:p w:rsidR="00FA6AC0" w:rsidRDefault="00C5103E">
          <w:pPr>
            <w:pStyle w:val="84C7833FF56245C59E481B9ECDD78ED7"/>
          </w:pPr>
          <w:r w:rsidRPr="00973A9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296"/>
    <w:rsid w:val="00012139"/>
    <w:rsid w:val="00043C8E"/>
    <w:rsid w:val="000B0CF2"/>
    <w:rsid w:val="00116D3E"/>
    <w:rsid w:val="001266F1"/>
    <w:rsid w:val="00154F14"/>
    <w:rsid w:val="00173076"/>
    <w:rsid w:val="0018793C"/>
    <w:rsid w:val="00192C18"/>
    <w:rsid w:val="001A7640"/>
    <w:rsid w:val="001E3306"/>
    <w:rsid w:val="001F0B00"/>
    <w:rsid w:val="00203D82"/>
    <w:rsid w:val="00247DF3"/>
    <w:rsid w:val="00294AB8"/>
    <w:rsid w:val="002F3C14"/>
    <w:rsid w:val="003027F0"/>
    <w:rsid w:val="00364701"/>
    <w:rsid w:val="00382136"/>
    <w:rsid w:val="003C1639"/>
    <w:rsid w:val="00410775"/>
    <w:rsid w:val="0042349D"/>
    <w:rsid w:val="00437FD7"/>
    <w:rsid w:val="004451EB"/>
    <w:rsid w:val="004463D7"/>
    <w:rsid w:val="00473EF2"/>
    <w:rsid w:val="00477BC0"/>
    <w:rsid w:val="004E0424"/>
    <w:rsid w:val="00500163"/>
    <w:rsid w:val="005051F1"/>
    <w:rsid w:val="0054082B"/>
    <w:rsid w:val="005604EF"/>
    <w:rsid w:val="00586E2E"/>
    <w:rsid w:val="00591259"/>
    <w:rsid w:val="00593939"/>
    <w:rsid w:val="005A3FDA"/>
    <w:rsid w:val="005E1A27"/>
    <w:rsid w:val="00625D52"/>
    <w:rsid w:val="00627F10"/>
    <w:rsid w:val="00662FF0"/>
    <w:rsid w:val="00676B23"/>
    <w:rsid w:val="006815CA"/>
    <w:rsid w:val="0068348D"/>
    <w:rsid w:val="006B0C1A"/>
    <w:rsid w:val="006C29B8"/>
    <w:rsid w:val="00746342"/>
    <w:rsid w:val="00746C61"/>
    <w:rsid w:val="0077035A"/>
    <w:rsid w:val="007A4495"/>
    <w:rsid w:val="007B5D95"/>
    <w:rsid w:val="007E3F47"/>
    <w:rsid w:val="0080312D"/>
    <w:rsid w:val="008137F3"/>
    <w:rsid w:val="008626FC"/>
    <w:rsid w:val="00884554"/>
    <w:rsid w:val="008951C3"/>
    <w:rsid w:val="008A1739"/>
    <w:rsid w:val="008C7580"/>
    <w:rsid w:val="008D02F7"/>
    <w:rsid w:val="008D04A0"/>
    <w:rsid w:val="008D3938"/>
    <w:rsid w:val="008D3B8F"/>
    <w:rsid w:val="008F23B2"/>
    <w:rsid w:val="00910AB7"/>
    <w:rsid w:val="009A45B9"/>
    <w:rsid w:val="009C71D5"/>
    <w:rsid w:val="009E3F06"/>
    <w:rsid w:val="00A66CCE"/>
    <w:rsid w:val="00A74A46"/>
    <w:rsid w:val="00AA7F92"/>
    <w:rsid w:val="00AE0296"/>
    <w:rsid w:val="00B24170"/>
    <w:rsid w:val="00B24A6E"/>
    <w:rsid w:val="00B44535"/>
    <w:rsid w:val="00B978A0"/>
    <w:rsid w:val="00BA0001"/>
    <w:rsid w:val="00BB3EEF"/>
    <w:rsid w:val="00BC2409"/>
    <w:rsid w:val="00BC4737"/>
    <w:rsid w:val="00BF6995"/>
    <w:rsid w:val="00C5103E"/>
    <w:rsid w:val="00C60A9A"/>
    <w:rsid w:val="00C80C59"/>
    <w:rsid w:val="00CB5138"/>
    <w:rsid w:val="00CE0F63"/>
    <w:rsid w:val="00D06F47"/>
    <w:rsid w:val="00D1467F"/>
    <w:rsid w:val="00D623D1"/>
    <w:rsid w:val="00D71353"/>
    <w:rsid w:val="00D949C0"/>
    <w:rsid w:val="00DA48CB"/>
    <w:rsid w:val="00E37ED9"/>
    <w:rsid w:val="00E52B84"/>
    <w:rsid w:val="00E72C2F"/>
    <w:rsid w:val="00EB19CD"/>
    <w:rsid w:val="00EB35A6"/>
    <w:rsid w:val="00EC1DF0"/>
    <w:rsid w:val="00EC501A"/>
    <w:rsid w:val="00EE2AB3"/>
    <w:rsid w:val="00EE4803"/>
    <w:rsid w:val="00F110AF"/>
    <w:rsid w:val="00F15350"/>
    <w:rsid w:val="00F1634C"/>
    <w:rsid w:val="00F17C6C"/>
    <w:rsid w:val="00F27839"/>
    <w:rsid w:val="00F30C66"/>
    <w:rsid w:val="00F90D23"/>
    <w:rsid w:val="00F91A5C"/>
    <w:rsid w:val="00F927DE"/>
    <w:rsid w:val="00F94500"/>
    <w:rsid w:val="00FA1F63"/>
    <w:rsid w:val="00FA6A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4495"/>
    <w:rPr>
      <w:color w:val="808080"/>
    </w:rPr>
  </w:style>
  <w:style w:type="paragraph" w:customStyle="1" w:styleId="B0B325099BF34573B3E6BA2FC6B7E5F6">
    <w:name w:val="B0B325099BF34573B3E6BA2FC6B7E5F6"/>
    <w:rsid w:val="00AE0296"/>
  </w:style>
  <w:style w:type="paragraph" w:customStyle="1" w:styleId="60A5F829B386421BBDBAC372D5B56E91">
    <w:name w:val="60A5F829B386421BBDBAC372D5B56E91"/>
    <w:rsid w:val="00AE0296"/>
  </w:style>
  <w:style w:type="paragraph" w:customStyle="1" w:styleId="84C7833FF56245C59E481B9ECDD78ED7">
    <w:name w:val="84C7833FF56245C59E481B9ECDD78E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olidFill>
            <a:schemeClr val="tx1"/>
          </a:solidFill>
          <a:prstDash val="dash"/>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903AC79FA4124FB8B97F54364EDACC" ma:contentTypeVersion="18" ma:contentTypeDescription="Create a new document." ma:contentTypeScope="" ma:versionID="3264764fd6305e12b16cea31cf0a00f5">
  <xsd:schema xmlns:xsd="http://www.w3.org/2001/XMLSchema" xmlns:xs="http://www.w3.org/2001/XMLSchema" xmlns:p="http://schemas.microsoft.com/office/2006/metadata/properties" xmlns:ns2="8ed90682-c000-4035-8bf6-4b74f953736d" xmlns:ns3="eaa86ac4-6f89-4dfd-b4aa-4024b52c59b4" targetNamespace="http://schemas.microsoft.com/office/2006/metadata/properties" ma:root="true" ma:fieldsID="2831c5c2392773b1707ae1638171c743" ns2:_="" ns3:_="">
    <xsd:import namespace="8ed90682-c000-4035-8bf6-4b74f953736d"/>
    <xsd:import namespace="eaa86ac4-6f89-4dfd-b4aa-4024b52c59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90682-c000-4035-8bf6-4b74f9537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436d8f-251b-46dc-bf74-56612f19a6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86ac4-6f89-4dfd-b4aa-4024b52c59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9e38c3-68d9-4980-8367-81a8c0f3a67c}" ma:internalName="TaxCatchAll" ma:showField="CatchAllData" ma:web="eaa86ac4-6f89-4dfd-b4aa-4024b52c5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eaa86ac4-6f89-4dfd-b4aa-4024b52c59b4">
      <UserInfo>
        <DisplayName>Paula Hayden</DisplayName>
        <AccountId>15</AccountId>
        <AccountType/>
      </UserInfo>
    </SharedWithUsers>
    <lcf76f155ced4ddcb4097134ff3c332f xmlns="8ed90682-c000-4035-8bf6-4b74f953736d">
      <Terms xmlns="http://schemas.microsoft.com/office/infopath/2007/PartnerControls"/>
    </lcf76f155ced4ddcb4097134ff3c332f>
    <TaxCatchAll xmlns="eaa86ac4-6f89-4dfd-b4aa-4024b52c59b4" xsi:nil="true"/>
  </documentManagement>
</p:properties>
</file>

<file path=customXml/itemProps1.xml><?xml version="1.0" encoding="utf-8"?>
<ds:datastoreItem xmlns:ds="http://schemas.openxmlformats.org/officeDocument/2006/customXml" ds:itemID="{C2475D13-9524-469E-B259-F07C13BD8380}">
  <ds:schemaRefs>
    <ds:schemaRef ds:uri="http://schemas.microsoft.com/sharepoint/v3/contenttype/forms"/>
  </ds:schemaRefs>
</ds:datastoreItem>
</file>

<file path=customXml/itemProps2.xml><?xml version="1.0" encoding="utf-8"?>
<ds:datastoreItem xmlns:ds="http://schemas.openxmlformats.org/officeDocument/2006/customXml" ds:itemID="{17E12801-BA96-45F4-985A-9F75A0E49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90682-c000-4035-8bf6-4b74f953736d"/>
    <ds:schemaRef ds:uri="eaa86ac4-6f89-4dfd-b4aa-4024b52c5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9D5EB4-1A33-4850-8591-AAC77939AFD4}">
  <ds:schemaRefs>
    <ds:schemaRef ds:uri="http://schemas.openxmlformats.org/officeDocument/2006/bibliography"/>
  </ds:schemaRefs>
</ds:datastoreItem>
</file>

<file path=customXml/itemProps4.xml><?xml version="1.0" encoding="utf-8"?>
<ds:datastoreItem xmlns:ds="http://schemas.openxmlformats.org/officeDocument/2006/customXml" ds:itemID="{8D297807-FB5D-45C0-A580-AA8263AD4AF9}">
  <ds:schemaRefs>
    <ds:schemaRef ds:uri="http://schemas.microsoft.com/office/2006/metadata/properties"/>
    <ds:schemaRef ds:uri="http://schemas.microsoft.com/office/infopath/2007/PartnerControls"/>
    <ds:schemaRef ds:uri="eaa86ac4-6f89-4dfd-b4aa-4024b52c59b4"/>
    <ds:schemaRef ds:uri="8ed90682-c000-4035-8bf6-4b74f953736d"/>
  </ds:schemaRefs>
</ds:datastoreItem>
</file>

<file path=docMetadata/LabelInfo.xml><?xml version="1.0" encoding="utf-8"?>
<clbl:labelList xmlns:clbl="http://schemas.microsoft.com/office/2020/mipLabelMetadata">
  <clbl:label id="{53e92c36-6617-4e71-a989-dd739ad32a4d}" enabled="0" method="" siteId="{53e92c36-6617-4e71-a989-dd739ad32a4d}" removed="1"/>
</clbl:labelList>
</file>

<file path=docProps/app.xml><?xml version="1.0" encoding="utf-8"?>
<Properties xmlns="http://schemas.openxmlformats.org/officeDocument/2006/extended-properties" xmlns:vt="http://schemas.openxmlformats.org/officeDocument/2006/docPropsVTypes">
  <Template>Normal</Template>
  <TotalTime>7</TotalTime>
  <Pages>50</Pages>
  <Words>19834</Words>
  <Characters>107305</Characters>
  <Application>Microsoft Office Word</Application>
  <DocSecurity>0</DocSecurity>
  <Lines>2146</Lines>
  <Paragraphs>993</Paragraphs>
  <ScaleCrop>false</ScaleCrop>
  <HeadingPairs>
    <vt:vector size="2" baseType="variant">
      <vt:variant>
        <vt:lpstr>Title</vt:lpstr>
      </vt:variant>
      <vt:variant>
        <vt:i4>1</vt:i4>
      </vt:variant>
    </vt:vector>
  </HeadingPairs>
  <TitlesOfParts>
    <vt:vector size="1" baseType="lpstr">
      <vt:lpstr>Model Safeguarding and Child Protection Policy for Schools and Settings</vt:lpstr>
    </vt:vector>
  </TitlesOfParts>
  <Company/>
  <LinksUpToDate>false</LinksUpToDate>
  <CharactersWithSpaces>126146</CharactersWithSpaces>
  <SharedDoc>false</SharedDoc>
  <HLinks>
    <vt:vector size="816" baseType="variant">
      <vt:variant>
        <vt:i4>5701639</vt:i4>
      </vt:variant>
      <vt:variant>
        <vt:i4>489</vt:i4>
      </vt:variant>
      <vt:variant>
        <vt:i4>0</vt:i4>
      </vt:variant>
      <vt:variant>
        <vt:i4>5</vt:i4>
      </vt:variant>
      <vt:variant>
        <vt:lpwstr>https://www.childline.org.uk/info-advice/bullying-abuse-safety/crime-law/forced-marriage/</vt:lpwstr>
      </vt:variant>
      <vt:variant>
        <vt:lpwstr/>
      </vt:variant>
      <vt:variant>
        <vt:i4>589944</vt:i4>
      </vt:variant>
      <vt:variant>
        <vt:i4>486</vt:i4>
      </vt:variant>
      <vt:variant>
        <vt:i4>0</vt:i4>
      </vt:variant>
      <vt:variant>
        <vt:i4>5</vt:i4>
      </vt:variant>
      <vt:variant>
        <vt:lpwstr>https://hertsscb.proceduresonline.com/pdfs/force_marr_multi_age_prac.pdf?zoom_highlight=Harmful+Sexual+Behaviour+Policy</vt:lpwstr>
      </vt:variant>
      <vt:variant>
        <vt:lpwstr>search=%22Harmful%20Sexual%20Behaviour%20Policy%22</vt:lpwstr>
      </vt:variant>
      <vt:variant>
        <vt:i4>6422572</vt:i4>
      </vt:variant>
      <vt:variant>
        <vt:i4>480</vt:i4>
      </vt:variant>
      <vt:variant>
        <vt:i4>0</vt:i4>
      </vt:variant>
      <vt:variant>
        <vt:i4>5</vt:i4>
      </vt:variant>
      <vt:variant>
        <vt:lpwstr>https://thegrid.org.uk/safeguarding-and-child-protection/child-protection/specific-safeguarding-issues/female-genital-mutilation-honour-based-violence-and-forced-marriage</vt:lpwstr>
      </vt:variant>
      <vt:variant>
        <vt:lpwstr/>
      </vt:variant>
      <vt:variant>
        <vt:i4>7798910</vt:i4>
      </vt:variant>
      <vt:variant>
        <vt:i4>477</vt:i4>
      </vt:variant>
      <vt:variant>
        <vt:i4>0</vt:i4>
      </vt:variant>
      <vt:variant>
        <vt:i4>5</vt:i4>
      </vt:variant>
      <vt:variant>
        <vt:lpwstr>https://nationalfgmcentre.org.uk/calfb/</vt:lpwstr>
      </vt:variant>
      <vt:variant>
        <vt:lpwstr/>
      </vt:variant>
      <vt:variant>
        <vt:i4>7340080</vt:i4>
      </vt:variant>
      <vt:variant>
        <vt:i4>474</vt:i4>
      </vt:variant>
      <vt:variant>
        <vt:i4>0</vt:i4>
      </vt:variant>
      <vt:variant>
        <vt:i4>5</vt:i4>
      </vt:variant>
      <vt:variant>
        <vt:lpwstr>https://www.gov.uk/government/publications/multi-agency-statutory-guidance-on-female-genital-mutilation</vt:lpwstr>
      </vt:variant>
      <vt:variant>
        <vt:lpwstr/>
      </vt:variant>
      <vt:variant>
        <vt:i4>4521989</vt:i4>
      </vt:variant>
      <vt:variant>
        <vt:i4>471</vt:i4>
      </vt:variant>
      <vt:variant>
        <vt:i4>0</vt:i4>
      </vt:variant>
      <vt:variant>
        <vt:i4>5</vt:i4>
      </vt:variant>
      <vt:variant>
        <vt:lpwstr>https://www.hertfordshire.gov.uk/media-library/documents/childrens-services/hscb/professionals/violent-crime-strategy.pdf</vt:lpwstr>
      </vt:variant>
      <vt:variant>
        <vt:lpwstr/>
      </vt:variant>
      <vt:variant>
        <vt:i4>5570630</vt:i4>
      </vt:variant>
      <vt:variant>
        <vt:i4>465</vt:i4>
      </vt:variant>
      <vt:variant>
        <vt:i4>0</vt:i4>
      </vt:variant>
      <vt:variant>
        <vt:i4>5</vt:i4>
      </vt:variant>
      <vt:variant>
        <vt:lpwstr>https://www.bing.com/search?q=brooks+traffic+light+tool&amp;cvid=fd556b66d83e452b8f480457312df785&amp;aqs=edge.1.69i57j0l8j69i11004.6473j0j4&amp;FORM=ANAB01&amp;PC=U531</vt:lpwstr>
      </vt:variant>
      <vt:variant>
        <vt:lpwstr/>
      </vt:variant>
      <vt:variant>
        <vt:i4>2228296</vt:i4>
      </vt:variant>
      <vt:variant>
        <vt:i4>462</vt:i4>
      </vt:variant>
      <vt:variant>
        <vt:i4>0</vt:i4>
      </vt:variant>
      <vt:variant>
        <vt:i4>5</vt:i4>
      </vt:variant>
      <vt:variant>
        <vt:lpwstr>https://assets.publishing.service.gov.uk/government/uploads/system/uploads/attachment_data/file/1002873/2021-07-12_Sexual_Harassment_Report_FINAL.pdf</vt:lpwstr>
      </vt:variant>
      <vt:variant>
        <vt:lpwstr/>
      </vt:variant>
      <vt:variant>
        <vt:i4>5898255</vt:i4>
      </vt:variant>
      <vt:variant>
        <vt:i4>459</vt:i4>
      </vt:variant>
      <vt:variant>
        <vt:i4>0</vt:i4>
      </vt:variant>
      <vt:variant>
        <vt:i4>5</vt:i4>
      </vt:variant>
      <vt:variant>
        <vt:lpwstr>https://www.gov.uk/government/publications/keeping-children-safe-in-education--2</vt:lpwstr>
      </vt:variant>
      <vt:variant>
        <vt:lpwstr/>
      </vt:variant>
      <vt:variant>
        <vt:i4>7733310</vt:i4>
      </vt:variant>
      <vt:variant>
        <vt:i4>453</vt:i4>
      </vt:variant>
      <vt:variant>
        <vt:i4>0</vt:i4>
      </vt:variant>
      <vt:variant>
        <vt:i4>5</vt:i4>
      </vt:variant>
      <vt:variant>
        <vt:lpwstr>https://hertfordshirescp.trixonline.co.uk/chapter/prevent-guidance</vt:lpwstr>
      </vt:variant>
      <vt:variant>
        <vt:lpwstr/>
      </vt:variant>
      <vt:variant>
        <vt:i4>917516</vt:i4>
      </vt:variant>
      <vt:variant>
        <vt:i4>450</vt:i4>
      </vt:variant>
      <vt:variant>
        <vt:i4>0</vt:i4>
      </vt:variant>
      <vt:variant>
        <vt:i4>5</vt:i4>
      </vt:variant>
      <vt:variant>
        <vt:lpwstr>https://thegrid.org.uk/safeguarding-and-child-protection/prevent-in-education</vt:lpwstr>
      </vt:variant>
      <vt:variant>
        <vt:lpwstr/>
      </vt:variant>
      <vt:variant>
        <vt:i4>7274551</vt:i4>
      </vt:variant>
      <vt:variant>
        <vt:i4>444</vt:i4>
      </vt:variant>
      <vt:variant>
        <vt:i4>0</vt:i4>
      </vt:variant>
      <vt:variant>
        <vt:i4>5</vt:i4>
      </vt:variant>
      <vt:variant>
        <vt:lpwstr>https://hertfordshirescp.trixonline.co.uk/chapter/safeguarding-children-from-abroad-including-children-who-are-victims-of-trafficking-and-unaccompanied-asylum-seeking-children</vt:lpwstr>
      </vt:variant>
      <vt:variant>
        <vt:lpwstr/>
      </vt:variant>
      <vt:variant>
        <vt:i4>7733285</vt:i4>
      </vt:variant>
      <vt:variant>
        <vt:i4>441</vt:i4>
      </vt:variant>
      <vt:variant>
        <vt:i4>0</vt:i4>
      </vt:variant>
      <vt:variant>
        <vt:i4>5</vt:i4>
      </vt:variant>
      <vt:variant>
        <vt:lpwstr>https://thegrid.org.uk/safeguarding-and-child-protection/safeguarding-children/hertfordshire-modern-slavery-partnership</vt:lpwstr>
      </vt:variant>
      <vt:variant>
        <vt:lpwstr/>
      </vt:variant>
      <vt:variant>
        <vt:i4>5963803</vt:i4>
      </vt:variant>
      <vt:variant>
        <vt:i4>438</vt:i4>
      </vt:variant>
      <vt:variant>
        <vt:i4>0</vt:i4>
      </vt:variant>
      <vt:variant>
        <vt:i4>5</vt:i4>
      </vt:variant>
      <vt:variant>
        <vt:lpwstr>https://www.gov.uk/government/publications/modern-slavery-how-to-identify-and-support-victims</vt:lpwstr>
      </vt:variant>
      <vt:variant>
        <vt:lpwstr/>
      </vt:variant>
      <vt:variant>
        <vt:i4>2949237</vt:i4>
      </vt:variant>
      <vt:variant>
        <vt:i4>435</vt:i4>
      </vt:variant>
      <vt:variant>
        <vt:i4>0</vt:i4>
      </vt:variant>
      <vt:variant>
        <vt:i4>5</vt:i4>
      </vt:variant>
      <vt:variant>
        <vt:lpwstr>https://thegrid.org.uk/news/introducing-the-sandbox-new-online-mental-health-digital-advice-and-guidance-service-for-10-25s</vt:lpwstr>
      </vt:variant>
      <vt:variant>
        <vt:lpwstr/>
      </vt:variant>
      <vt:variant>
        <vt:i4>131076</vt:i4>
      </vt:variant>
      <vt:variant>
        <vt:i4>432</vt:i4>
      </vt:variant>
      <vt:variant>
        <vt:i4>0</vt:i4>
      </vt:variant>
      <vt:variant>
        <vt:i4>5</vt:i4>
      </vt:variant>
      <vt:variant>
        <vt:lpwstr>https://www.childline.org.uk/toolbox/mental-health-first-aid-kit/</vt:lpwstr>
      </vt:variant>
      <vt:variant>
        <vt:lpwstr/>
      </vt:variant>
      <vt:variant>
        <vt:i4>7208990</vt:i4>
      </vt:variant>
      <vt:variant>
        <vt:i4>429</vt:i4>
      </vt:variant>
      <vt:variant>
        <vt:i4>0</vt:i4>
      </vt:variant>
      <vt:variant>
        <vt:i4>5</vt:i4>
      </vt:variant>
      <vt:variant>
        <vt:lpwstr>https://england.shelter.org.uk/professional_resources</vt:lpwstr>
      </vt:variant>
      <vt:variant>
        <vt:lpwstr/>
      </vt:variant>
      <vt:variant>
        <vt:i4>1441799</vt:i4>
      </vt:variant>
      <vt:variant>
        <vt:i4>426</vt:i4>
      </vt:variant>
      <vt:variant>
        <vt:i4>0</vt:i4>
      </vt:variant>
      <vt:variant>
        <vt:i4>5</vt:i4>
      </vt:variant>
      <vt:variant>
        <vt:lpwstr>https://centrepoint.org.uk/ending-youth-homelessness/what-youth-homelessness/stats-and-facts</vt:lpwstr>
      </vt:variant>
      <vt:variant>
        <vt:lpwstr/>
      </vt:variant>
      <vt:variant>
        <vt:i4>3342394</vt:i4>
      </vt:variant>
      <vt:variant>
        <vt:i4>423</vt:i4>
      </vt:variant>
      <vt:variant>
        <vt:i4>0</vt:i4>
      </vt:variant>
      <vt:variant>
        <vt:i4>5</vt:i4>
      </vt:variant>
      <vt:variant>
        <vt:lpwstr>https://www.citizensadvice.org.uk/housing/homelessness/</vt:lpwstr>
      </vt:variant>
      <vt:variant>
        <vt:lpwstr/>
      </vt:variant>
      <vt:variant>
        <vt:i4>4653081</vt:i4>
      </vt:variant>
      <vt:variant>
        <vt:i4>420</vt:i4>
      </vt:variant>
      <vt:variant>
        <vt:i4>0</vt:i4>
      </vt:variant>
      <vt:variant>
        <vt:i4>5</vt:i4>
      </vt:variant>
      <vt:variant>
        <vt:lpwstr>https://hertfordshirescp.trixonline.co.uk/chapter/domestic-abuse</vt:lpwstr>
      </vt:variant>
      <vt:variant>
        <vt:lpwstr/>
      </vt:variant>
      <vt:variant>
        <vt:i4>458815</vt:i4>
      </vt:variant>
      <vt:variant>
        <vt:i4>417</vt:i4>
      </vt:variant>
      <vt:variant>
        <vt:i4>0</vt:i4>
      </vt:variant>
      <vt:variant>
        <vt:i4>5</vt:i4>
      </vt:variant>
      <vt:variant>
        <vt:lpwstr>https://hertsscb.proceduresonline.com/chapters/p_domestic_abuse.html?zoom_highlight=domestic</vt:lpwstr>
      </vt:variant>
      <vt:variant>
        <vt:lpwstr/>
      </vt:variant>
      <vt:variant>
        <vt:i4>65629</vt:i4>
      </vt:variant>
      <vt:variant>
        <vt:i4>414</vt:i4>
      </vt:variant>
      <vt:variant>
        <vt:i4>0</vt:i4>
      </vt:variant>
      <vt:variant>
        <vt:i4>5</vt:i4>
      </vt:variant>
      <vt:variant>
        <vt:lpwstr>https://learning.nspcc.org.uk/media/2675/impact-domestic-abuse-children-young-people-from-voices-parents-carers-insight-briefing.pdf</vt:lpwstr>
      </vt:variant>
      <vt:variant>
        <vt:lpwstr/>
      </vt:variant>
      <vt:variant>
        <vt:i4>655446</vt:i4>
      </vt:variant>
      <vt:variant>
        <vt:i4>411</vt:i4>
      </vt:variant>
      <vt:variant>
        <vt:i4>0</vt:i4>
      </vt:variant>
      <vt:variant>
        <vt:i4>5</vt:i4>
      </vt:variant>
      <vt:variant>
        <vt:lpwstr>https://www.gov.uk/government/publications/domestic-abuse-recognise-the-signs/domestic-abuse-recognise-the-signs</vt:lpwstr>
      </vt:variant>
      <vt:variant>
        <vt:lpwstr/>
      </vt:variant>
      <vt:variant>
        <vt:i4>7602233</vt:i4>
      </vt:variant>
      <vt:variant>
        <vt:i4>408</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7274536</vt:i4>
      </vt:variant>
      <vt:variant>
        <vt:i4>405</vt:i4>
      </vt:variant>
      <vt:variant>
        <vt:i4>0</vt:i4>
      </vt:variant>
      <vt:variant>
        <vt:i4>5</vt:i4>
      </vt:variant>
      <vt:variant>
        <vt:lpwstr>https://testfiltering.com/</vt:lpwstr>
      </vt:variant>
      <vt:variant>
        <vt:lpwstr/>
      </vt:variant>
      <vt:variant>
        <vt:i4>5308501</vt:i4>
      </vt:variant>
      <vt:variant>
        <vt:i4>402</vt:i4>
      </vt:variant>
      <vt:variant>
        <vt:i4>0</vt:i4>
      </vt:variant>
      <vt:variant>
        <vt:i4>5</vt:i4>
      </vt:variant>
      <vt:variant>
        <vt:lpwstr>https://www.nationalcrimeagency.gov.uk/cyber-choices</vt:lpwstr>
      </vt:variant>
      <vt:variant>
        <vt:lpwstr/>
      </vt:variant>
      <vt:variant>
        <vt:i4>4325383</vt:i4>
      </vt:variant>
      <vt:variant>
        <vt:i4>399</vt:i4>
      </vt:variant>
      <vt:variant>
        <vt:i4>0</vt:i4>
      </vt:variant>
      <vt:variant>
        <vt:i4>5</vt:i4>
      </vt:variant>
      <vt:variant>
        <vt:lpwstr>https://www.gov.uk/guidance/meeting-digital-and-technology-standards-in-schools-and-colleges</vt:lpwstr>
      </vt:variant>
      <vt:variant>
        <vt:lpwstr/>
      </vt:variant>
      <vt:variant>
        <vt:i4>7209064</vt:i4>
      </vt:variant>
      <vt:variant>
        <vt:i4>396</vt:i4>
      </vt:variant>
      <vt:variant>
        <vt:i4>0</vt:i4>
      </vt:variant>
      <vt:variant>
        <vt:i4>5</vt:i4>
      </vt:variant>
      <vt:variant>
        <vt:lpwstr>https://hertfordshirescp.trixonline.co.uk/chapter/children-visiting-prisons</vt:lpwstr>
      </vt:variant>
      <vt:variant>
        <vt:lpwstr/>
      </vt:variant>
      <vt:variant>
        <vt:i4>5963871</vt:i4>
      </vt:variant>
      <vt:variant>
        <vt:i4>393</vt:i4>
      </vt:variant>
      <vt:variant>
        <vt:i4>0</vt:i4>
      </vt:variant>
      <vt:variant>
        <vt:i4>5</vt:i4>
      </vt:variant>
      <vt:variant>
        <vt:lpwstr>https://www.nicco.org.uk/</vt:lpwstr>
      </vt:variant>
      <vt:variant>
        <vt:lpwstr/>
      </vt:variant>
      <vt:variant>
        <vt:i4>6291503</vt:i4>
      </vt:variant>
      <vt:variant>
        <vt:i4>390</vt:i4>
      </vt:variant>
      <vt:variant>
        <vt:i4>0</vt:i4>
      </vt:variant>
      <vt:variant>
        <vt:i4>5</vt:i4>
      </vt:variant>
      <vt:variant>
        <vt:lpwstr>https://hertfordshirescp.trixonline.co.uk/contents/contents</vt:lpwstr>
      </vt:variant>
      <vt:variant>
        <vt:lpwstr>children-in-specific-circumstances-additional-procedures-and-guidance</vt:lpwstr>
      </vt:variant>
      <vt:variant>
        <vt:i4>4456468</vt:i4>
      </vt:variant>
      <vt:variant>
        <vt:i4>387</vt:i4>
      </vt:variant>
      <vt:variant>
        <vt:i4>0</vt:i4>
      </vt:variant>
      <vt:variant>
        <vt:i4>5</vt:i4>
      </vt:variant>
      <vt:variant>
        <vt:lpwstr>https://thegrid.org.uk/admissions-attendance-travel-to-school/attendance/children-missing-from-education</vt:lpwstr>
      </vt:variant>
      <vt:variant>
        <vt:lpwstr/>
      </vt:variant>
      <vt:variant>
        <vt:i4>4456539</vt:i4>
      </vt:variant>
      <vt:variant>
        <vt:i4>384</vt:i4>
      </vt:variant>
      <vt:variant>
        <vt:i4>0</vt:i4>
      </vt:variant>
      <vt:variant>
        <vt:i4>5</vt:i4>
      </vt:variant>
      <vt:variant>
        <vt:lpwstr>https://www.cafcass.gov.uk/professionals/our-resources-professionals</vt:lpwstr>
      </vt:variant>
      <vt:variant>
        <vt:lpwstr/>
      </vt:variant>
      <vt:variant>
        <vt:i4>1966161</vt:i4>
      </vt:variant>
      <vt:variant>
        <vt:i4>381</vt:i4>
      </vt:variant>
      <vt:variant>
        <vt:i4>0</vt:i4>
      </vt:variant>
      <vt:variant>
        <vt:i4>5</vt:i4>
      </vt:variant>
      <vt:variant>
        <vt:lpwstr>https://helpwithchildarrangements.service.justice.gov.uk/</vt:lpwstr>
      </vt:variant>
      <vt:variant>
        <vt:lpwstr/>
      </vt:variant>
      <vt:variant>
        <vt:i4>3342387</vt:i4>
      </vt:variant>
      <vt:variant>
        <vt:i4>378</vt:i4>
      </vt:variant>
      <vt:variant>
        <vt:i4>0</vt:i4>
      </vt:variant>
      <vt:variant>
        <vt:i4>5</vt:i4>
      </vt:variant>
      <vt:variant>
        <vt:lpwstr>https://www.gov.uk/government/publications/criminal-exploitation-of-children-and-vulnerable-adults-county-lines</vt:lpwstr>
      </vt:variant>
      <vt:variant>
        <vt:lpwstr/>
      </vt:variant>
      <vt:variant>
        <vt:i4>1245230</vt:i4>
      </vt:variant>
      <vt:variant>
        <vt:i4>375</vt:i4>
      </vt:variant>
      <vt:variant>
        <vt:i4>0</vt:i4>
      </vt:variant>
      <vt:variant>
        <vt:i4>5</vt:i4>
      </vt:variant>
      <vt:variant>
        <vt:lpwstr>https://hertsscb.proceduresonline.com/chapters/p_strategy_prevent.html?zoom_highlight=cse</vt:lpwstr>
      </vt:variant>
      <vt:variant>
        <vt:lpwstr/>
      </vt:variant>
      <vt:variant>
        <vt:i4>65600</vt:i4>
      </vt:variant>
      <vt:variant>
        <vt:i4>372</vt:i4>
      </vt:variant>
      <vt:variant>
        <vt:i4>0</vt:i4>
      </vt:variant>
      <vt:variant>
        <vt:i4>5</vt:i4>
      </vt:variant>
      <vt:variant>
        <vt:lpwstr>https://www.gov.uk/government/publications/child-exploitation-disruption-toolkit</vt:lpwstr>
      </vt:variant>
      <vt:variant>
        <vt:lpwstr/>
      </vt:variant>
      <vt:variant>
        <vt:i4>262150</vt:i4>
      </vt:variant>
      <vt:variant>
        <vt:i4>369</vt:i4>
      </vt:variant>
      <vt:variant>
        <vt:i4>0</vt:i4>
      </vt:variant>
      <vt:variant>
        <vt:i4>5</vt:i4>
      </vt:variant>
      <vt:variant>
        <vt:lpwstr>https://www.thinkuknow.co.uk/</vt:lpwstr>
      </vt:variant>
      <vt:variant>
        <vt:lpwstr/>
      </vt:variant>
      <vt:variant>
        <vt:i4>1114184</vt:i4>
      </vt:variant>
      <vt:variant>
        <vt:i4>366</vt:i4>
      </vt:variant>
      <vt:variant>
        <vt:i4>0</vt:i4>
      </vt:variant>
      <vt:variant>
        <vt:i4>5</vt:i4>
      </vt:variant>
      <vt:variant>
        <vt:lpwstr>https://www.nspcc.org.uk/what-is-child-abuse/types-of-abuse/gangs-criminal-exploitation/</vt:lpwstr>
      </vt:variant>
      <vt:variant>
        <vt:lpwstr/>
      </vt:variant>
      <vt:variant>
        <vt:i4>4653082</vt:i4>
      </vt:variant>
      <vt:variant>
        <vt:i4>363</vt:i4>
      </vt:variant>
      <vt:variant>
        <vt:i4>0</vt:i4>
      </vt:variant>
      <vt:variant>
        <vt:i4>5</vt:i4>
      </vt:variant>
      <vt:variant>
        <vt:lpwstr>https://thegrid.org.uk/safeguarding-and-child-protection/child-protection/specific-safeguarding-issues/child-sexual-and-criminal-exploitation</vt:lpwstr>
      </vt:variant>
      <vt:variant>
        <vt:lpwstr/>
      </vt:variant>
      <vt:variant>
        <vt:i4>65600</vt:i4>
      </vt:variant>
      <vt:variant>
        <vt:i4>360</vt:i4>
      </vt:variant>
      <vt:variant>
        <vt:i4>0</vt:i4>
      </vt:variant>
      <vt:variant>
        <vt:i4>5</vt:i4>
      </vt:variant>
      <vt:variant>
        <vt:lpwstr>https://www.gov.uk/government/publications/child-exploitation-disruption-toolkit</vt:lpwstr>
      </vt:variant>
      <vt:variant>
        <vt:lpwstr/>
      </vt:variant>
      <vt:variant>
        <vt:i4>4390942</vt:i4>
      </vt:variant>
      <vt:variant>
        <vt:i4>354</vt:i4>
      </vt:variant>
      <vt:variant>
        <vt:i4>0</vt:i4>
      </vt:variant>
      <vt:variant>
        <vt:i4>5</vt:i4>
      </vt:variant>
      <vt:variant>
        <vt:lpwstr>https://hertfordshirescp.trixonline.co.uk/chapter/children-and-young-people-affected-by-exploitation-and-serious-violence</vt:lpwstr>
      </vt:variant>
      <vt:variant>
        <vt:lpwstr/>
      </vt:variant>
      <vt:variant>
        <vt:i4>1245235</vt:i4>
      </vt:variant>
      <vt:variant>
        <vt:i4>351</vt:i4>
      </vt:variant>
      <vt:variant>
        <vt:i4>0</vt:i4>
      </vt:variant>
      <vt:variant>
        <vt:i4>5</vt:i4>
      </vt:variant>
      <vt:variant>
        <vt:lpwstr>https://hertsscb.proceduresonline.com/chapters/p_chil_abroad.html?zoom_highlight=abduction</vt:lpwstr>
      </vt:variant>
      <vt:variant>
        <vt:lpwstr/>
      </vt:variant>
      <vt:variant>
        <vt:i4>3407904</vt:i4>
      </vt:variant>
      <vt:variant>
        <vt:i4>348</vt:i4>
      </vt:variant>
      <vt:variant>
        <vt:i4>0</vt:i4>
      </vt:variant>
      <vt:variant>
        <vt:i4>5</vt:i4>
      </vt:variant>
      <vt:variant>
        <vt:lpwstr>http://www.actionagainstabduction.org/</vt:lpwstr>
      </vt:variant>
      <vt:variant>
        <vt:lpwstr/>
      </vt:variant>
      <vt:variant>
        <vt:i4>1507408</vt:i4>
      </vt:variant>
      <vt:variant>
        <vt:i4>345</vt:i4>
      </vt:variant>
      <vt:variant>
        <vt:i4>0</vt:i4>
      </vt:variant>
      <vt:variant>
        <vt:i4>5</vt:i4>
      </vt:variant>
      <vt:variant>
        <vt:lpwstr>https://www.bbc.co.uk/news/magazine-17945000</vt:lpwstr>
      </vt:variant>
      <vt:variant>
        <vt:lpwstr/>
      </vt:variant>
      <vt:variant>
        <vt:i4>5046276</vt:i4>
      </vt:variant>
      <vt:variant>
        <vt:i4>342</vt:i4>
      </vt:variant>
      <vt:variant>
        <vt:i4>0</vt:i4>
      </vt:variant>
      <vt:variant>
        <vt:i4>5</vt:i4>
      </vt:variant>
      <vt:variant>
        <vt:lpwstr>http://Upskirting: know your rights - GOV.UK (www.gov.uk)</vt:lpwstr>
      </vt:variant>
      <vt:variant>
        <vt:lpwstr/>
      </vt:variant>
      <vt:variant>
        <vt:i4>2555996</vt:i4>
      </vt:variant>
      <vt:variant>
        <vt:i4>339</vt:i4>
      </vt:variant>
      <vt:variant>
        <vt:i4>0</vt:i4>
      </vt:variant>
      <vt:variant>
        <vt:i4>5</vt:i4>
      </vt:variant>
      <vt:variant>
        <vt:lpwstr>https://assets.publishing.service.gov.uk/media/65d62d63188d77001103885a/sharing_nudes_and_semi_nudes_how_to_respond_to_an_incident_summary.pdf</vt:lpwstr>
      </vt:variant>
      <vt:variant>
        <vt:lpwstr/>
      </vt:variant>
      <vt:variant>
        <vt:i4>4784217</vt:i4>
      </vt:variant>
      <vt:variant>
        <vt:i4>336</vt:i4>
      </vt:variant>
      <vt:variant>
        <vt:i4>0</vt:i4>
      </vt:variant>
      <vt:variant>
        <vt:i4>5</vt:i4>
      </vt:variant>
      <vt:variant>
        <vt:lpwstr>https://www.gov.uk/government/publications/sharing-nudes-and-semi-nudes-advice-for-education-settings-working-with-children-and-young-people/sharing-nudes-and-semi-nudes-how-to-respond-to-an-incident-overview</vt:lpwstr>
      </vt:variant>
      <vt:variant>
        <vt:lpwstr/>
      </vt:variant>
      <vt:variant>
        <vt:i4>7209074</vt:i4>
      </vt:variant>
      <vt:variant>
        <vt:i4>333</vt:i4>
      </vt:variant>
      <vt:variant>
        <vt:i4>0</vt:i4>
      </vt:variant>
      <vt:variant>
        <vt:i4>5</vt:i4>
      </vt:variant>
      <vt:variant>
        <vt:lpwstr>https://assets.publishing.service.gov.uk/media/65d62b02188d770011038855/UKCIS_sharing_nudes_and_semi_nudes_advice_for_education_settings__Web_accessible.pdf</vt:lpwstr>
      </vt:variant>
      <vt:variant>
        <vt:lpwstr/>
      </vt:variant>
      <vt:variant>
        <vt:i4>5701648</vt:i4>
      </vt:variant>
      <vt:variant>
        <vt:i4>330</vt:i4>
      </vt:variant>
      <vt:variant>
        <vt:i4>0</vt:i4>
      </vt:variant>
      <vt:variant>
        <vt:i4>5</vt:i4>
      </vt:variant>
      <vt:variant>
        <vt:lpwstr>https://www.nice.org.uk/guidance/ng55</vt:lpwstr>
      </vt:variant>
      <vt:variant>
        <vt:lpwstr/>
      </vt:variant>
      <vt:variant>
        <vt:i4>2687072</vt:i4>
      </vt:variant>
      <vt:variant>
        <vt:i4>327</vt:i4>
      </vt:variant>
      <vt:variant>
        <vt:i4>0</vt:i4>
      </vt:variant>
      <vt:variant>
        <vt:i4>5</vt:i4>
      </vt:variant>
      <vt:variant>
        <vt:lpwstr>https://www.gov.uk/government/publications/review-of-sexual-abuse-in-schools-and-colleges/review-of-sexual-abuse-in-schools-and-colleges</vt:lpwstr>
      </vt:variant>
      <vt:variant>
        <vt:lpwstr>definitions</vt:lpwstr>
      </vt:variant>
      <vt:variant>
        <vt:i4>5505117</vt:i4>
      </vt:variant>
      <vt:variant>
        <vt:i4>324</vt:i4>
      </vt:variant>
      <vt:variant>
        <vt:i4>0</vt:i4>
      </vt:variant>
      <vt:variant>
        <vt:i4>5</vt:i4>
      </vt:variant>
      <vt:variant>
        <vt:lpwstr>https://view.officeapps.live.com/op/view.aspx?src=https%3A%2F%2Fwww.hertfordshire.gov.uk%2Fmedia-library%2Fdocuments%2Fchildrens-services%2Fhscb%2Fprofessionals%2Fharmful-sexual-behaviour-strategy-2021-23.docx&amp;wdOrigin=BROWSELINK</vt:lpwstr>
      </vt:variant>
      <vt:variant>
        <vt:lpwstr/>
      </vt:variant>
      <vt:variant>
        <vt:i4>5570630</vt:i4>
      </vt:variant>
      <vt:variant>
        <vt:i4>321</vt:i4>
      </vt:variant>
      <vt:variant>
        <vt:i4>0</vt:i4>
      </vt:variant>
      <vt:variant>
        <vt:i4>5</vt:i4>
      </vt:variant>
      <vt:variant>
        <vt:lpwstr>https://www.bing.com/search?q=brooks+traffic+light+tool&amp;cvid=fd556b66d83e452b8f480457312df785&amp;aqs=edge.1.69i57j0l8j69i11004.6473j0j4&amp;FORM=ANAB01&amp;PC=U531</vt:lpwstr>
      </vt:variant>
      <vt:variant>
        <vt:lpwstr/>
      </vt:variant>
      <vt:variant>
        <vt:i4>458843</vt:i4>
      </vt:variant>
      <vt:variant>
        <vt:i4>318</vt:i4>
      </vt:variant>
      <vt:variant>
        <vt:i4>0</vt:i4>
      </vt:variant>
      <vt:variant>
        <vt:i4>5</vt:i4>
      </vt:variant>
      <vt:variant>
        <vt:lpwstr>https://view.officeapps.live.com/op/view.aspx?src=https%3A%2F%2Fwww.hertfordshire.gov.uk%2Fmedia-library%2Fdocuments%2Fchildrens-services%2Fhscb%2Fprofessionals%2Fharmful-sexual-behaviour-pathway-2021.docx&amp;wdOrigin=BROWSELINK</vt:lpwstr>
      </vt:variant>
      <vt:variant>
        <vt:lpwstr/>
      </vt:variant>
      <vt:variant>
        <vt:i4>1572922</vt:i4>
      </vt:variant>
      <vt:variant>
        <vt:i4>315</vt:i4>
      </vt:variant>
      <vt:variant>
        <vt:i4>0</vt:i4>
      </vt:variant>
      <vt:variant>
        <vt:i4>5</vt:i4>
      </vt:variant>
      <vt:variant>
        <vt:lpwstr>https://hertsscb.proceduresonline.com/chapters/p_online_safety.html?zoom_highlight=bullying</vt:lpwstr>
      </vt:variant>
      <vt:variant>
        <vt:lpwstr/>
      </vt:variant>
      <vt:variant>
        <vt:i4>8192039</vt:i4>
      </vt:variant>
      <vt:variant>
        <vt:i4>312</vt:i4>
      </vt:variant>
      <vt:variant>
        <vt:i4>0</vt:i4>
      </vt:variant>
      <vt:variant>
        <vt:i4>5</vt:i4>
      </vt:variant>
      <vt:variant>
        <vt:lpwstr>https://learning.nspcc.org.uk/child-abuse-and-neglect/harmful-sexual-behaviour</vt:lpwstr>
      </vt:variant>
      <vt:variant>
        <vt:lpwstr/>
      </vt:variant>
      <vt:variant>
        <vt:i4>3473503</vt:i4>
      </vt:variant>
      <vt:variant>
        <vt:i4>309</vt:i4>
      </vt:variant>
      <vt:variant>
        <vt:i4>0</vt:i4>
      </vt:variant>
      <vt:variant>
        <vt:i4>5</vt:i4>
      </vt:variant>
      <vt:variant>
        <vt:lpwstr>https://assets.publishing.service.gov.uk/media/6650a1967b792ffff71a83e8/Keeping_children_safe_in_education_2024.pdf</vt:lpwstr>
      </vt:variant>
      <vt:variant>
        <vt:lpwstr/>
      </vt:variant>
      <vt:variant>
        <vt:i4>1310764</vt:i4>
      </vt:variant>
      <vt:variant>
        <vt:i4>306</vt:i4>
      </vt:variant>
      <vt:variant>
        <vt:i4>0</vt:i4>
      </vt:variant>
      <vt:variant>
        <vt:i4>5</vt:i4>
      </vt:variant>
      <vt:variant>
        <vt:lpwstr>https://hertsscb.proceduresonline.com/chapters/p_chil_abuse.html?zoom_highlight=bullying</vt:lpwstr>
      </vt:variant>
      <vt:variant>
        <vt:lpwstr/>
      </vt:variant>
      <vt:variant>
        <vt:i4>524380</vt:i4>
      </vt:variant>
      <vt:variant>
        <vt:i4>303</vt:i4>
      </vt:variant>
      <vt:variant>
        <vt:i4>0</vt:i4>
      </vt:variant>
      <vt:variant>
        <vt:i4>5</vt:i4>
      </vt:variant>
      <vt:variant>
        <vt:lpwstr>https://www.unicef.org/end-violence/how-talk-your-children-about-bullying</vt:lpwstr>
      </vt:variant>
      <vt:variant>
        <vt:lpwstr/>
      </vt:variant>
      <vt:variant>
        <vt:i4>4915282</vt:i4>
      </vt:variant>
      <vt:variant>
        <vt:i4>300</vt:i4>
      </vt:variant>
      <vt:variant>
        <vt:i4>0</vt:i4>
      </vt:variant>
      <vt:variant>
        <vt:i4>5</vt:i4>
      </vt:variant>
      <vt:variant>
        <vt:lpwstr>https://assets.publishing.service.gov.uk/government/uploads/system/uploads/attachment_data/file/413234/No_place_for_bullying.pdf</vt:lpwstr>
      </vt:variant>
      <vt:variant>
        <vt:lpwstr/>
      </vt:variant>
      <vt:variant>
        <vt:i4>65565</vt:i4>
      </vt:variant>
      <vt:variant>
        <vt:i4>297</vt:i4>
      </vt:variant>
      <vt:variant>
        <vt:i4>0</vt:i4>
      </vt:variant>
      <vt:variant>
        <vt:i4>5</vt:i4>
      </vt:variant>
      <vt:variant>
        <vt:lpwstr>https://www.gov.uk/government/publications/school-strategies-for-preventing-and-tackling-bullying</vt:lpwstr>
      </vt:variant>
      <vt:variant>
        <vt:lpwstr/>
      </vt:variant>
      <vt:variant>
        <vt:i4>7667744</vt:i4>
      </vt:variant>
      <vt:variant>
        <vt:i4>294</vt:i4>
      </vt:variant>
      <vt:variant>
        <vt:i4>0</vt:i4>
      </vt:variant>
      <vt:variant>
        <vt:i4>5</vt:i4>
      </vt:variant>
      <vt:variant>
        <vt:lpwstr>https://www.womensaid.org.uk/wp-content/uploads/2015/12/Controlling-Behaviour-in-Relationships-talking-to-young-people-about-healthy-relationships.pdf</vt:lpwstr>
      </vt:variant>
      <vt:variant>
        <vt:lpwstr/>
      </vt:variant>
      <vt:variant>
        <vt:i4>7929906</vt:i4>
      </vt:variant>
      <vt:variant>
        <vt:i4>291</vt:i4>
      </vt:variant>
      <vt:variant>
        <vt:i4>0</vt:i4>
      </vt:variant>
      <vt:variant>
        <vt:i4>5</vt:i4>
      </vt:variant>
      <vt:variant>
        <vt:lpwstr>https://www.womensaid.org.uk/information-support/children-and-young-people/expect-respect/</vt:lpwstr>
      </vt:variant>
      <vt:variant>
        <vt:lpwstr/>
      </vt:variant>
      <vt:variant>
        <vt:i4>7995425</vt:i4>
      </vt:variant>
      <vt:variant>
        <vt:i4>288</vt:i4>
      </vt:variant>
      <vt:variant>
        <vt:i4>0</vt:i4>
      </vt:variant>
      <vt:variant>
        <vt:i4>5</vt:i4>
      </vt:variant>
      <vt:variant>
        <vt:lpwstr>https://www.childrenssociety.org.uk/information/young-people/advice/teenage-relationship-abuse</vt:lpwstr>
      </vt:variant>
      <vt:variant>
        <vt:lpwstr/>
      </vt:variant>
      <vt:variant>
        <vt:i4>7602230</vt:i4>
      </vt:variant>
      <vt:variant>
        <vt:i4>285</vt:i4>
      </vt:variant>
      <vt:variant>
        <vt:i4>0</vt:i4>
      </vt:variant>
      <vt:variant>
        <vt:i4>5</vt:i4>
      </vt:variant>
      <vt:variant>
        <vt:lpwstr>https://www.childnet.com/resources/cyberbullying-guidance-for-schools/</vt:lpwstr>
      </vt:variant>
      <vt:variant>
        <vt:lpwstr/>
      </vt:variant>
      <vt:variant>
        <vt:i4>4784206</vt:i4>
      </vt:variant>
      <vt:variant>
        <vt:i4>282</vt:i4>
      </vt:variant>
      <vt:variant>
        <vt:i4>0</vt:i4>
      </vt:variant>
      <vt:variant>
        <vt:i4>5</vt:i4>
      </vt:variant>
      <vt:variant>
        <vt:lpwstr>https://hertsscb.proceduresonline.com/chapters/p_bullying.html?zoom_highlight=bullying</vt:lpwstr>
      </vt:variant>
      <vt:variant>
        <vt:lpwstr/>
      </vt:variant>
      <vt:variant>
        <vt:i4>5701724</vt:i4>
      </vt:variant>
      <vt:variant>
        <vt:i4>279</vt:i4>
      </vt:variant>
      <vt:variant>
        <vt:i4>0</vt:i4>
      </vt:variant>
      <vt:variant>
        <vt:i4>5</vt:i4>
      </vt:variant>
      <vt:variant>
        <vt:lpwstr>https://hertsscb.proceduresonline.com/pdfs/cyberbullying_teachers.pdf?zoom_highlight=bullying</vt:lpwstr>
      </vt:variant>
      <vt:variant>
        <vt:lpwstr>search=%22bullying%22</vt:lpwstr>
      </vt:variant>
      <vt:variant>
        <vt:i4>7012468</vt:i4>
      </vt:variant>
      <vt:variant>
        <vt:i4>276</vt:i4>
      </vt:variant>
      <vt:variant>
        <vt:i4>0</vt:i4>
      </vt:variant>
      <vt:variant>
        <vt:i4>5</vt:i4>
      </vt:variant>
      <vt:variant>
        <vt:lpwstr>https://www.nspcc.org.uk/what-is-child-abuse/types-of-abuse/bullying-and-cyberbullying/</vt:lpwstr>
      </vt:variant>
      <vt:variant>
        <vt:lpwstr/>
      </vt:variant>
      <vt:variant>
        <vt:i4>8323183</vt:i4>
      </vt:variant>
      <vt:variant>
        <vt:i4>273</vt:i4>
      </vt:variant>
      <vt:variant>
        <vt:i4>0</vt:i4>
      </vt:variant>
      <vt:variant>
        <vt:i4>5</vt:i4>
      </vt:variant>
      <vt:variant>
        <vt:lpwstr>https://www.ncsc.gov.uk/cyberaware/home</vt:lpwstr>
      </vt:variant>
      <vt:variant>
        <vt:lpwstr/>
      </vt:variant>
      <vt:variant>
        <vt:i4>7209018</vt:i4>
      </vt:variant>
      <vt:variant>
        <vt:i4>270</vt:i4>
      </vt:variant>
      <vt:variant>
        <vt:i4>0</vt:i4>
      </vt:variant>
      <vt:variant>
        <vt:i4>5</vt:i4>
      </vt:variant>
      <vt:variant>
        <vt:lpwstr>https://thegrid.org.uk/</vt:lpwstr>
      </vt:variant>
      <vt:variant>
        <vt:lpwstr/>
      </vt:variant>
      <vt:variant>
        <vt:i4>4849763</vt:i4>
      </vt:variant>
      <vt:variant>
        <vt:i4>267</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5898255</vt:i4>
      </vt:variant>
      <vt:variant>
        <vt:i4>264</vt:i4>
      </vt:variant>
      <vt:variant>
        <vt:i4>0</vt:i4>
      </vt:variant>
      <vt:variant>
        <vt:i4>5</vt:i4>
      </vt:variant>
      <vt:variant>
        <vt:lpwstr>https://www.gov.uk/government/publications/keeping-children-safe-in-education--2</vt:lpwstr>
      </vt:variant>
      <vt:variant>
        <vt:lpwstr/>
      </vt:variant>
      <vt:variant>
        <vt:i4>1835019</vt:i4>
      </vt:variant>
      <vt:variant>
        <vt:i4>261</vt:i4>
      </vt:variant>
      <vt:variant>
        <vt:i4>0</vt:i4>
      </vt:variant>
      <vt:variant>
        <vt:i4>5</vt:i4>
      </vt:variant>
      <vt:variant>
        <vt:lpwstr>https://www.gov.uk/government/publications/prevent-duty-guidance</vt:lpwstr>
      </vt:variant>
      <vt:variant>
        <vt:lpwstr/>
      </vt:variant>
      <vt:variant>
        <vt:i4>65605</vt:i4>
      </vt:variant>
      <vt:variant>
        <vt:i4>258</vt:i4>
      </vt:variant>
      <vt:variant>
        <vt:i4>0</vt:i4>
      </vt:variant>
      <vt:variant>
        <vt:i4>5</vt:i4>
      </vt:variant>
      <vt:variant>
        <vt:lpwstr>https://info.laserfiche.com/resource/ultimate-guide-electronic-records-management</vt:lpwstr>
      </vt:variant>
      <vt:variant>
        <vt:lpwstr/>
      </vt:variant>
      <vt:variant>
        <vt:i4>3080287</vt:i4>
      </vt:variant>
      <vt:variant>
        <vt:i4>255</vt:i4>
      </vt:variant>
      <vt:variant>
        <vt:i4>0</vt:i4>
      </vt:variant>
      <vt:variant>
        <vt:i4>5</vt:i4>
      </vt:variant>
      <vt:variant>
        <vt:lpwstr>mailto:help@nspcc.org.uk</vt:lpwstr>
      </vt:variant>
      <vt:variant>
        <vt:lpwstr/>
      </vt:variant>
      <vt:variant>
        <vt:i4>7864441</vt:i4>
      </vt:variant>
      <vt:variant>
        <vt:i4>251</vt:i4>
      </vt:variant>
      <vt:variant>
        <vt:i4>0</vt:i4>
      </vt:variant>
      <vt:variant>
        <vt:i4>5</vt:i4>
      </vt:variant>
      <vt:variant>
        <vt:lpwstr>https://www.gov.uk/government/publications/keeping-children-safe-in-out-of-school-settings-code-of-practice</vt:lpwstr>
      </vt:variant>
      <vt:variant>
        <vt:lpwstr/>
      </vt:variant>
      <vt:variant>
        <vt:i4>4325420</vt:i4>
      </vt:variant>
      <vt:variant>
        <vt:i4>246</vt:i4>
      </vt:variant>
      <vt:variant>
        <vt:i4>0</vt:i4>
      </vt:variant>
      <vt:variant>
        <vt:i4>5</vt:i4>
      </vt:variant>
      <vt:variant>
        <vt:lpwstr>https://www.bing.com/search?q=The+National+Police+Chiefs%E2%80%99+Council+(NPCC)&amp;cvid=e63e5f9d3fd245c7a50d6a6faf06ac67&amp;gs_lcrp=EgZjaHJvbWUyBggAEEUYOTIGCAEQABhAMgYIAhAAGEAyBggDEAAYQDIGCAQQABhAMgYIBRAAGEAyBggGEAAYQDIGCAcQABhAMgYICBAAGEAyCAgJEOkHGPxV0gEIMTEyMGowajSoAgCwAgE&amp;FORM=ANAB01&amp;PC=U531</vt:lpwstr>
      </vt:variant>
      <vt:variant>
        <vt:lpwstr/>
      </vt:variant>
      <vt:variant>
        <vt:i4>131074</vt:i4>
      </vt:variant>
      <vt:variant>
        <vt:i4>243</vt:i4>
      </vt:variant>
      <vt:variant>
        <vt:i4>0</vt:i4>
      </vt:variant>
      <vt:variant>
        <vt:i4>5</vt:i4>
      </vt:variant>
      <vt:variant>
        <vt:lpwstr>https://hertsscb.proceduresonline.com/chapters/p_manage_alleg.html</vt:lpwstr>
      </vt:variant>
      <vt:variant>
        <vt:lpwstr/>
      </vt:variant>
      <vt:variant>
        <vt:i4>131074</vt:i4>
      </vt:variant>
      <vt:variant>
        <vt:i4>240</vt:i4>
      </vt:variant>
      <vt:variant>
        <vt:i4>0</vt:i4>
      </vt:variant>
      <vt:variant>
        <vt:i4>5</vt:i4>
      </vt:variant>
      <vt:variant>
        <vt:lpwstr>https://hertsscb.proceduresonline.com/chapters/p_manage_alleg.html</vt:lpwstr>
      </vt:variant>
      <vt:variant>
        <vt:lpwstr/>
      </vt:variant>
      <vt:variant>
        <vt:i4>7340068</vt:i4>
      </vt:variant>
      <vt:variant>
        <vt:i4>237</vt:i4>
      </vt:variant>
      <vt:variant>
        <vt:i4>0</vt:i4>
      </vt:variant>
      <vt:variant>
        <vt:i4>5</vt:i4>
      </vt:variant>
      <vt:variant>
        <vt:lpwstr>http://www.cps.gov.uk/</vt:lpwstr>
      </vt:variant>
      <vt:variant>
        <vt:lpwstr/>
      </vt:variant>
      <vt:variant>
        <vt:i4>2228257</vt:i4>
      </vt:variant>
      <vt:variant>
        <vt:i4>234</vt:i4>
      </vt:variant>
      <vt:variant>
        <vt:i4>0</vt:i4>
      </vt:variant>
      <vt:variant>
        <vt:i4>5</vt:i4>
      </vt:variant>
      <vt:variant>
        <vt:lpwstr>http://www.legislation.gov.uk/ukpga/2003/42/part/1/crossheading/abuse-of-position-of-trust</vt:lpwstr>
      </vt:variant>
      <vt:variant>
        <vt:lpwstr/>
      </vt:variant>
      <vt:variant>
        <vt:i4>3342442</vt:i4>
      </vt:variant>
      <vt:variant>
        <vt:i4>231</vt:i4>
      </vt:variant>
      <vt:variant>
        <vt:i4>0</vt:i4>
      </vt:variant>
      <vt:variant>
        <vt:i4>5</vt:i4>
      </vt:variant>
      <vt:variant>
        <vt:lpwstr>https://www.gov.uk/government/publications/searching-screening-and-confiscation</vt:lpwstr>
      </vt:variant>
      <vt:variant>
        <vt:lpwstr/>
      </vt:variant>
      <vt:variant>
        <vt:i4>5308500</vt:i4>
      </vt:variant>
      <vt:variant>
        <vt:i4>228</vt:i4>
      </vt:variant>
      <vt:variant>
        <vt:i4>0</vt:i4>
      </vt:variant>
      <vt:variant>
        <vt:i4>5</vt:i4>
      </vt:variant>
      <vt:variant>
        <vt:lpwstr>https://www.hertfordshire.gov.uk/media-library/documents/childrens-services/hscb/leaflet-for-families-hscp-final.pdf</vt:lpwstr>
      </vt:variant>
      <vt:variant>
        <vt:lpwstr/>
      </vt:variant>
      <vt:variant>
        <vt:i4>1769552</vt:i4>
      </vt:variant>
      <vt:variant>
        <vt:i4>225</vt:i4>
      </vt:variant>
      <vt:variant>
        <vt:i4>0</vt:i4>
      </vt:variant>
      <vt:variant>
        <vt:i4>5</vt:i4>
      </vt:variant>
      <vt:variant>
        <vt:lpwstr>https://www.hertfordshire.gov.uk/services/childrens-social-care/child-protection/professionals-report-a-concern.aspx</vt:lpwstr>
      </vt:variant>
      <vt:variant>
        <vt:lpwstr/>
      </vt:variant>
      <vt:variant>
        <vt:i4>1048615</vt:i4>
      </vt:variant>
      <vt:variant>
        <vt:i4>222</vt:i4>
      </vt:variant>
      <vt:variant>
        <vt:i4>0</vt:i4>
      </vt:variant>
      <vt:variant>
        <vt:i4>5</vt:i4>
      </vt:variant>
      <vt:variant>
        <vt:lpwstr>mailto:counter.extremism@education.gov.uk</vt:lpwstr>
      </vt:variant>
      <vt:variant>
        <vt:lpwstr/>
      </vt:variant>
      <vt:variant>
        <vt:i4>3342461</vt:i4>
      </vt:variant>
      <vt:variant>
        <vt:i4>219</vt:i4>
      </vt:variant>
      <vt:variant>
        <vt:i4>0</vt:i4>
      </vt:variant>
      <vt:variant>
        <vt:i4>5</vt:i4>
      </vt:variant>
      <vt:variant>
        <vt:lpwstr>https://www.gov.uk/government/publications/channel-guidance</vt:lpwstr>
      </vt:variant>
      <vt:variant>
        <vt:lpwstr/>
      </vt:variant>
      <vt:variant>
        <vt:i4>1769552</vt:i4>
      </vt:variant>
      <vt:variant>
        <vt:i4>216</vt:i4>
      </vt:variant>
      <vt:variant>
        <vt:i4>0</vt:i4>
      </vt:variant>
      <vt:variant>
        <vt:i4>5</vt:i4>
      </vt:variant>
      <vt:variant>
        <vt:lpwstr>https://www.hertfordshire.gov.uk/services/childrens-social-care/child-protection/professionals-report-a-concern.aspx</vt:lpwstr>
      </vt:variant>
      <vt:variant>
        <vt:lpwstr/>
      </vt:variant>
      <vt:variant>
        <vt:i4>3997802</vt:i4>
      </vt:variant>
      <vt:variant>
        <vt:i4>210</vt:i4>
      </vt:variant>
      <vt:variant>
        <vt:i4>0</vt:i4>
      </vt:variant>
      <vt:variant>
        <vt:i4>5</vt:i4>
      </vt:variant>
      <vt:variant>
        <vt:lpwstr>https://www.gov.uk/data-protection</vt:lpwstr>
      </vt:variant>
      <vt:variant>
        <vt:lpwstr/>
      </vt:variant>
      <vt:variant>
        <vt:i4>4521998</vt:i4>
      </vt:variant>
      <vt:variant>
        <vt:i4>207</vt:i4>
      </vt:variant>
      <vt:variant>
        <vt:i4>0</vt:i4>
      </vt:variant>
      <vt:variant>
        <vt:i4>5</vt:i4>
      </vt:variant>
      <vt:variant>
        <vt:lpwstr>https://www.gov.uk/government/consultations/childrens-social-care-stable-homes-built-on-love</vt:lpwstr>
      </vt:variant>
      <vt:variant>
        <vt:lpwstr/>
      </vt:variant>
      <vt:variant>
        <vt:i4>458757</vt:i4>
      </vt:variant>
      <vt:variant>
        <vt:i4>204</vt:i4>
      </vt:variant>
      <vt:variant>
        <vt:i4>0</vt:i4>
      </vt:variant>
      <vt:variant>
        <vt:i4>5</vt:i4>
      </vt:variant>
      <vt:variant>
        <vt:lpwstr>https://www.gov.uk/government/publications/virtual-school-head-role-extension-to-children-with-a-social-worker/promoting-the-education-of-children-with-a-social-worker-and-children-in-kinship-care-arrangements-virtual-school-head-role-extension</vt:lpwstr>
      </vt:variant>
      <vt:variant>
        <vt:lpwstr/>
      </vt:variant>
      <vt:variant>
        <vt:i4>4849763</vt:i4>
      </vt:variant>
      <vt:variant>
        <vt:i4>198</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195</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192</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6160474</vt:i4>
      </vt:variant>
      <vt:variant>
        <vt:i4>189</vt:i4>
      </vt:variant>
      <vt:variant>
        <vt:i4>0</vt:i4>
      </vt:variant>
      <vt:variant>
        <vt:i4>5</vt:i4>
      </vt:variant>
      <vt:variant>
        <vt:lpwstr>https://lgfl.net/safeguarding/kcsietranslate</vt:lpwstr>
      </vt:variant>
      <vt:variant>
        <vt:lpwstr/>
      </vt:variant>
      <vt:variant>
        <vt:i4>4849763</vt:i4>
      </vt:variant>
      <vt:variant>
        <vt:i4>186</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458757</vt:i4>
      </vt:variant>
      <vt:variant>
        <vt:i4>183</vt:i4>
      </vt:variant>
      <vt:variant>
        <vt:i4>0</vt:i4>
      </vt:variant>
      <vt:variant>
        <vt:i4>5</vt:i4>
      </vt:variant>
      <vt:variant>
        <vt:lpwstr>https://www.gov.uk/government/publications/virtual-school-head-role-extension-to-children-with-a-social-worker/promoting-the-education-of-children-with-a-social-worker-and-children-in-kinship-care-arrangements-virtual-school-head-role-extension</vt:lpwstr>
      </vt:variant>
      <vt:variant>
        <vt:lpwstr/>
      </vt:variant>
      <vt:variant>
        <vt:i4>2424836</vt:i4>
      </vt:variant>
      <vt:variant>
        <vt:i4>180</vt:i4>
      </vt:variant>
      <vt:variant>
        <vt:i4>0</vt:i4>
      </vt:variant>
      <vt:variant>
        <vt:i4>5</vt:i4>
      </vt:variant>
      <vt:variant>
        <vt:lpwstr>https://assets.publishing.service.gov.uk/media/6579c7f40467eb001355f755/Championing_kinship_care_the_national_kinship_care_strategy.pdf</vt:lpwstr>
      </vt:variant>
      <vt:variant>
        <vt:lpwstr/>
      </vt:variant>
      <vt:variant>
        <vt:i4>3080303</vt:i4>
      </vt:variant>
      <vt:variant>
        <vt:i4>177</vt:i4>
      </vt:variant>
      <vt:variant>
        <vt:i4>0</vt:i4>
      </vt:variant>
      <vt:variant>
        <vt:i4>5</vt:i4>
      </vt:variant>
      <vt:variant>
        <vt:lpwstr>https://thegrid.org.uk/assets/continuum-of-needs-for-children-and-young-people.pdf</vt:lpwstr>
      </vt:variant>
      <vt:variant>
        <vt:lpwstr/>
      </vt:variant>
      <vt:variant>
        <vt:i4>7077996</vt:i4>
      </vt:variant>
      <vt:variant>
        <vt:i4>174</vt:i4>
      </vt:variant>
      <vt:variant>
        <vt:i4>0</vt:i4>
      </vt:variant>
      <vt:variant>
        <vt:i4>5</vt:i4>
      </vt:variant>
      <vt:variant>
        <vt:lpwstr>https://www.hertfordshire.gov.uk/microsites/families-first/families-first.aspx</vt:lpwstr>
      </vt:variant>
      <vt:variant>
        <vt:lpwstr/>
      </vt:variant>
      <vt:variant>
        <vt:i4>7340121</vt:i4>
      </vt:variant>
      <vt:variant>
        <vt:i4>171</vt:i4>
      </vt:variant>
      <vt:variant>
        <vt:i4>0</vt:i4>
      </vt:variant>
      <vt:variant>
        <vt:i4>5</vt:i4>
      </vt:variant>
      <vt:variant>
        <vt:lpwstr>https://assets.publishing.service.gov.uk/media/66320b06c084007696fca731/Info_sharing_advice_content_May_2024.pdf</vt:lpwstr>
      </vt:variant>
      <vt:variant>
        <vt:lpwstr/>
      </vt:variant>
      <vt:variant>
        <vt:i4>3473471</vt:i4>
      </vt:variant>
      <vt:variant>
        <vt:i4>168</vt:i4>
      </vt:variant>
      <vt:variant>
        <vt:i4>0</vt:i4>
      </vt:variant>
      <vt:variant>
        <vt:i4>5</vt:i4>
      </vt:variant>
      <vt:variant>
        <vt:lpwstr>https://hertsscb.proceduresonline.com/chapters/p_resolution_disagree.html</vt:lpwstr>
      </vt:variant>
      <vt:variant>
        <vt:lpwstr/>
      </vt:variant>
      <vt:variant>
        <vt:i4>2162787</vt:i4>
      </vt:variant>
      <vt:variant>
        <vt:i4>165</vt:i4>
      </vt:variant>
      <vt:variant>
        <vt:i4>0</vt:i4>
      </vt:variant>
      <vt:variant>
        <vt:i4>5</vt:i4>
      </vt:variant>
      <vt:variant>
        <vt:lpwstr>https://www.equalityhumanrights.com/en/advice-and-guidance/public-sector-equality-duty</vt:lpwstr>
      </vt:variant>
      <vt:variant>
        <vt:lpwstr/>
      </vt:variant>
      <vt:variant>
        <vt:i4>5636189</vt:i4>
      </vt:variant>
      <vt:variant>
        <vt:i4>162</vt:i4>
      </vt:variant>
      <vt:variant>
        <vt:i4>0</vt:i4>
      </vt:variant>
      <vt:variant>
        <vt:i4>5</vt:i4>
      </vt:variant>
      <vt:variant>
        <vt:lpwstr>https://www.legislation.gov.uk/ukpga/2010/15/contents</vt:lpwstr>
      </vt:variant>
      <vt:variant>
        <vt:lpwstr/>
      </vt:variant>
      <vt:variant>
        <vt:i4>3342374</vt:i4>
      </vt:variant>
      <vt:variant>
        <vt:i4>159</vt:i4>
      </vt:variant>
      <vt:variant>
        <vt:i4>0</vt:i4>
      </vt:variant>
      <vt:variant>
        <vt:i4>5</vt:i4>
      </vt:variant>
      <vt:variant>
        <vt:lpwstr>https://www.echr.coe.int/Pages/home.aspx?p=basictexts&amp;c</vt:lpwstr>
      </vt:variant>
      <vt:variant>
        <vt:lpwstr/>
      </vt:variant>
      <vt:variant>
        <vt:i4>5898329</vt:i4>
      </vt:variant>
      <vt:variant>
        <vt:i4>156</vt:i4>
      </vt:variant>
      <vt:variant>
        <vt:i4>0</vt:i4>
      </vt:variant>
      <vt:variant>
        <vt:i4>5</vt:i4>
      </vt:variant>
      <vt:variant>
        <vt:lpwstr>https://www.legislation.gov.uk/ukpga/1998/42/contents</vt:lpwstr>
      </vt:variant>
      <vt:variant>
        <vt:lpwstr/>
      </vt:variant>
      <vt:variant>
        <vt:i4>1835019</vt:i4>
      </vt:variant>
      <vt:variant>
        <vt:i4>153</vt:i4>
      </vt:variant>
      <vt:variant>
        <vt:i4>0</vt:i4>
      </vt:variant>
      <vt:variant>
        <vt:i4>5</vt:i4>
      </vt:variant>
      <vt:variant>
        <vt:lpwstr>https://www.gov.uk/government/publications/prevent-duty-guidance</vt:lpwstr>
      </vt:variant>
      <vt:variant>
        <vt:lpwstr/>
      </vt:variant>
      <vt:variant>
        <vt:i4>1835019</vt:i4>
      </vt:variant>
      <vt:variant>
        <vt:i4>150</vt:i4>
      </vt:variant>
      <vt:variant>
        <vt:i4>0</vt:i4>
      </vt:variant>
      <vt:variant>
        <vt:i4>5</vt:i4>
      </vt:variant>
      <vt:variant>
        <vt:lpwstr>https://www.gov.uk/government/publications/prevent-duty-guidance</vt:lpwstr>
      </vt:variant>
      <vt:variant>
        <vt:lpwstr/>
      </vt:variant>
      <vt:variant>
        <vt:i4>6422637</vt:i4>
      </vt:variant>
      <vt:variant>
        <vt:i4>147</vt:i4>
      </vt:variant>
      <vt:variant>
        <vt:i4>0</vt:i4>
      </vt:variant>
      <vt:variant>
        <vt:i4>5</vt:i4>
      </vt:variant>
      <vt:variant>
        <vt:lpwstr>http://www.legislation.gov.uk/ukpga/2006/47/schedule/4</vt:lpwstr>
      </vt:variant>
      <vt:variant>
        <vt:lpwstr/>
      </vt:variant>
      <vt:variant>
        <vt:i4>6619234</vt:i4>
      </vt:variant>
      <vt:variant>
        <vt:i4>144</vt:i4>
      </vt:variant>
      <vt:variant>
        <vt:i4>0</vt:i4>
      </vt:variant>
      <vt:variant>
        <vt:i4>5</vt:i4>
      </vt:variant>
      <vt:variant>
        <vt:lpwstr>http://www.legislation.gov.uk/ukpga/1974/53</vt:lpwstr>
      </vt:variant>
      <vt:variant>
        <vt:lpwstr/>
      </vt:variant>
      <vt:variant>
        <vt:i4>7340080</vt:i4>
      </vt:variant>
      <vt:variant>
        <vt:i4>141</vt:i4>
      </vt:variant>
      <vt:variant>
        <vt:i4>0</vt:i4>
      </vt:variant>
      <vt:variant>
        <vt:i4>5</vt:i4>
      </vt:variant>
      <vt:variant>
        <vt:lpwstr>https://www.gov.uk/government/publications/multi-agency-statutory-guidance-on-female-genital-mutilation</vt:lpwstr>
      </vt:variant>
      <vt:variant>
        <vt:lpwstr/>
      </vt:variant>
      <vt:variant>
        <vt:i4>1376329</vt:i4>
      </vt:variant>
      <vt:variant>
        <vt:i4>138</vt:i4>
      </vt:variant>
      <vt:variant>
        <vt:i4>0</vt:i4>
      </vt:variant>
      <vt:variant>
        <vt:i4>5</vt:i4>
      </vt:variant>
      <vt:variant>
        <vt:lpwstr>http://www.legislation.gov.uk/ukpga/2015/9/part/5/crossheading/female-genital-mutilation</vt:lpwstr>
      </vt:variant>
      <vt:variant>
        <vt:lpwstr/>
      </vt:variant>
      <vt:variant>
        <vt:i4>3211304</vt:i4>
      </vt:variant>
      <vt:variant>
        <vt:i4>135</vt:i4>
      </vt:variant>
      <vt:variant>
        <vt:i4>0</vt:i4>
      </vt:variant>
      <vt:variant>
        <vt:i4>5</vt:i4>
      </vt:variant>
      <vt:variant>
        <vt:lpwstr>https://www.hertfordshire.gov.uk/services/childrens-social-care/child-protection/hertfordshire-safeguarding-children-partnership/hscp.aspx</vt:lpwstr>
      </vt:variant>
      <vt:variant>
        <vt:lpwstr/>
      </vt:variant>
      <vt:variant>
        <vt:i4>3211304</vt:i4>
      </vt:variant>
      <vt:variant>
        <vt:i4>132</vt:i4>
      </vt:variant>
      <vt:variant>
        <vt:i4>0</vt:i4>
      </vt:variant>
      <vt:variant>
        <vt:i4>5</vt:i4>
      </vt:variant>
      <vt:variant>
        <vt:lpwstr>https://www.hertfordshire.gov.uk/services/childrens-social-care/child-protection/hertfordshire-safeguarding-children-partnership/hscp.aspx</vt:lpwstr>
      </vt:variant>
      <vt:variant>
        <vt:lpwstr/>
      </vt:variant>
      <vt:variant>
        <vt:i4>4390987</vt:i4>
      </vt:variant>
      <vt:variant>
        <vt:i4>126</vt:i4>
      </vt:variant>
      <vt:variant>
        <vt:i4>0</vt:i4>
      </vt:variant>
      <vt:variant>
        <vt:i4>5</vt:i4>
      </vt:variant>
      <vt:variant>
        <vt:lpwstr>http://www.legislation.gov.uk/ukpga/2004/31/contents</vt:lpwstr>
      </vt:variant>
      <vt:variant>
        <vt:lpwstr/>
      </vt:variant>
      <vt:variant>
        <vt:i4>6881389</vt:i4>
      </vt:variant>
      <vt:variant>
        <vt:i4>123</vt:i4>
      </vt:variant>
      <vt:variant>
        <vt:i4>0</vt:i4>
      </vt:variant>
      <vt:variant>
        <vt:i4>5</vt:i4>
      </vt:variant>
      <vt:variant>
        <vt:lpwstr>http://www.legislation.gov.uk/ukpga/1989/41</vt:lpwstr>
      </vt:variant>
      <vt:variant>
        <vt:lpwstr/>
      </vt:variant>
      <vt:variant>
        <vt:i4>5374033</vt:i4>
      </vt:variant>
      <vt:variant>
        <vt:i4>120</vt:i4>
      </vt:variant>
      <vt:variant>
        <vt:i4>0</vt:i4>
      </vt:variant>
      <vt:variant>
        <vt:i4>5</vt:i4>
      </vt:variant>
      <vt:variant>
        <vt:lpwstr>http://www.legislation.gov.uk/uksi/2015/728/schedule/made</vt:lpwstr>
      </vt:variant>
      <vt:variant>
        <vt:lpwstr/>
      </vt:variant>
      <vt:variant>
        <vt:i4>4325459</vt:i4>
      </vt:variant>
      <vt:variant>
        <vt:i4>117</vt:i4>
      </vt:variant>
      <vt:variant>
        <vt:i4>0</vt:i4>
      </vt:variant>
      <vt:variant>
        <vt:i4>5</vt:i4>
      </vt:variant>
      <vt:variant>
        <vt:lpwstr>http://www.legislation.gov.uk/uksi/2014/3283/schedule/part/3/made</vt:lpwstr>
      </vt:variant>
      <vt:variant>
        <vt:lpwstr/>
      </vt:variant>
      <vt:variant>
        <vt:i4>4194379</vt:i4>
      </vt:variant>
      <vt:variant>
        <vt:i4>114</vt:i4>
      </vt:variant>
      <vt:variant>
        <vt:i4>0</vt:i4>
      </vt:variant>
      <vt:variant>
        <vt:i4>5</vt:i4>
      </vt:variant>
      <vt:variant>
        <vt:lpwstr>http://www.legislation.gov.uk/ukpga/2006/21/contents</vt:lpwstr>
      </vt:variant>
      <vt:variant>
        <vt:lpwstr/>
      </vt:variant>
      <vt:variant>
        <vt:i4>4784223</vt:i4>
      </vt:variant>
      <vt:variant>
        <vt:i4>111</vt:i4>
      </vt:variant>
      <vt:variant>
        <vt:i4>0</vt:i4>
      </vt:variant>
      <vt:variant>
        <vt:i4>5</vt:i4>
      </vt:variant>
      <vt:variant>
        <vt:lpwstr>http://www.legislation.gov.uk/uksi/2018/794/contents/made</vt:lpwstr>
      </vt:variant>
      <vt:variant>
        <vt:lpwstr/>
      </vt:variant>
      <vt:variant>
        <vt:i4>1572885</vt:i4>
      </vt:variant>
      <vt:variant>
        <vt:i4>108</vt:i4>
      </vt:variant>
      <vt:variant>
        <vt:i4>0</vt:i4>
      </vt:variant>
      <vt:variant>
        <vt:i4>5</vt:i4>
      </vt:variant>
      <vt:variant>
        <vt:lpwstr>https://assets.publishing.service.gov.uk/media/65aa5e42ed27ca001327b2c7/EYFS_statutory_framework_for_group_and_school_based_providers.pdf</vt:lpwstr>
      </vt:variant>
      <vt:variant>
        <vt:lpwstr/>
      </vt:variant>
      <vt:variant>
        <vt:i4>3997806</vt:i4>
      </vt:variant>
      <vt:variant>
        <vt:i4>105</vt:i4>
      </vt:variant>
      <vt:variant>
        <vt:i4>0</vt:i4>
      </vt:variant>
      <vt:variant>
        <vt:i4>5</vt:i4>
      </vt:variant>
      <vt:variant>
        <vt:lpwstr>https://www.legislation.gov.uk/uksi/2009/2680/contents/made</vt:lpwstr>
      </vt:variant>
      <vt:variant>
        <vt:lpwstr/>
      </vt:variant>
      <vt:variant>
        <vt:i4>6225998</vt:i4>
      </vt:variant>
      <vt:variant>
        <vt:i4>102</vt:i4>
      </vt:variant>
      <vt:variant>
        <vt:i4>0</vt:i4>
      </vt:variant>
      <vt:variant>
        <vt:i4>5</vt:i4>
      </vt:variant>
      <vt:variant>
        <vt:lpwstr>https://www.legislation.gov.uk/ukpga/2002/32/section/175</vt:lpwstr>
      </vt:variant>
      <vt:variant>
        <vt:lpwstr/>
      </vt:variant>
      <vt:variant>
        <vt:i4>3080287</vt:i4>
      </vt:variant>
      <vt:variant>
        <vt:i4>96</vt:i4>
      </vt:variant>
      <vt:variant>
        <vt:i4>0</vt:i4>
      </vt:variant>
      <vt:variant>
        <vt:i4>5</vt:i4>
      </vt:variant>
      <vt:variant>
        <vt:lpwstr>mailto:help@nspcc.org.uk</vt:lpwstr>
      </vt:variant>
      <vt:variant>
        <vt:lpwstr/>
      </vt:variant>
      <vt:variant>
        <vt:i4>7471155</vt:i4>
      </vt:variant>
      <vt:variant>
        <vt:i4>93</vt:i4>
      </vt:variant>
      <vt:variant>
        <vt:i4>0</vt:i4>
      </vt:variant>
      <vt:variant>
        <vt:i4>5</vt:i4>
      </vt:variant>
      <vt:variant>
        <vt:lpwstr>https://encoded-592c9deb-987b-4562-aa3c-9fa3d37d83e9.uri/mailto%3a0808%2520800%25205000</vt:lpwstr>
      </vt:variant>
      <vt:variant>
        <vt:lpwstr/>
      </vt:variant>
      <vt:variant>
        <vt:i4>4587549</vt:i4>
      </vt:variant>
      <vt:variant>
        <vt:i4>90</vt:i4>
      </vt:variant>
      <vt:variant>
        <vt:i4>0</vt:i4>
      </vt:variant>
      <vt:variant>
        <vt:i4>5</vt:i4>
      </vt:variant>
      <vt:variant>
        <vt:lpwstr>https://actearly.uk/</vt:lpwstr>
      </vt:variant>
      <vt:variant>
        <vt:lpwstr/>
      </vt:variant>
      <vt:variant>
        <vt:i4>1966164</vt:i4>
      </vt:variant>
      <vt:variant>
        <vt:i4>87</vt:i4>
      </vt:variant>
      <vt:variant>
        <vt:i4>0</vt:i4>
      </vt:variant>
      <vt:variant>
        <vt:i4>5</vt:i4>
      </vt:variant>
      <vt:variant>
        <vt:lpwstr>https://www.educateagainsthate.com/wp-content/uploads/2023/01/Parents-Booklet-accessible-final-updated-26-01-23-1.pdf</vt:lpwstr>
      </vt:variant>
      <vt:variant>
        <vt:lpwstr/>
      </vt:variant>
      <vt:variant>
        <vt:i4>5046274</vt:i4>
      </vt:variant>
      <vt:variant>
        <vt:i4>84</vt:i4>
      </vt:variant>
      <vt:variant>
        <vt:i4>0</vt:i4>
      </vt:variant>
      <vt:variant>
        <vt:i4>5</vt:i4>
      </vt:variant>
      <vt:variant>
        <vt:lpwstr>https://hertscc365.sharepoint.com/sites/PracticeQualityResources/Shared Documents/PQT Live and Briefing Pack/1. July Edition/5b. Prevent National Referral Form 2024.pdf</vt:lpwstr>
      </vt:variant>
      <vt:variant>
        <vt:lpwstr/>
      </vt:variant>
      <vt:variant>
        <vt:i4>3473480</vt:i4>
      </vt:variant>
      <vt:variant>
        <vt:i4>81</vt:i4>
      </vt:variant>
      <vt:variant>
        <vt:i4>0</vt:i4>
      </vt:variant>
      <vt:variant>
        <vt:i4>5</vt:i4>
      </vt:variant>
      <vt:variant>
        <vt:lpwstr>mailto:prevent@herts/police.uk</vt:lpwstr>
      </vt:variant>
      <vt:variant>
        <vt:lpwstr/>
      </vt:variant>
      <vt:variant>
        <vt:i4>7077996</vt:i4>
      </vt:variant>
      <vt:variant>
        <vt:i4>78</vt:i4>
      </vt:variant>
      <vt:variant>
        <vt:i4>0</vt:i4>
      </vt:variant>
      <vt:variant>
        <vt:i4>5</vt:i4>
      </vt:variant>
      <vt:variant>
        <vt:lpwstr>https://www.hertfordshire.gov.uk/microsites/families-first/families-first.aspx</vt:lpwstr>
      </vt:variant>
      <vt:variant>
        <vt:lpwstr/>
      </vt:variant>
      <vt:variant>
        <vt:i4>6881402</vt:i4>
      </vt:variant>
      <vt:variant>
        <vt:i4>75</vt:i4>
      </vt:variant>
      <vt:variant>
        <vt:i4>0</vt:i4>
      </vt:variant>
      <vt:variant>
        <vt:i4>5</vt:i4>
      </vt:variant>
      <vt:variant>
        <vt:lpwstr>https://view.officeapps.live.com/op/view.aspx?src=https%3A%2F%2Ftrixcms.trixonline.co.uk%2Fapi%2Fassets%2Fhertfordshirescp%2F53b72acc-c963-450a-9cc6-bc9d846b982b%2Flado-referral-form.docx&amp;wdOrigin=BROWSELINK</vt:lpwstr>
      </vt:variant>
      <vt:variant>
        <vt:lpwstr/>
      </vt:variant>
      <vt:variant>
        <vt:i4>5177452</vt:i4>
      </vt:variant>
      <vt:variant>
        <vt:i4>72</vt:i4>
      </vt:variant>
      <vt:variant>
        <vt:i4>0</vt:i4>
      </vt:variant>
      <vt:variant>
        <vt:i4>5</vt:i4>
      </vt:variant>
      <vt:variant>
        <vt:lpwstr>mailto:LADO.Referral@hertfordshire.gov.uk</vt:lpwstr>
      </vt:variant>
      <vt:variant>
        <vt:lpwstr/>
      </vt:variant>
      <vt:variant>
        <vt:i4>4915299</vt:i4>
      </vt:variant>
      <vt:variant>
        <vt:i4>3</vt:i4>
      </vt:variant>
      <vt:variant>
        <vt:i4>0</vt:i4>
      </vt:variant>
      <vt:variant>
        <vt:i4>5</vt:i4>
      </vt:variant>
      <vt:variant>
        <vt:lpwstr>https://assets.publishing.service.gov.uk/media/664341d1bd01f5ed32793a9c/Safeguarding_Children_Elective_Home_Education_PB3_May_2024.pdf</vt:lpwstr>
      </vt:variant>
      <vt:variant>
        <vt:lpwstr/>
      </vt:variant>
      <vt:variant>
        <vt:i4>4915299</vt:i4>
      </vt:variant>
      <vt:variant>
        <vt:i4>0</vt:i4>
      </vt:variant>
      <vt:variant>
        <vt:i4>0</vt:i4>
      </vt:variant>
      <vt:variant>
        <vt:i4>5</vt:i4>
      </vt:variant>
      <vt:variant>
        <vt:lpwstr>https://assets.publishing.service.gov.uk/media/664341d1bd01f5ed32793a9c/Safeguarding_Children_Elective_Home_Education_PB3_May_2024.pdf</vt:lpwstr>
      </vt:variant>
      <vt:variant>
        <vt:lpwstr/>
      </vt:variant>
      <vt:variant>
        <vt:i4>3538967</vt:i4>
      </vt:variant>
      <vt:variant>
        <vt:i4>9</vt:i4>
      </vt:variant>
      <vt:variant>
        <vt:i4>0</vt:i4>
      </vt:variant>
      <vt:variant>
        <vt:i4>5</vt:i4>
      </vt:variant>
      <vt:variant>
        <vt:lpwstr>mailto:Paula.Hayden@hertfordshire.gov.uk</vt:lpwstr>
      </vt:variant>
      <vt:variant>
        <vt:lpwstr/>
      </vt:variant>
      <vt:variant>
        <vt:i4>3538967</vt:i4>
      </vt:variant>
      <vt:variant>
        <vt:i4>6</vt:i4>
      </vt:variant>
      <vt:variant>
        <vt:i4>0</vt:i4>
      </vt:variant>
      <vt:variant>
        <vt:i4>5</vt:i4>
      </vt:variant>
      <vt:variant>
        <vt:lpwstr>mailto:Paula.Hayden@hertfordshire.gov.uk</vt:lpwstr>
      </vt:variant>
      <vt:variant>
        <vt:lpwstr/>
      </vt:variant>
      <vt:variant>
        <vt:i4>7667829</vt:i4>
      </vt:variant>
      <vt:variant>
        <vt:i4>3</vt:i4>
      </vt:variant>
      <vt:variant>
        <vt:i4>0</vt:i4>
      </vt:variant>
      <vt:variant>
        <vt:i4>5</vt:i4>
      </vt:variant>
      <vt:variant>
        <vt:lpwstr>https://www.gov.uk/guidance/-governance-in-academy-trusts/7-compliance</vt:lpwstr>
      </vt:variant>
      <vt:variant>
        <vt:lpwstr/>
      </vt:variant>
      <vt:variant>
        <vt:i4>6160408</vt:i4>
      </vt:variant>
      <vt:variant>
        <vt:i4>0</vt:i4>
      </vt:variant>
      <vt:variant>
        <vt:i4>0</vt:i4>
      </vt:variant>
      <vt:variant>
        <vt:i4>5</vt:i4>
      </vt:variant>
      <vt:variant>
        <vt:lpwstr>https://www.gov.uk/guidance/governance-in-maintained-schools/7-compliance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Safeguarding and Child Protection Policy for Schools and Settings</dc:title>
  <dc:subject/>
  <dc:creator>Paula Hayden</dc:creator>
  <cp:keywords/>
  <dc:description/>
  <cp:lastModifiedBy>Jackie Thompson</cp:lastModifiedBy>
  <cp:revision>3</cp:revision>
  <dcterms:created xsi:type="dcterms:W3CDTF">2025-11-20T09:04:00Z</dcterms:created>
  <dcterms:modified xsi:type="dcterms:W3CDTF">2026-01-22T09:28:00Z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0x010100DABB7E428B4FAE46AD55AE92D82A6B2B</vt:lpwstr>
  </property>
  <property fmtid="{D5CDD505-2E9C-101B-9397-08002B2CF9AE}" pid="3" name="ClassificationContentMarkingFooterShapeIds">
    <vt:lpwstr>1de480e7,5e2ba4d6,18dab77b,73bae9b7,7b43318f,184b1d30,61d0d428,20db390e,407fa20,13dc4900,3f7eb9d5,d34afcf,7e9160f,78236034,d52d4b4,1529b788,7e918d7d,387ee475,5e518b5,5ea26aa8,27df0a30,4fa72804,38a5a0b6</vt:lpwstr>
  </property>
  <property fmtid="{D5CDD505-2E9C-101B-9397-08002B2CF9AE}" pid="4" name="ClassificationContentMarkingFooterShapeIds-1">
    <vt:lpwstr>2f0982e1</vt:lpwstr>
  </property>
  <property fmtid="{D5CDD505-2E9C-101B-9397-08002B2CF9AE}" pid="5" name="ClassificationContentMarkingFooterFontProps">
    <vt:lpwstr>#000000,10,Calibri</vt:lpwstr>
  </property>
  <property fmtid="{D5CDD505-2E9C-101B-9397-08002B2CF9AE}" pid="6" name="ClassificationContentMarkingFooterText">
    <vt:lpwstr>OFFICIAL</vt:lpwstr>
  </property>
  <property fmtid="{D5CDD505-2E9C-101B-9397-08002B2CF9AE}" pid="7" name="MSIP_Label_a17471b1-27ab-4640-9264-e69a67407ca3_Enabled">
    <vt:lpwstr>true</vt:lpwstr>
  </property>
  <property fmtid="{D5CDD505-2E9C-101B-9397-08002B2CF9AE}" pid="8" name="MSIP_Label_a17471b1-27ab-4640-9264-e69a67407ca3_SetDate">
    <vt:lpwstr>2025-06-16T15:42:49Z</vt:lpwstr>
  </property>
  <property fmtid="{D5CDD505-2E9C-101B-9397-08002B2CF9AE}" pid="9" name="MSIP_Label_a17471b1-27ab-4640-9264-e69a67407ca3_Method">
    <vt:lpwstr>Standard</vt:lpwstr>
  </property>
  <property fmtid="{D5CDD505-2E9C-101B-9397-08002B2CF9AE}" pid="10" name="MSIP_Label_a17471b1-27ab-4640-9264-e69a67407ca3_Name">
    <vt:lpwstr>BCC - OFFICIAL</vt:lpwstr>
  </property>
  <property fmtid="{D5CDD505-2E9C-101B-9397-08002B2CF9AE}" pid="11" name="MSIP_Label_a17471b1-27ab-4640-9264-e69a67407ca3_SiteId">
    <vt:lpwstr>699ace67-d2e4-4bcd-b303-d2bbe2b9bbf1</vt:lpwstr>
  </property>
  <property fmtid="{D5CDD505-2E9C-101B-9397-08002B2CF9AE}" pid="12" name="MSIP_Label_a17471b1-27ab-4640-9264-e69a67407ca3_ActionId">
    <vt:lpwstr>d97978f0-84ae-4b7c-9f85-66b1c0152ef9</vt:lpwstr>
  </property>
  <property fmtid="{D5CDD505-2E9C-101B-9397-08002B2CF9AE}" pid="13" name="MSIP_Label_a17471b1-27ab-4640-9264-e69a67407ca3_ContentBits">
    <vt:lpwstr>2</vt:lpwstr>
  </property>
  <property fmtid="{D5CDD505-2E9C-101B-9397-08002B2CF9AE}" pid="14" name="MSIP_Label_a17471b1-27ab-4640-9264-e69a67407ca3_Tag">
    <vt:lpwstr>10, 3, 0, 1</vt:lpwstr>
  </property>
</Properties>
</file>